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C5" w:rsidRDefault="009F0BC5">
      <w:pPr>
        <w:rPr>
          <w:rFonts w:ascii="Times New Roman" w:hAnsi="Times New Roman" w:cs="Times New Roman"/>
          <w:b/>
          <w:sz w:val="32"/>
          <w:szCs w:val="32"/>
          <w:lang w:val="en-US"/>
        </w:rPr>
      </w:pPr>
      <w:r>
        <w:rPr>
          <w:rFonts w:ascii="Times New Roman" w:hAnsi="Times New Roman" w:cs="Times New Roman"/>
          <w:b/>
          <w:sz w:val="32"/>
          <w:szCs w:val="32"/>
          <w:lang w:val="en-US"/>
        </w:rPr>
        <w:t>Chapter</w:t>
      </w:r>
      <w:r w:rsidR="00C96728">
        <w:rPr>
          <w:rFonts w:ascii="Times New Roman" w:hAnsi="Times New Roman" w:cs="Times New Roman"/>
          <w:b/>
          <w:sz w:val="32"/>
          <w:szCs w:val="32"/>
          <w:lang w:val="en-US"/>
        </w:rPr>
        <w:t xml:space="preserve"> 4</w:t>
      </w:r>
      <w:r w:rsidR="002F10CE" w:rsidRPr="009F0BC5">
        <w:rPr>
          <w:rFonts w:ascii="Times New Roman" w:hAnsi="Times New Roman" w:cs="Times New Roman"/>
          <w:b/>
          <w:sz w:val="32"/>
          <w:szCs w:val="32"/>
          <w:lang w:val="en-US"/>
        </w:rPr>
        <w:t xml:space="preserve"> </w:t>
      </w:r>
    </w:p>
    <w:p w:rsidR="009F0BC5" w:rsidRDefault="002F10CE">
      <w:pPr>
        <w:rPr>
          <w:rFonts w:ascii="Times New Roman" w:hAnsi="Times New Roman" w:cs="Times New Roman"/>
          <w:b/>
          <w:sz w:val="32"/>
          <w:szCs w:val="32"/>
          <w:lang w:val="en-US"/>
        </w:rPr>
      </w:pPr>
      <w:r w:rsidRPr="009F0BC5">
        <w:rPr>
          <w:rFonts w:ascii="Times New Roman" w:hAnsi="Times New Roman" w:cs="Times New Roman"/>
          <w:b/>
          <w:sz w:val="32"/>
          <w:szCs w:val="32"/>
          <w:lang w:val="en-US"/>
        </w:rPr>
        <w:t>Object-</w:t>
      </w:r>
      <w:r w:rsidR="00BA7F60">
        <w:rPr>
          <w:rFonts w:ascii="Times New Roman" w:hAnsi="Times New Roman" w:cs="Times New Roman"/>
          <w:b/>
          <w:sz w:val="32"/>
          <w:szCs w:val="32"/>
          <w:lang w:val="en-US"/>
        </w:rPr>
        <w:t>Based Truthmaker Semantics for M</w:t>
      </w:r>
      <w:r w:rsidRPr="009F0BC5">
        <w:rPr>
          <w:rFonts w:ascii="Times New Roman" w:hAnsi="Times New Roman" w:cs="Times New Roman"/>
          <w:b/>
          <w:sz w:val="32"/>
          <w:szCs w:val="32"/>
          <w:lang w:val="en-US"/>
        </w:rPr>
        <w:t xml:space="preserve">odals </w:t>
      </w:r>
    </w:p>
    <w:p w:rsidR="009F77BE" w:rsidRPr="009F77BE" w:rsidRDefault="009F77BE">
      <w:pPr>
        <w:rPr>
          <w:rFonts w:ascii="Times New Roman" w:hAnsi="Times New Roman" w:cs="Times New Roman"/>
          <w:b/>
          <w:sz w:val="24"/>
          <w:szCs w:val="24"/>
          <w:lang w:val="en-US"/>
        </w:rPr>
      </w:pPr>
    </w:p>
    <w:p w:rsidR="00586B8A" w:rsidRPr="00586B8A" w:rsidRDefault="00CE164E">
      <w:pPr>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0D333E">
        <w:rPr>
          <w:rFonts w:ascii="Times New Roman" w:hAnsi="Times New Roman" w:cs="Times New Roman"/>
          <w:sz w:val="24"/>
          <w:szCs w:val="24"/>
          <w:lang w:val="en-US"/>
        </w:rPr>
        <w:t xml:space="preserve">April </w:t>
      </w:r>
      <w:r w:rsidR="00E44F91">
        <w:rPr>
          <w:rFonts w:ascii="Times New Roman" w:hAnsi="Times New Roman" w:cs="Times New Roman"/>
          <w:sz w:val="24"/>
          <w:szCs w:val="24"/>
          <w:lang w:val="en-US"/>
        </w:rPr>
        <w:t>2</w:t>
      </w:r>
      <w:r w:rsidR="00394637">
        <w:rPr>
          <w:rFonts w:ascii="Times New Roman" w:hAnsi="Times New Roman" w:cs="Times New Roman"/>
          <w:sz w:val="24"/>
          <w:szCs w:val="24"/>
          <w:lang w:val="en-US"/>
        </w:rPr>
        <w:t>, 2023</w:t>
      </w:r>
    </w:p>
    <w:p w:rsidR="00586B8A" w:rsidRDefault="00586B8A" w:rsidP="00023B63">
      <w:pPr>
        <w:spacing w:after="0" w:line="360" w:lineRule="auto"/>
        <w:rPr>
          <w:rFonts w:ascii="Times New Roman" w:hAnsi="Times New Roman" w:cs="Times New Roman"/>
          <w:sz w:val="24"/>
          <w:szCs w:val="24"/>
          <w:lang w:val="en-US"/>
        </w:rPr>
      </w:pPr>
    </w:p>
    <w:p w:rsidR="000402FB" w:rsidRDefault="00293F83" w:rsidP="00023B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5F3544">
        <w:rPr>
          <w:rFonts w:ascii="Times New Roman" w:hAnsi="Times New Roman" w:cs="Times New Roman"/>
          <w:sz w:val="24"/>
          <w:szCs w:val="24"/>
          <w:lang w:val="en-US"/>
        </w:rPr>
        <w:t xml:space="preserve"> semantics of modals </w:t>
      </w:r>
      <w:r w:rsidR="000540B8">
        <w:rPr>
          <w:rFonts w:ascii="Times New Roman" w:hAnsi="Times New Roman" w:cs="Times New Roman"/>
          <w:sz w:val="24"/>
          <w:szCs w:val="24"/>
          <w:lang w:val="en-US"/>
        </w:rPr>
        <w:t>this chapter will develop</w:t>
      </w:r>
      <w:r>
        <w:rPr>
          <w:rFonts w:ascii="Times New Roman" w:hAnsi="Times New Roman" w:cs="Times New Roman"/>
          <w:sz w:val="24"/>
          <w:szCs w:val="24"/>
          <w:lang w:val="en-US"/>
        </w:rPr>
        <w:t xml:space="preserve"> centers on the ontology of modal objects and the application of truthmaker semantics to </w:t>
      </w:r>
      <w:r w:rsidR="00156F77">
        <w:rPr>
          <w:rFonts w:ascii="Times New Roman" w:hAnsi="Times New Roman" w:cs="Times New Roman"/>
          <w:sz w:val="24"/>
          <w:szCs w:val="24"/>
          <w:lang w:val="en-US"/>
        </w:rPr>
        <w:t>such objects</w:t>
      </w:r>
      <w:r>
        <w:rPr>
          <w:rFonts w:ascii="Times New Roman" w:hAnsi="Times New Roman" w:cs="Times New Roman"/>
          <w:sz w:val="24"/>
          <w:szCs w:val="24"/>
          <w:lang w:val="en-US"/>
        </w:rPr>
        <w:t xml:space="preserve">. It can thus be called </w:t>
      </w:r>
      <w:r w:rsidR="000540B8">
        <w:rPr>
          <w:rFonts w:ascii="Times New Roman" w:hAnsi="Times New Roman" w:cs="Times New Roman"/>
          <w:sz w:val="24"/>
          <w:szCs w:val="24"/>
          <w:lang w:val="en-US"/>
        </w:rPr>
        <w:t>‘</w:t>
      </w:r>
      <w:r>
        <w:rPr>
          <w:rFonts w:ascii="Times New Roman" w:hAnsi="Times New Roman" w:cs="Times New Roman"/>
          <w:sz w:val="24"/>
          <w:szCs w:val="24"/>
          <w:lang w:val="en-US"/>
        </w:rPr>
        <w:t>object-based truthmaker semantics for modals</w:t>
      </w:r>
      <w:r w:rsidR="000540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D33B9">
        <w:rPr>
          <w:rFonts w:ascii="Times New Roman" w:hAnsi="Times New Roman" w:cs="Times New Roman"/>
          <w:sz w:val="24"/>
          <w:szCs w:val="24"/>
          <w:lang w:val="en-US"/>
        </w:rPr>
        <w:t>Modal objects,</w:t>
      </w:r>
      <w:r w:rsidR="00023B63" w:rsidRPr="00023B63">
        <w:rPr>
          <w:rFonts w:ascii="Times New Roman" w:hAnsi="Times New Roman" w:cs="Times New Roman"/>
          <w:sz w:val="24"/>
          <w:szCs w:val="24"/>
          <w:lang w:val="en-US"/>
        </w:rPr>
        <w:t xml:space="preserve"> </w:t>
      </w:r>
      <w:r w:rsidR="00023B63">
        <w:rPr>
          <w:rFonts w:ascii="Times New Roman" w:hAnsi="Times New Roman" w:cs="Times New Roman"/>
          <w:sz w:val="24"/>
          <w:szCs w:val="24"/>
          <w:lang w:val="en-US"/>
        </w:rPr>
        <w:t>entities like obligations, permissions, needs,</w:t>
      </w:r>
      <w:r w:rsidR="000D33B9">
        <w:rPr>
          <w:rFonts w:ascii="Times New Roman" w:hAnsi="Times New Roman" w:cs="Times New Roman"/>
          <w:sz w:val="24"/>
          <w:szCs w:val="24"/>
          <w:lang w:val="en-US"/>
        </w:rPr>
        <w:t xml:space="preserve"> options</w:t>
      </w:r>
      <w:r w:rsidR="000540B8">
        <w:rPr>
          <w:rFonts w:ascii="Times New Roman" w:hAnsi="Times New Roman" w:cs="Times New Roman"/>
          <w:sz w:val="24"/>
          <w:szCs w:val="24"/>
          <w:lang w:val="en-US"/>
        </w:rPr>
        <w:t>,</w:t>
      </w:r>
      <w:r w:rsidR="000D33B9">
        <w:rPr>
          <w:rFonts w:ascii="Times New Roman" w:hAnsi="Times New Roman" w:cs="Times New Roman"/>
          <w:sz w:val="24"/>
          <w:szCs w:val="24"/>
          <w:lang w:val="en-US"/>
        </w:rPr>
        <w:t xml:space="preserve"> strategies,</w:t>
      </w:r>
      <w:r w:rsidR="00023B63">
        <w:rPr>
          <w:rFonts w:ascii="Times New Roman" w:hAnsi="Times New Roman" w:cs="Times New Roman"/>
          <w:sz w:val="24"/>
          <w:szCs w:val="24"/>
          <w:lang w:val="en-US"/>
        </w:rPr>
        <w:t xml:space="preserve"> epistemic states, </w:t>
      </w:r>
      <w:r w:rsidR="000D33B9">
        <w:rPr>
          <w:rFonts w:ascii="Times New Roman" w:hAnsi="Times New Roman" w:cs="Times New Roman"/>
          <w:sz w:val="24"/>
          <w:szCs w:val="24"/>
          <w:lang w:val="en-US"/>
        </w:rPr>
        <w:t xml:space="preserve">dispositions, </w:t>
      </w:r>
      <w:r w:rsidR="00023B63">
        <w:rPr>
          <w:rFonts w:ascii="Times New Roman" w:hAnsi="Times New Roman" w:cs="Times New Roman"/>
          <w:sz w:val="24"/>
          <w:szCs w:val="24"/>
          <w:lang w:val="en-US"/>
        </w:rPr>
        <w:t xml:space="preserve">abilities, and </w:t>
      </w:r>
      <w:r w:rsidR="00156F77">
        <w:rPr>
          <w:rFonts w:ascii="Times New Roman" w:hAnsi="Times New Roman" w:cs="Times New Roman"/>
          <w:sz w:val="24"/>
          <w:szCs w:val="24"/>
          <w:lang w:val="en-US"/>
        </w:rPr>
        <w:t xml:space="preserve">perhaps </w:t>
      </w:r>
      <w:r w:rsidR="00023B63">
        <w:rPr>
          <w:rFonts w:ascii="Times New Roman" w:hAnsi="Times New Roman" w:cs="Times New Roman"/>
          <w:sz w:val="24"/>
          <w:szCs w:val="24"/>
          <w:lang w:val="en-US"/>
        </w:rPr>
        <w:t>essences, are all</w:t>
      </w:r>
      <w:r w:rsidR="00156F77">
        <w:rPr>
          <w:rFonts w:ascii="Times New Roman" w:hAnsi="Times New Roman" w:cs="Times New Roman"/>
          <w:sz w:val="24"/>
          <w:szCs w:val="24"/>
          <w:lang w:val="en-US"/>
        </w:rPr>
        <w:t xml:space="preserve"> carriers</w:t>
      </w:r>
      <w:r w:rsidR="00023B63">
        <w:rPr>
          <w:rFonts w:ascii="Times New Roman" w:hAnsi="Times New Roman" w:cs="Times New Roman"/>
          <w:sz w:val="24"/>
          <w:szCs w:val="24"/>
          <w:lang w:val="en-US"/>
        </w:rPr>
        <w:t xml:space="preserve"> of</w:t>
      </w:r>
      <w:r w:rsidR="00A80C17">
        <w:rPr>
          <w:rFonts w:ascii="Times New Roman" w:hAnsi="Times New Roman" w:cs="Times New Roman"/>
          <w:sz w:val="24"/>
          <w:szCs w:val="24"/>
          <w:lang w:val="en-US"/>
        </w:rPr>
        <w:t xml:space="preserve"> satisfaction conditions, which will be taken to be</w:t>
      </w:r>
      <w:r w:rsidR="00023B63">
        <w:rPr>
          <w:rFonts w:ascii="Times New Roman" w:hAnsi="Times New Roman" w:cs="Times New Roman"/>
          <w:sz w:val="24"/>
          <w:szCs w:val="24"/>
          <w:lang w:val="en-US"/>
        </w:rPr>
        <w:t xml:space="preserve"> truthmaking conditions</w:t>
      </w:r>
      <w:r w:rsidR="000D33B9">
        <w:rPr>
          <w:rFonts w:ascii="Times New Roman" w:hAnsi="Times New Roman" w:cs="Times New Roman"/>
          <w:sz w:val="24"/>
          <w:szCs w:val="24"/>
          <w:lang w:val="en-US"/>
        </w:rPr>
        <w:t xml:space="preserve">. </w:t>
      </w:r>
      <w:r w:rsidR="007952BE">
        <w:rPr>
          <w:rFonts w:ascii="Times New Roman" w:hAnsi="Times New Roman" w:cs="Times New Roman"/>
          <w:sz w:val="24"/>
          <w:szCs w:val="24"/>
          <w:lang w:val="en-US"/>
        </w:rPr>
        <w:t xml:space="preserve">Modal objects come with satisfiers and some also come with violators, </w:t>
      </w:r>
      <w:r w:rsidR="000540B8">
        <w:rPr>
          <w:rFonts w:ascii="Times New Roman" w:hAnsi="Times New Roman" w:cs="Times New Roman"/>
          <w:sz w:val="24"/>
          <w:szCs w:val="24"/>
          <w:lang w:val="en-US"/>
        </w:rPr>
        <w:t>namely modal objects with the force of</w:t>
      </w:r>
      <w:r w:rsidR="007952BE">
        <w:rPr>
          <w:rFonts w:ascii="Times New Roman" w:hAnsi="Times New Roman" w:cs="Times New Roman"/>
          <w:sz w:val="24"/>
          <w:szCs w:val="24"/>
          <w:lang w:val="en-US"/>
        </w:rPr>
        <w:t xml:space="preserve"> necessity.  </w:t>
      </w:r>
      <w:r w:rsidR="000402FB">
        <w:rPr>
          <w:rFonts w:ascii="Times New Roman" w:hAnsi="Times New Roman" w:cs="Times New Roman"/>
          <w:sz w:val="24"/>
          <w:szCs w:val="24"/>
          <w:lang w:val="en-US"/>
        </w:rPr>
        <w:t xml:space="preserve">The involvement of modal objects in the semantics of modals has a range of philosophical </w:t>
      </w:r>
      <w:r w:rsidR="00156F77">
        <w:rPr>
          <w:rFonts w:ascii="Times New Roman" w:hAnsi="Times New Roman" w:cs="Times New Roman"/>
          <w:sz w:val="24"/>
          <w:szCs w:val="24"/>
          <w:lang w:val="en-US"/>
        </w:rPr>
        <w:t>and linguistic motivations</w:t>
      </w:r>
      <w:r w:rsidR="000402FB">
        <w:rPr>
          <w:rFonts w:ascii="Times New Roman" w:hAnsi="Times New Roman" w:cs="Times New Roman"/>
          <w:sz w:val="24"/>
          <w:szCs w:val="24"/>
          <w:lang w:val="en-US"/>
        </w:rPr>
        <w:t xml:space="preserve">, </w:t>
      </w:r>
      <w:r w:rsidR="00156F77">
        <w:rPr>
          <w:rFonts w:ascii="Times New Roman" w:hAnsi="Times New Roman" w:cs="Times New Roman"/>
          <w:sz w:val="24"/>
          <w:szCs w:val="24"/>
          <w:lang w:val="en-US"/>
        </w:rPr>
        <w:t>regarding distinctions bet</w:t>
      </w:r>
      <w:r w:rsidR="004567F0">
        <w:rPr>
          <w:rFonts w:ascii="Times New Roman" w:hAnsi="Times New Roman" w:cs="Times New Roman"/>
          <w:sz w:val="24"/>
          <w:szCs w:val="24"/>
          <w:lang w:val="en-US"/>
        </w:rPr>
        <w:t>w</w:t>
      </w:r>
      <w:r w:rsidR="00156F77">
        <w:rPr>
          <w:rFonts w:ascii="Times New Roman" w:hAnsi="Times New Roman" w:cs="Times New Roman"/>
          <w:sz w:val="24"/>
          <w:szCs w:val="24"/>
          <w:lang w:val="en-US"/>
        </w:rPr>
        <w:t xml:space="preserve">een modal objects that underlie </w:t>
      </w:r>
      <w:r w:rsidR="004567F0">
        <w:rPr>
          <w:rFonts w:ascii="Times New Roman" w:hAnsi="Times New Roman" w:cs="Times New Roman"/>
          <w:sz w:val="24"/>
          <w:szCs w:val="24"/>
          <w:lang w:val="en-US"/>
        </w:rPr>
        <w:t xml:space="preserve">notions such as that </w:t>
      </w:r>
      <w:r w:rsidR="000540B8">
        <w:rPr>
          <w:rFonts w:ascii="Times New Roman" w:hAnsi="Times New Roman" w:cs="Times New Roman"/>
          <w:sz w:val="24"/>
          <w:szCs w:val="24"/>
          <w:lang w:val="en-US"/>
        </w:rPr>
        <w:t xml:space="preserve">of </w:t>
      </w:r>
      <w:r w:rsidR="004567F0">
        <w:rPr>
          <w:rFonts w:ascii="Times New Roman" w:hAnsi="Times New Roman" w:cs="Times New Roman"/>
          <w:sz w:val="24"/>
          <w:szCs w:val="24"/>
          <w:lang w:val="en-US"/>
        </w:rPr>
        <w:t xml:space="preserve">weak and strong permissions and the </w:t>
      </w:r>
      <w:r w:rsidR="004A4050">
        <w:rPr>
          <w:rFonts w:ascii="Times New Roman" w:hAnsi="Times New Roman" w:cs="Times New Roman"/>
          <w:sz w:val="24"/>
          <w:szCs w:val="24"/>
          <w:lang w:val="en-US"/>
        </w:rPr>
        <w:t xml:space="preserve">actual </w:t>
      </w:r>
      <w:r w:rsidR="004567F0">
        <w:rPr>
          <w:rFonts w:ascii="Times New Roman" w:hAnsi="Times New Roman" w:cs="Times New Roman"/>
          <w:sz w:val="24"/>
          <w:szCs w:val="24"/>
          <w:lang w:val="en-US"/>
        </w:rPr>
        <w:t>modal expressions there are in natural language.</w:t>
      </w:r>
    </w:p>
    <w:p w:rsidR="00023B63" w:rsidRDefault="00DF1B78" w:rsidP="00023B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33B9">
        <w:rPr>
          <w:rFonts w:ascii="Times New Roman" w:hAnsi="Times New Roman" w:cs="Times New Roman"/>
          <w:sz w:val="24"/>
          <w:szCs w:val="24"/>
          <w:lang w:val="en-US"/>
        </w:rPr>
        <w:t>This chapter</w:t>
      </w:r>
      <w:r w:rsidR="004567F0">
        <w:rPr>
          <w:rFonts w:ascii="Times New Roman" w:hAnsi="Times New Roman" w:cs="Times New Roman"/>
          <w:sz w:val="24"/>
          <w:szCs w:val="24"/>
          <w:lang w:val="en-US"/>
        </w:rPr>
        <w:t xml:space="preserve"> </w:t>
      </w:r>
      <w:r w:rsidR="00A80C17">
        <w:rPr>
          <w:rFonts w:ascii="Times New Roman" w:hAnsi="Times New Roman" w:cs="Times New Roman"/>
          <w:sz w:val="24"/>
          <w:szCs w:val="24"/>
          <w:lang w:val="en-US"/>
        </w:rPr>
        <w:t>will not</w:t>
      </w:r>
      <w:r w:rsidR="000D33B9">
        <w:rPr>
          <w:rFonts w:ascii="Times New Roman" w:hAnsi="Times New Roman" w:cs="Times New Roman"/>
          <w:sz w:val="24"/>
          <w:szCs w:val="24"/>
          <w:lang w:val="en-US"/>
        </w:rPr>
        <w:t xml:space="preserve"> deal in detail</w:t>
      </w:r>
      <w:r w:rsidR="00A80C17">
        <w:rPr>
          <w:rFonts w:ascii="Times New Roman" w:hAnsi="Times New Roman" w:cs="Times New Roman"/>
          <w:sz w:val="24"/>
          <w:szCs w:val="24"/>
          <w:lang w:val="en-US"/>
        </w:rPr>
        <w:t xml:space="preserve"> with</w:t>
      </w:r>
      <w:r w:rsidR="000D33B9">
        <w:rPr>
          <w:rFonts w:ascii="Times New Roman" w:hAnsi="Times New Roman" w:cs="Times New Roman"/>
          <w:sz w:val="24"/>
          <w:szCs w:val="24"/>
          <w:lang w:val="en-US"/>
        </w:rPr>
        <w:t xml:space="preserve"> </w:t>
      </w:r>
      <w:r w:rsidR="004567F0">
        <w:rPr>
          <w:rFonts w:ascii="Times New Roman" w:hAnsi="Times New Roman" w:cs="Times New Roman"/>
          <w:sz w:val="24"/>
          <w:szCs w:val="24"/>
          <w:lang w:val="en-US"/>
        </w:rPr>
        <w:t>the</w:t>
      </w:r>
      <w:r w:rsidR="003C4642">
        <w:rPr>
          <w:rFonts w:ascii="Times New Roman" w:hAnsi="Times New Roman" w:cs="Times New Roman"/>
          <w:sz w:val="24"/>
          <w:szCs w:val="24"/>
          <w:lang w:val="en-US"/>
        </w:rPr>
        <w:t xml:space="preserve"> different type</w:t>
      </w:r>
      <w:r w:rsidR="004136BE">
        <w:rPr>
          <w:rFonts w:ascii="Times New Roman" w:hAnsi="Times New Roman" w:cs="Times New Roman"/>
          <w:sz w:val="24"/>
          <w:szCs w:val="24"/>
          <w:lang w:val="en-US"/>
        </w:rPr>
        <w:t>s of modals,</w:t>
      </w:r>
      <w:r w:rsidR="003C4642">
        <w:rPr>
          <w:rFonts w:ascii="Times New Roman" w:hAnsi="Times New Roman" w:cs="Times New Roman"/>
          <w:sz w:val="24"/>
          <w:szCs w:val="24"/>
          <w:lang w:val="en-US"/>
        </w:rPr>
        <w:t xml:space="preserve"> </w:t>
      </w:r>
      <w:r w:rsidR="004136BE">
        <w:rPr>
          <w:rFonts w:ascii="Times New Roman" w:hAnsi="Times New Roman" w:cs="Times New Roman"/>
          <w:sz w:val="24"/>
          <w:szCs w:val="24"/>
          <w:lang w:val="en-US"/>
        </w:rPr>
        <w:t>but rather</w:t>
      </w:r>
      <w:r w:rsidR="00023B63">
        <w:rPr>
          <w:rFonts w:ascii="Times New Roman" w:hAnsi="Times New Roman" w:cs="Times New Roman"/>
          <w:sz w:val="24"/>
          <w:szCs w:val="24"/>
          <w:lang w:val="en-US"/>
        </w:rPr>
        <w:t xml:space="preserve"> focus on </w:t>
      </w:r>
      <w:r w:rsidR="00C175B2">
        <w:rPr>
          <w:rFonts w:ascii="Times New Roman" w:hAnsi="Times New Roman" w:cs="Times New Roman"/>
          <w:sz w:val="24"/>
          <w:szCs w:val="24"/>
          <w:lang w:val="en-US"/>
        </w:rPr>
        <w:t xml:space="preserve">deontic modals with their distinction between </w:t>
      </w:r>
      <w:r w:rsidR="005B7D68">
        <w:rPr>
          <w:rFonts w:ascii="Times New Roman" w:hAnsi="Times New Roman" w:cs="Times New Roman"/>
          <w:sz w:val="24"/>
          <w:szCs w:val="24"/>
          <w:lang w:val="en-US"/>
        </w:rPr>
        <w:t>strong</w:t>
      </w:r>
      <w:r w:rsidR="00C175B2">
        <w:rPr>
          <w:rFonts w:ascii="Times New Roman" w:hAnsi="Times New Roman" w:cs="Times New Roman"/>
          <w:sz w:val="24"/>
          <w:szCs w:val="24"/>
          <w:lang w:val="en-US"/>
        </w:rPr>
        <w:t xml:space="preserve"> and </w:t>
      </w:r>
      <w:r w:rsidR="005B7D68">
        <w:rPr>
          <w:rFonts w:ascii="Times New Roman" w:hAnsi="Times New Roman" w:cs="Times New Roman"/>
          <w:sz w:val="24"/>
          <w:szCs w:val="24"/>
          <w:lang w:val="en-US"/>
        </w:rPr>
        <w:t>weak</w:t>
      </w:r>
      <w:r w:rsidR="00C175B2">
        <w:rPr>
          <w:rFonts w:ascii="Times New Roman" w:hAnsi="Times New Roman" w:cs="Times New Roman"/>
          <w:sz w:val="24"/>
          <w:szCs w:val="24"/>
          <w:lang w:val="en-US"/>
        </w:rPr>
        <w:t xml:space="preserve"> permissions and obligations</w:t>
      </w:r>
      <w:r w:rsidR="009F0BC5">
        <w:rPr>
          <w:rFonts w:ascii="Times New Roman" w:hAnsi="Times New Roman" w:cs="Times New Roman"/>
          <w:sz w:val="24"/>
          <w:szCs w:val="24"/>
          <w:lang w:val="en-US"/>
        </w:rPr>
        <w:t>.</w:t>
      </w:r>
      <w:r w:rsidR="00023B63">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It will </w:t>
      </w:r>
      <w:r w:rsidR="004567F0">
        <w:rPr>
          <w:rFonts w:ascii="Times New Roman" w:hAnsi="Times New Roman" w:cs="Times New Roman"/>
          <w:sz w:val="24"/>
          <w:szCs w:val="24"/>
          <w:lang w:val="en-US"/>
        </w:rPr>
        <w:t xml:space="preserve">only briefly </w:t>
      </w:r>
      <w:r w:rsidR="004A4050">
        <w:rPr>
          <w:rFonts w:ascii="Times New Roman" w:hAnsi="Times New Roman" w:cs="Times New Roman"/>
          <w:sz w:val="24"/>
          <w:szCs w:val="24"/>
          <w:lang w:val="en-US"/>
        </w:rPr>
        <w:t>address the question of</w:t>
      </w:r>
      <w:r w:rsidR="004567F0">
        <w:rPr>
          <w:rFonts w:ascii="Times New Roman" w:hAnsi="Times New Roman" w:cs="Times New Roman"/>
          <w:sz w:val="24"/>
          <w:szCs w:val="24"/>
          <w:lang w:val="en-US"/>
        </w:rPr>
        <w:t xml:space="preserve"> how</w:t>
      </w:r>
      <w:r w:rsidR="00023B63">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the </w:t>
      </w:r>
      <w:r w:rsidR="00A80C17">
        <w:rPr>
          <w:rFonts w:ascii="Times New Roman" w:hAnsi="Times New Roman" w:cs="Times New Roman"/>
          <w:sz w:val="24"/>
          <w:szCs w:val="24"/>
          <w:lang w:val="en-US"/>
        </w:rPr>
        <w:t xml:space="preserve">object truthmaker </w:t>
      </w:r>
      <w:r w:rsidR="003C4642">
        <w:rPr>
          <w:rFonts w:ascii="Times New Roman" w:hAnsi="Times New Roman" w:cs="Times New Roman"/>
          <w:sz w:val="24"/>
          <w:szCs w:val="24"/>
          <w:lang w:val="en-US"/>
        </w:rPr>
        <w:t xml:space="preserve">semantics </w:t>
      </w:r>
      <w:r w:rsidR="004A4050">
        <w:rPr>
          <w:rFonts w:ascii="Times New Roman" w:hAnsi="Times New Roman" w:cs="Times New Roman"/>
          <w:sz w:val="24"/>
          <w:szCs w:val="24"/>
          <w:lang w:val="en-US"/>
        </w:rPr>
        <w:t>can be extended</w:t>
      </w:r>
      <w:r w:rsidR="003C4642">
        <w:rPr>
          <w:rFonts w:ascii="Times New Roman" w:hAnsi="Times New Roman" w:cs="Times New Roman"/>
          <w:sz w:val="24"/>
          <w:szCs w:val="24"/>
          <w:lang w:val="en-US"/>
        </w:rPr>
        <w:t xml:space="preserve"> to other modals, </w:t>
      </w:r>
      <w:r w:rsidR="004A4050">
        <w:rPr>
          <w:rFonts w:ascii="Times New Roman" w:hAnsi="Times New Roman" w:cs="Times New Roman"/>
          <w:sz w:val="24"/>
          <w:szCs w:val="24"/>
          <w:lang w:val="en-US"/>
        </w:rPr>
        <w:t>based on</w:t>
      </w:r>
      <w:r w:rsidR="000D11BD">
        <w:rPr>
          <w:rFonts w:ascii="Times New Roman" w:hAnsi="Times New Roman" w:cs="Times New Roman"/>
          <w:sz w:val="24"/>
          <w:szCs w:val="24"/>
          <w:lang w:val="en-US"/>
        </w:rPr>
        <w:t xml:space="preserve"> modal objects such as</w:t>
      </w:r>
      <w:r w:rsidR="00042C88">
        <w:rPr>
          <w:rFonts w:ascii="Times New Roman" w:hAnsi="Times New Roman" w:cs="Times New Roman"/>
          <w:sz w:val="24"/>
          <w:szCs w:val="24"/>
          <w:lang w:val="en-US"/>
        </w:rPr>
        <w:t xml:space="preserve"> </w:t>
      </w:r>
      <w:r w:rsidR="00EE271C">
        <w:rPr>
          <w:rFonts w:ascii="Times New Roman" w:hAnsi="Times New Roman" w:cs="Times New Roman"/>
          <w:sz w:val="24"/>
          <w:szCs w:val="24"/>
          <w:lang w:val="en-US"/>
        </w:rPr>
        <w:t>e</w:t>
      </w:r>
      <w:r w:rsidR="00042C88">
        <w:rPr>
          <w:rFonts w:ascii="Times New Roman" w:hAnsi="Times New Roman" w:cs="Times New Roman"/>
          <w:sz w:val="24"/>
          <w:szCs w:val="24"/>
          <w:lang w:val="en-US"/>
        </w:rPr>
        <w:t>pistemic states</w:t>
      </w:r>
      <w:r w:rsidR="003C4642">
        <w:rPr>
          <w:rFonts w:ascii="Times New Roman" w:hAnsi="Times New Roman" w:cs="Times New Roman"/>
          <w:sz w:val="24"/>
          <w:szCs w:val="24"/>
          <w:lang w:val="en-US"/>
        </w:rPr>
        <w:t>, dispositions</w:t>
      </w:r>
      <w:r w:rsidR="000D11BD">
        <w:rPr>
          <w:rFonts w:ascii="Times New Roman" w:hAnsi="Times New Roman" w:cs="Times New Roman"/>
          <w:sz w:val="24"/>
          <w:szCs w:val="24"/>
          <w:lang w:val="en-US"/>
        </w:rPr>
        <w:t xml:space="preserve">, and </w:t>
      </w:r>
      <w:r w:rsidR="00ED6019">
        <w:rPr>
          <w:rFonts w:ascii="Times New Roman" w:hAnsi="Times New Roman" w:cs="Times New Roman"/>
          <w:sz w:val="24"/>
          <w:szCs w:val="24"/>
          <w:lang w:val="en-US"/>
        </w:rPr>
        <w:t>essences</w:t>
      </w:r>
      <w:r w:rsidR="000D11BD">
        <w:rPr>
          <w:rFonts w:ascii="Times New Roman" w:hAnsi="Times New Roman" w:cs="Times New Roman"/>
          <w:sz w:val="24"/>
          <w:szCs w:val="24"/>
          <w:lang w:val="en-US"/>
        </w:rPr>
        <w:t>.</w:t>
      </w:r>
    </w:p>
    <w:p w:rsidR="003600D5"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2C88">
        <w:rPr>
          <w:rFonts w:ascii="Times New Roman" w:hAnsi="Times New Roman" w:cs="Times New Roman"/>
          <w:sz w:val="24"/>
          <w:szCs w:val="24"/>
          <w:lang w:val="en-US"/>
        </w:rPr>
        <w:t>We have seen</w:t>
      </w:r>
      <w:r>
        <w:rPr>
          <w:rFonts w:ascii="Times New Roman" w:hAnsi="Times New Roman" w:cs="Times New Roman"/>
          <w:sz w:val="24"/>
          <w:szCs w:val="24"/>
          <w:lang w:val="en-US"/>
        </w:rPr>
        <w:t xml:space="preserve"> </w:t>
      </w:r>
      <w:r w:rsidR="00732F49">
        <w:rPr>
          <w:rFonts w:ascii="Times New Roman" w:hAnsi="Times New Roman" w:cs="Times New Roman"/>
          <w:sz w:val="24"/>
          <w:szCs w:val="24"/>
          <w:lang w:val="en-US"/>
        </w:rPr>
        <w:t>that</w:t>
      </w:r>
      <w:r w:rsidR="00EC03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modal objects </w:t>
      </w:r>
      <w:r w:rsidR="00042C88">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00EC03E8">
        <w:rPr>
          <w:rFonts w:ascii="Times New Roman" w:hAnsi="Times New Roman" w:cs="Times New Roman"/>
          <w:sz w:val="24"/>
          <w:szCs w:val="24"/>
          <w:lang w:val="en-US"/>
        </w:rPr>
        <w:t xml:space="preserve">to </w:t>
      </w:r>
      <w:r>
        <w:rPr>
          <w:rFonts w:ascii="Times New Roman" w:hAnsi="Times New Roman" w:cs="Times New Roman"/>
          <w:sz w:val="24"/>
          <w:szCs w:val="24"/>
          <w:lang w:val="en-US"/>
        </w:rPr>
        <w:t>an extent</w:t>
      </w:r>
      <w:r w:rsidR="00732F49">
        <w:rPr>
          <w:rFonts w:ascii="Times New Roman" w:hAnsi="Times New Roman" w:cs="Times New Roman"/>
          <w:sz w:val="24"/>
          <w:szCs w:val="24"/>
          <w:lang w:val="en-US"/>
        </w:rPr>
        <w:t xml:space="preserve"> overtly</w:t>
      </w:r>
      <w:r w:rsidR="00EE271C">
        <w:rPr>
          <w:rFonts w:ascii="Times New Roman" w:hAnsi="Times New Roman" w:cs="Times New Roman"/>
          <w:sz w:val="24"/>
          <w:szCs w:val="24"/>
          <w:lang w:val="en-US"/>
        </w:rPr>
        <w:t xml:space="preserve"> reflected in natural language, though less so than attitudinal objects. </w:t>
      </w:r>
      <w:r w:rsidR="001F624F">
        <w:rPr>
          <w:rFonts w:ascii="Times New Roman" w:hAnsi="Times New Roman" w:cs="Times New Roman"/>
          <w:sz w:val="24"/>
          <w:szCs w:val="24"/>
          <w:lang w:val="en-US"/>
        </w:rPr>
        <w:t>Nouns</w:t>
      </w:r>
      <w:r w:rsidR="00EE271C">
        <w:rPr>
          <w:rFonts w:ascii="Times New Roman" w:hAnsi="Times New Roman" w:cs="Times New Roman"/>
          <w:sz w:val="24"/>
          <w:szCs w:val="24"/>
          <w:lang w:val="en-US"/>
        </w:rPr>
        <w:t xml:space="preserve"> such as</w:t>
      </w:r>
      <w:r>
        <w:rPr>
          <w:rFonts w:ascii="Times New Roman" w:hAnsi="Times New Roman" w:cs="Times New Roman"/>
          <w:sz w:val="24"/>
          <w:szCs w:val="24"/>
          <w:lang w:val="en-US"/>
        </w:rPr>
        <w:t xml:space="preserve"> </w:t>
      </w:r>
      <w:r w:rsidRPr="00F62F90">
        <w:rPr>
          <w:rFonts w:ascii="Times New Roman" w:hAnsi="Times New Roman" w:cs="Times New Roman"/>
          <w:i/>
          <w:sz w:val="24"/>
          <w:szCs w:val="24"/>
          <w:lang w:val="en-US"/>
        </w:rPr>
        <w:t>need, permission, obligation</w:t>
      </w:r>
      <w:r w:rsidR="00EE271C">
        <w:rPr>
          <w:rFonts w:ascii="Times New Roman" w:hAnsi="Times New Roman" w:cs="Times New Roman"/>
          <w:i/>
          <w:sz w:val="24"/>
          <w:szCs w:val="24"/>
          <w:lang w:val="en-US"/>
        </w:rPr>
        <w:t xml:space="preserve"> </w:t>
      </w:r>
      <w:r w:rsidR="00C9554C" w:rsidRPr="00732F49">
        <w:rPr>
          <w:rFonts w:ascii="Times New Roman" w:hAnsi="Times New Roman" w:cs="Times New Roman"/>
          <w:i/>
          <w:sz w:val="24"/>
          <w:szCs w:val="24"/>
          <w:lang w:val="en-US"/>
        </w:rPr>
        <w:t>ability, disposition, option</w:t>
      </w:r>
      <w:r w:rsidR="00C9554C">
        <w:rPr>
          <w:rFonts w:ascii="Times New Roman" w:hAnsi="Times New Roman" w:cs="Times New Roman"/>
          <w:sz w:val="24"/>
          <w:szCs w:val="24"/>
          <w:lang w:val="en-US"/>
        </w:rPr>
        <w:t xml:space="preserve">, and </w:t>
      </w:r>
      <w:r w:rsidR="00C9554C" w:rsidRPr="00732F49">
        <w:rPr>
          <w:rFonts w:ascii="Times New Roman" w:hAnsi="Times New Roman" w:cs="Times New Roman"/>
          <w:i/>
          <w:sz w:val="24"/>
          <w:szCs w:val="24"/>
          <w:lang w:val="en-US"/>
        </w:rPr>
        <w:t>strategy</w:t>
      </w:r>
      <w:r w:rsidR="00705B0C">
        <w:rPr>
          <w:rFonts w:ascii="Times New Roman" w:hAnsi="Times New Roman" w:cs="Times New Roman"/>
          <w:sz w:val="24"/>
          <w:szCs w:val="24"/>
          <w:lang w:val="en-US"/>
        </w:rPr>
        <w:t xml:space="preserve"> denote modal objects. </w:t>
      </w:r>
      <w:r w:rsidR="001F624F">
        <w:rPr>
          <w:rFonts w:ascii="Times New Roman" w:hAnsi="Times New Roman" w:cs="Times New Roman"/>
          <w:sz w:val="24"/>
          <w:szCs w:val="24"/>
          <w:lang w:val="en-US"/>
        </w:rPr>
        <w:t>We have also seen that</w:t>
      </w:r>
      <w:r w:rsidR="00A10B2D">
        <w:rPr>
          <w:rFonts w:ascii="Times New Roman" w:hAnsi="Times New Roman" w:cs="Times New Roman"/>
          <w:sz w:val="24"/>
          <w:szCs w:val="24"/>
          <w:lang w:val="en-US"/>
        </w:rPr>
        <w:t xml:space="preserve"> the distinction between weak </w:t>
      </w:r>
      <w:r w:rsidR="00705B0C">
        <w:rPr>
          <w:rFonts w:ascii="Times New Roman" w:hAnsi="Times New Roman" w:cs="Times New Roman"/>
          <w:sz w:val="24"/>
          <w:szCs w:val="24"/>
          <w:lang w:val="en-US"/>
        </w:rPr>
        <w:t xml:space="preserve">and strong </w:t>
      </w:r>
      <w:r w:rsidR="00A10B2D">
        <w:rPr>
          <w:rFonts w:ascii="Times New Roman" w:hAnsi="Times New Roman" w:cs="Times New Roman"/>
          <w:sz w:val="24"/>
          <w:szCs w:val="24"/>
          <w:lang w:val="en-US"/>
        </w:rPr>
        <w:t>permissions is reflected in the distinction between</w:t>
      </w:r>
      <w:r w:rsidR="001F624F">
        <w:rPr>
          <w:rFonts w:ascii="Times New Roman" w:hAnsi="Times New Roman" w:cs="Times New Roman"/>
          <w:sz w:val="24"/>
          <w:szCs w:val="24"/>
          <w:lang w:val="en-US"/>
        </w:rPr>
        <w:t xml:space="preserve"> the predicate</w:t>
      </w:r>
      <w:r w:rsidR="00705B0C" w:rsidRPr="00705B0C">
        <w:rPr>
          <w:rFonts w:ascii="Times New Roman" w:hAnsi="Times New Roman" w:cs="Times New Roman"/>
          <w:i/>
          <w:sz w:val="24"/>
          <w:szCs w:val="24"/>
          <w:lang w:val="en-US"/>
        </w:rPr>
        <w:t xml:space="preserve"> </w:t>
      </w:r>
      <w:r w:rsidR="00705B0C" w:rsidRPr="008A09BB">
        <w:rPr>
          <w:rFonts w:ascii="Times New Roman" w:hAnsi="Times New Roman" w:cs="Times New Roman"/>
          <w:i/>
          <w:sz w:val="24"/>
          <w:szCs w:val="24"/>
          <w:lang w:val="en-US"/>
        </w:rPr>
        <w:t>be permitted</w:t>
      </w:r>
      <w:r w:rsidR="00705B0C">
        <w:rPr>
          <w:rFonts w:ascii="Times New Roman" w:hAnsi="Times New Roman" w:cs="Times New Roman"/>
          <w:sz w:val="24"/>
          <w:szCs w:val="24"/>
          <w:lang w:val="en-US"/>
        </w:rPr>
        <w:t xml:space="preserve"> (weak and strong reading) and</w:t>
      </w:r>
      <w:r w:rsidR="001F624F">
        <w:rPr>
          <w:rFonts w:ascii="Times New Roman" w:hAnsi="Times New Roman" w:cs="Times New Roman"/>
          <w:sz w:val="24"/>
          <w:szCs w:val="24"/>
          <w:lang w:val="en-US"/>
        </w:rPr>
        <w:t xml:space="preserve"> the complex predicate</w:t>
      </w:r>
      <w:r w:rsidR="00A10B2D">
        <w:rPr>
          <w:rFonts w:ascii="Times New Roman" w:hAnsi="Times New Roman" w:cs="Times New Roman"/>
          <w:sz w:val="24"/>
          <w:szCs w:val="24"/>
          <w:lang w:val="en-US"/>
        </w:rPr>
        <w:t xml:space="preserve"> </w:t>
      </w:r>
      <w:r w:rsidR="00A10B2D">
        <w:rPr>
          <w:rFonts w:ascii="Times New Roman" w:hAnsi="Times New Roman" w:cs="Times New Roman"/>
          <w:i/>
          <w:sz w:val="24"/>
          <w:szCs w:val="24"/>
          <w:lang w:val="en-US"/>
        </w:rPr>
        <w:t>have</w:t>
      </w:r>
      <w:r w:rsidR="00A10B2D" w:rsidRPr="003E34BB">
        <w:rPr>
          <w:rFonts w:ascii="Times New Roman" w:hAnsi="Times New Roman" w:cs="Times New Roman"/>
          <w:i/>
          <w:sz w:val="24"/>
          <w:szCs w:val="24"/>
          <w:lang w:val="en-US"/>
        </w:rPr>
        <w:t xml:space="preserve"> permission</w:t>
      </w:r>
      <w:r w:rsidR="00365F83">
        <w:rPr>
          <w:rFonts w:ascii="Times New Roman" w:hAnsi="Times New Roman" w:cs="Times New Roman"/>
          <w:sz w:val="24"/>
          <w:szCs w:val="24"/>
          <w:lang w:val="en-US"/>
        </w:rPr>
        <w:t xml:space="preserve"> (only</w:t>
      </w:r>
      <w:r w:rsidR="001F624F">
        <w:rPr>
          <w:rFonts w:ascii="Times New Roman" w:hAnsi="Times New Roman" w:cs="Times New Roman"/>
          <w:sz w:val="24"/>
          <w:szCs w:val="24"/>
          <w:lang w:val="en-US"/>
        </w:rPr>
        <w:t xml:space="preserve"> strong reading),</w:t>
      </w:r>
      <w:r w:rsidR="00705B0C">
        <w:rPr>
          <w:rFonts w:ascii="Times New Roman" w:hAnsi="Times New Roman" w:cs="Times New Roman"/>
          <w:sz w:val="24"/>
          <w:szCs w:val="24"/>
          <w:lang w:val="en-US"/>
        </w:rPr>
        <w:t xml:space="preserve"> with its explicit reference to a strong permission</w:t>
      </w:r>
      <w:r w:rsidR="00A10B2D" w:rsidRPr="008A09BB">
        <w:rPr>
          <w:rFonts w:ascii="Times New Roman" w:hAnsi="Times New Roman" w:cs="Times New Roman"/>
          <w:i/>
          <w:sz w:val="24"/>
          <w:szCs w:val="24"/>
          <w:lang w:val="en-US"/>
        </w:rPr>
        <w:t>.</w:t>
      </w:r>
      <w:r w:rsidR="00A10B2D">
        <w:rPr>
          <w:rFonts w:ascii="Times New Roman" w:hAnsi="Times New Roman" w:cs="Times New Roman"/>
          <w:sz w:val="24"/>
          <w:szCs w:val="24"/>
          <w:lang w:val="en-US"/>
        </w:rPr>
        <w:t xml:space="preserve"> </w:t>
      </w:r>
      <w:r w:rsidR="001F624F">
        <w:rPr>
          <w:rFonts w:ascii="Times New Roman" w:hAnsi="Times New Roman" w:cs="Times New Roman"/>
          <w:sz w:val="24"/>
          <w:szCs w:val="24"/>
          <w:lang w:val="en-US"/>
        </w:rPr>
        <w:t>M</w:t>
      </w:r>
      <w:r w:rsidR="00C9554C">
        <w:rPr>
          <w:rFonts w:ascii="Times New Roman" w:hAnsi="Times New Roman" w:cs="Times New Roman"/>
          <w:sz w:val="24"/>
          <w:szCs w:val="24"/>
          <w:lang w:val="en-US"/>
        </w:rPr>
        <w:t>odal auxiliaries</w:t>
      </w:r>
      <w:r w:rsidR="00365F83">
        <w:rPr>
          <w:rFonts w:ascii="Times New Roman" w:hAnsi="Times New Roman" w:cs="Times New Roman"/>
          <w:sz w:val="24"/>
          <w:szCs w:val="24"/>
          <w:lang w:val="en-US"/>
        </w:rPr>
        <w:t>, though,</w:t>
      </w:r>
      <w:r w:rsidR="00C9554C">
        <w:rPr>
          <w:rFonts w:ascii="Times New Roman" w:hAnsi="Times New Roman" w:cs="Times New Roman"/>
          <w:sz w:val="24"/>
          <w:szCs w:val="24"/>
          <w:lang w:val="en-US"/>
        </w:rPr>
        <w:t xml:space="preserve"> such as</w:t>
      </w:r>
      <w:r w:rsidR="00EC03E8">
        <w:rPr>
          <w:rFonts w:ascii="Times New Roman" w:hAnsi="Times New Roman" w:cs="Times New Roman"/>
          <w:sz w:val="24"/>
          <w:szCs w:val="24"/>
          <w:lang w:val="en-US"/>
        </w:rPr>
        <w:t xml:space="preserve"> </w:t>
      </w:r>
      <w:r w:rsidR="00EC03E8" w:rsidRPr="00732F49">
        <w:rPr>
          <w:rFonts w:ascii="Times New Roman" w:hAnsi="Times New Roman" w:cs="Times New Roman"/>
          <w:i/>
          <w:sz w:val="24"/>
          <w:szCs w:val="24"/>
          <w:lang w:val="en-US"/>
        </w:rPr>
        <w:t>can</w:t>
      </w:r>
      <w:r w:rsidR="00EC03E8">
        <w:rPr>
          <w:rFonts w:ascii="Times New Roman" w:hAnsi="Times New Roman" w:cs="Times New Roman"/>
          <w:sz w:val="24"/>
          <w:szCs w:val="24"/>
          <w:lang w:val="en-US"/>
        </w:rPr>
        <w:t>,</w:t>
      </w:r>
      <w:r w:rsidR="00C9554C">
        <w:rPr>
          <w:rFonts w:ascii="Times New Roman" w:hAnsi="Times New Roman" w:cs="Times New Roman"/>
          <w:sz w:val="24"/>
          <w:szCs w:val="24"/>
          <w:lang w:val="en-US"/>
        </w:rPr>
        <w:t xml:space="preserve"> </w:t>
      </w:r>
      <w:r w:rsidR="00C9554C" w:rsidRPr="00EC03E8">
        <w:rPr>
          <w:rFonts w:ascii="Times New Roman" w:hAnsi="Times New Roman" w:cs="Times New Roman"/>
          <w:i/>
          <w:sz w:val="24"/>
          <w:szCs w:val="24"/>
          <w:lang w:val="en-US"/>
        </w:rPr>
        <w:t xml:space="preserve">may, must, </w:t>
      </w:r>
      <w:r w:rsidR="00C9554C">
        <w:rPr>
          <w:rFonts w:ascii="Times New Roman" w:hAnsi="Times New Roman" w:cs="Times New Roman"/>
          <w:sz w:val="24"/>
          <w:szCs w:val="24"/>
          <w:lang w:val="en-US"/>
        </w:rPr>
        <w:t>and</w:t>
      </w:r>
      <w:r w:rsidR="00C9554C" w:rsidRPr="00732F49">
        <w:rPr>
          <w:rFonts w:ascii="Times New Roman" w:hAnsi="Times New Roman" w:cs="Times New Roman"/>
          <w:i/>
          <w:sz w:val="24"/>
          <w:szCs w:val="24"/>
          <w:lang w:val="en-US"/>
        </w:rPr>
        <w:t xml:space="preserve"> should</w:t>
      </w:r>
      <w:r w:rsidR="00C9554C">
        <w:rPr>
          <w:rFonts w:ascii="Times New Roman" w:hAnsi="Times New Roman" w:cs="Times New Roman"/>
          <w:sz w:val="24"/>
          <w:szCs w:val="24"/>
          <w:lang w:val="en-US"/>
        </w:rPr>
        <w:t xml:space="preserve"> do not come with nominalizations. </w:t>
      </w:r>
      <w:r w:rsidR="00705B0C">
        <w:rPr>
          <w:rFonts w:ascii="Times New Roman" w:hAnsi="Times New Roman" w:cs="Times New Roman"/>
          <w:sz w:val="24"/>
          <w:szCs w:val="24"/>
          <w:lang w:val="en-US"/>
        </w:rPr>
        <w:t>Yet modal objects should play the same</w:t>
      </w:r>
      <w:r w:rsidR="00732F49">
        <w:rPr>
          <w:rFonts w:ascii="Times New Roman" w:hAnsi="Times New Roman" w:cs="Times New Roman"/>
          <w:sz w:val="24"/>
          <w:szCs w:val="24"/>
          <w:lang w:val="en-US"/>
        </w:rPr>
        <w:t xml:space="preserve"> role in the semantics of modal sentences </w:t>
      </w:r>
      <w:r w:rsidR="00705B0C">
        <w:rPr>
          <w:rFonts w:ascii="Times New Roman" w:hAnsi="Times New Roman" w:cs="Times New Roman"/>
          <w:sz w:val="24"/>
          <w:szCs w:val="24"/>
          <w:lang w:val="en-US"/>
        </w:rPr>
        <w:t>whether or not the</w:t>
      </w:r>
      <w:r w:rsidR="00365F83">
        <w:rPr>
          <w:rFonts w:ascii="Times New Roman" w:hAnsi="Times New Roman" w:cs="Times New Roman"/>
          <w:sz w:val="24"/>
          <w:szCs w:val="24"/>
          <w:lang w:val="en-US"/>
        </w:rPr>
        <w:t xml:space="preserve">y contain </w:t>
      </w:r>
      <w:r w:rsidR="00732F49">
        <w:rPr>
          <w:rFonts w:ascii="Times New Roman" w:hAnsi="Times New Roman" w:cs="Times New Roman"/>
          <w:sz w:val="24"/>
          <w:szCs w:val="24"/>
          <w:lang w:val="en-US"/>
        </w:rPr>
        <w:t xml:space="preserve">nouns that </w:t>
      </w:r>
      <w:r w:rsidR="001F624F">
        <w:rPr>
          <w:rFonts w:ascii="Times New Roman" w:hAnsi="Times New Roman" w:cs="Times New Roman"/>
          <w:sz w:val="24"/>
          <w:szCs w:val="24"/>
          <w:lang w:val="en-US"/>
        </w:rPr>
        <w:t>make explicit reference to them</w:t>
      </w:r>
      <w:r w:rsidR="00365F83">
        <w:rPr>
          <w:rFonts w:ascii="Times New Roman" w:hAnsi="Times New Roman" w:cs="Times New Roman"/>
          <w:sz w:val="24"/>
          <w:szCs w:val="24"/>
          <w:lang w:val="en-US"/>
        </w:rPr>
        <w:t>.</w:t>
      </w:r>
    </w:p>
    <w:p w:rsidR="008A09BB" w:rsidRDefault="003600D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Quite independently of their linguistic reflection,</w:t>
      </w:r>
      <w:r>
        <w:rPr>
          <w:rFonts w:ascii="Times New Roman" w:hAnsi="Times New Roman" w:cs="Times New Roman"/>
          <w:sz w:val="24"/>
          <w:szCs w:val="24"/>
          <w:lang w:val="en-US"/>
        </w:rPr>
        <w:t xml:space="preserve"> </w:t>
      </w:r>
      <w:r w:rsidR="00C9554C">
        <w:rPr>
          <w:rFonts w:ascii="Times New Roman" w:hAnsi="Times New Roman" w:cs="Times New Roman"/>
          <w:sz w:val="24"/>
          <w:szCs w:val="24"/>
          <w:lang w:val="en-US"/>
        </w:rPr>
        <w:t>notions close to</w:t>
      </w:r>
      <w:r>
        <w:rPr>
          <w:rFonts w:ascii="Times New Roman" w:hAnsi="Times New Roman" w:cs="Times New Roman"/>
          <w:sz w:val="24"/>
          <w:szCs w:val="24"/>
          <w:lang w:val="en-US"/>
        </w:rPr>
        <w:t xml:space="preserve"> that of a modal o</w:t>
      </w:r>
      <w:r w:rsidR="008A09BB">
        <w:rPr>
          <w:rFonts w:ascii="Times New Roman" w:hAnsi="Times New Roman" w:cs="Times New Roman"/>
          <w:sz w:val="24"/>
          <w:szCs w:val="24"/>
          <w:lang w:val="en-US"/>
        </w:rPr>
        <w:t>b</w:t>
      </w:r>
      <w:r>
        <w:rPr>
          <w:rFonts w:ascii="Times New Roman" w:hAnsi="Times New Roman" w:cs="Times New Roman"/>
          <w:sz w:val="24"/>
          <w:szCs w:val="24"/>
          <w:lang w:val="en-US"/>
        </w:rPr>
        <w:t>ject</w:t>
      </w:r>
      <w:r w:rsidR="00C9554C">
        <w:rPr>
          <w:rFonts w:ascii="Times New Roman" w:hAnsi="Times New Roman" w:cs="Times New Roman"/>
          <w:sz w:val="24"/>
          <w:szCs w:val="24"/>
          <w:lang w:val="en-US"/>
        </w:rPr>
        <w:t xml:space="preserve"> figure in </w:t>
      </w:r>
      <w:r>
        <w:rPr>
          <w:rFonts w:ascii="Times New Roman" w:hAnsi="Times New Roman" w:cs="Times New Roman"/>
          <w:sz w:val="24"/>
          <w:szCs w:val="24"/>
          <w:lang w:val="en-US"/>
        </w:rPr>
        <w:t xml:space="preserve">certain </w:t>
      </w:r>
      <w:r w:rsidR="00C9554C">
        <w:rPr>
          <w:rFonts w:ascii="Times New Roman" w:hAnsi="Times New Roman" w:cs="Times New Roman"/>
          <w:sz w:val="24"/>
          <w:szCs w:val="24"/>
          <w:lang w:val="en-US"/>
        </w:rPr>
        <w:t xml:space="preserve">recent theories of modalities, </w:t>
      </w:r>
      <w:r w:rsidR="008A09BB">
        <w:rPr>
          <w:rFonts w:ascii="Times New Roman" w:hAnsi="Times New Roman" w:cs="Times New Roman"/>
          <w:sz w:val="24"/>
          <w:szCs w:val="24"/>
          <w:lang w:val="en-US"/>
        </w:rPr>
        <w:t>such as the notion of an</w:t>
      </w:r>
      <w:r w:rsidR="00C9554C">
        <w:rPr>
          <w:rFonts w:ascii="Times New Roman" w:hAnsi="Times New Roman" w:cs="Times New Roman"/>
          <w:sz w:val="24"/>
          <w:szCs w:val="24"/>
          <w:lang w:val="en-US"/>
        </w:rPr>
        <w:t xml:space="preserve"> essen</w:t>
      </w:r>
      <w:r w:rsidR="00BE36B5">
        <w:rPr>
          <w:rFonts w:ascii="Times New Roman" w:hAnsi="Times New Roman" w:cs="Times New Roman"/>
          <w:sz w:val="24"/>
          <w:szCs w:val="24"/>
          <w:lang w:val="en-US"/>
        </w:rPr>
        <w:t xml:space="preserve">ce </w:t>
      </w:r>
      <w:r w:rsidR="00C9554C">
        <w:rPr>
          <w:rFonts w:ascii="Times New Roman" w:hAnsi="Times New Roman" w:cs="Times New Roman"/>
          <w:sz w:val="24"/>
          <w:szCs w:val="24"/>
          <w:lang w:val="en-US"/>
        </w:rPr>
        <w:t>in Fine’s</w:t>
      </w:r>
      <w:r w:rsidR="00045D95">
        <w:rPr>
          <w:rFonts w:ascii="Times New Roman" w:hAnsi="Times New Roman" w:cs="Times New Roman"/>
          <w:sz w:val="24"/>
          <w:szCs w:val="24"/>
          <w:lang w:val="en-US"/>
        </w:rPr>
        <w:t xml:space="preserve"> (1994)</w:t>
      </w:r>
      <w:r w:rsidR="00C9554C">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theory</w:t>
      </w:r>
      <w:r w:rsidR="008A09BB">
        <w:rPr>
          <w:rFonts w:ascii="Times New Roman" w:hAnsi="Times New Roman" w:cs="Times New Roman"/>
          <w:sz w:val="24"/>
          <w:szCs w:val="24"/>
          <w:lang w:val="en-US"/>
        </w:rPr>
        <w:t xml:space="preserve"> of </w:t>
      </w:r>
      <w:r w:rsidR="00045D95">
        <w:rPr>
          <w:rFonts w:ascii="Times New Roman" w:hAnsi="Times New Roman" w:cs="Times New Roman"/>
          <w:sz w:val="24"/>
          <w:szCs w:val="24"/>
          <w:lang w:val="en-US"/>
        </w:rPr>
        <w:t>metaphysical modality</w:t>
      </w:r>
      <w:r w:rsidR="00C9554C">
        <w:rPr>
          <w:rFonts w:ascii="Times New Roman" w:hAnsi="Times New Roman" w:cs="Times New Roman"/>
          <w:sz w:val="24"/>
          <w:szCs w:val="24"/>
          <w:lang w:val="en-US"/>
        </w:rPr>
        <w:t xml:space="preserve"> and </w:t>
      </w:r>
      <w:r w:rsidR="00786D89">
        <w:rPr>
          <w:rFonts w:ascii="Times New Roman" w:hAnsi="Times New Roman" w:cs="Times New Roman"/>
          <w:sz w:val="24"/>
          <w:szCs w:val="24"/>
          <w:lang w:val="en-US"/>
        </w:rPr>
        <w:t xml:space="preserve">the notion of a </w:t>
      </w:r>
      <w:r w:rsidR="00C9554C">
        <w:rPr>
          <w:rFonts w:ascii="Times New Roman" w:hAnsi="Times New Roman" w:cs="Times New Roman"/>
          <w:sz w:val="24"/>
          <w:szCs w:val="24"/>
          <w:lang w:val="en-US"/>
        </w:rPr>
        <w:t>potential</w:t>
      </w:r>
      <w:r w:rsidR="00786D89">
        <w:rPr>
          <w:rFonts w:ascii="Times New Roman" w:hAnsi="Times New Roman" w:cs="Times New Roman"/>
          <w:sz w:val="24"/>
          <w:szCs w:val="24"/>
          <w:lang w:val="en-US"/>
        </w:rPr>
        <w:t>ity</w:t>
      </w:r>
      <w:r w:rsidR="00C9554C">
        <w:rPr>
          <w:rFonts w:ascii="Times New Roman" w:hAnsi="Times New Roman" w:cs="Times New Roman"/>
          <w:sz w:val="24"/>
          <w:szCs w:val="24"/>
          <w:lang w:val="en-US"/>
        </w:rPr>
        <w:t xml:space="preserve"> in Vetter’s</w:t>
      </w:r>
      <w:r w:rsidR="00045D95">
        <w:rPr>
          <w:rFonts w:ascii="Times New Roman" w:hAnsi="Times New Roman" w:cs="Times New Roman"/>
          <w:sz w:val="24"/>
          <w:szCs w:val="24"/>
          <w:lang w:val="en-US"/>
        </w:rPr>
        <w:t xml:space="preserve"> (2015)</w:t>
      </w:r>
      <w:r w:rsidR="00C9554C">
        <w:rPr>
          <w:rFonts w:ascii="Times New Roman" w:hAnsi="Times New Roman" w:cs="Times New Roman"/>
          <w:sz w:val="24"/>
          <w:szCs w:val="24"/>
          <w:lang w:val="en-US"/>
        </w:rPr>
        <w:t xml:space="preserve"> theory of circumstantial modality.  </w:t>
      </w:r>
      <w:r w:rsidR="00DF1B78">
        <w:rPr>
          <w:rFonts w:ascii="Times New Roman" w:hAnsi="Times New Roman" w:cs="Times New Roman"/>
          <w:sz w:val="24"/>
          <w:szCs w:val="24"/>
          <w:lang w:val="en-US"/>
        </w:rPr>
        <w:t xml:space="preserve">Like those approaches, object-based truthmaker semantics </w:t>
      </w:r>
      <w:r w:rsidR="00DF1B78">
        <w:rPr>
          <w:rFonts w:ascii="Times New Roman" w:hAnsi="Times New Roman" w:cs="Times New Roman"/>
          <w:sz w:val="24"/>
          <w:szCs w:val="24"/>
          <w:lang w:val="en-US"/>
        </w:rPr>
        <w:lastRenderedPageBreak/>
        <w:t>of modals treats modality locally, tying the truth of a modal statement to a particular modal object</w:t>
      </w:r>
      <w:r w:rsidR="00045D95">
        <w:rPr>
          <w:rFonts w:ascii="Times New Roman" w:hAnsi="Times New Roman" w:cs="Times New Roman"/>
          <w:sz w:val="24"/>
          <w:szCs w:val="24"/>
          <w:lang w:val="en-US"/>
        </w:rPr>
        <w:t xml:space="preserve"> (</w:t>
      </w:r>
      <w:r w:rsidR="008A09BB">
        <w:rPr>
          <w:rFonts w:ascii="Times New Roman" w:hAnsi="Times New Roman" w:cs="Times New Roman"/>
          <w:sz w:val="24"/>
          <w:szCs w:val="24"/>
          <w:lang w:val="en-US"/>
        </w:rPr>
        <w:t xml:space="preserve">which </w:t>
      </w:r>
      <w:r w:rsidR="00EC03E8">
        <w:rPr>
          <w:rFonts w:ascii="Times New Roman" w:hAnsi="Times New Roman" w:cs="Times New Roman"/>
          <w:sz w:val="24"/>
          <w:szCs w:val="24"/>
          <w:lang w:val="en-US"/>
        </w:rPr>
        <w:t>pertain</w:t>
      </w:r>
      <w:r w:rsidR="008A09BB">
        <w:rPr>
          <w:rFonts w:ascii="Times New Roman" w:hAnsi="Times New Roman" w:cs="Times New Roman"/>
          <w:sz w:val="24"/>
          <w:szCs w:val="24"/>
          <w:lang w:val="en-US"/>
        </w:rPr>
        <w:t xml:space="preserve"> sometimes</w:t>
      </w:r>
      <w:r w:rsidR="00EC03E8">
        <w:rPr>
          <w:rFonts w:ascii="Times New Roman" w:hAnsi="Times New Roman" w:cs="Times New Roman"/>
          <w:sz w:val="24"/>
          <w:szCs w:val="24"/>
          <w:lang w:val="en-US"/>
        </w:rPr>
        <w:t xml:space="preserve"> to a particular individual</w:t>
      </w:r>
      <w:r w:rsidR="00045D95">
        <w:rPr>
          <w:rFonts w:ascii="Times New Roman" w:hAnsi="Times New Roman" w:cs="Times New Roman"/>
          <w:sz w:val="24"/>
          <w:szCs w:val="24"/>
          <w:lang w:val="en-US"/>
        </w:rPr>
        <w:t>)</w:t>
      </w:r>
      <w:r w:rsidR="004C5338">
        <w:rPr>
          <w:rFonts w:ascii="Times New Roman" w:hAnsi="Times New Roman" w:cs="Times New Roman"/>
          <w:sz w:val="24"/>
          <w:szCs w:val="24"/>
          <w:lang w:val="en-US"/>
        </w:rPr>
        <w:t>, rather than starting out with a set of entire worlds</w:t>
      </w:r>
      <w:r w:rsidR="00DF1B78">
        <w:rPr>
          <w:rFonts w:ascii="Times New Roman" w:hAnsi="Times New Roman" w:cs="Times New Roman"/>
          <w:sz w:val="24"/>
          <w:szCs w:val="24"/>
          <w:lang w:val="en-US"/>
        </w:rPr>
        <w:t>.</w:t>
      </w:r>
    </w:p>
    <w:p w:rsidR="009F0BC5"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03E8">
        <w:rPr>
          <w:rFonts w:ascii="Times New Roman" w:hAnsi="Times New Roman" w:cs="Times New Roman"/>
          <w:sz w:val="24"/>
          <w:szCs w:val="24"/>
          <w:lang w:val="en-US"/>
        </w:rPr>
        <w:t xml:space="preserve"> O</w:t>
      </w:r>
      <w:r>
        <w:rPr>
          <w:rFonts w:ascii="Times New Roman" w:hAnsi="Times New Roman" w:cs="Times New Roman"/>
          <w:sz w:val="24"/>
          <w:szCs w:val="24"/>
          <w:lang w:val="en-US"/>
        </w:rPr>
        <w:t>bject-based truth</w:t>
      </w:r>
      <w:r w:rsidR="00A50FD2">
        <w:rPr>
          <w:rFonts w:ascii="Times New Roman" w:hAnsi="Times New Roman" w:cs="Times New Roman"/>
          <w:sz w:val="24"/>
          <w:szCs w:val="24"/>
          <w:lang w:val="en-US"/>
        </w:rPr>
        <w:t xml:space="preserve">maker semantics </w:t>
      </w:r>
      <w:r w:rsidR="001F624F">
        <w:rPr>
          <w:rFonts w:ascii="Times New Roman" w:hAnsi="Times New Roman" w:cs="Times New Roman"/>
          <w:sz w:val="24"/>
          <w:szCs w:val="24"/>
          <w:lang w:val="en-US"/>
        </w:rPr>
        <w:t xml:space="preserve">when applied to deontic modals </w:t>
      </w:r>
      <w:r>
        <w:rPr>
          <w:rFonts w:ascii="Times New Roman" w:hAnsi="Times New Roman" w:cs="Times New Roman"/>
          <w:sz w:val="24"/>
          <w:szCs w:val="24"/>
          <w:lang w:val="en-US"/>
        </w:rPr>
        <w:t>aims to account for inferences recognized as valid in standard deontic modal logic as well as inferences that are intuitively valid or invalid, but do not come out as such in standard deontic logic. There are a range of similarities with Fine’s (</w:t>
      </w:r>
      <w:r w:rsidR="00045D95">
        <w:rPr>
          <w:rFonts w:ascii="Times New Roman" w:hAnsi="Times New Roman" w:cs="Times New Roman"/>
          <w:sz w:val="24"/>
          <w:szCs w:val="24"/>
          <w:lang w:val="en-US"/>
        </w:rPr>
        <w:t>2018</w:t>
      </w:r>
      <w:r>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b) sentence-based truthmaker semantics of deontic modals, and a comparison of the two approaches will be given </w:t>
      </w:r>
      <w:r w:rsidR="00786D89">
        <w:rPr>
          <w:rFonts w:ascii="Times New Roman" w:hAnsi="Times New Roman" w:cs="Times New Roman"/>
          <w:sz w:val="24"/>
          <w:szCs w:val="24"/>
          <w:lang w:val="en-US"/>
        </w:rPr>
        <w:t>later in</w:t>
      </w:r>
      <w:r w:rsidR="00045D95">
        <w:rPr>
          <w:rFonts w:ascii="Times New Roman" w:hAnsi="Times New Roman" w:cs="Times New Roman"/>
          <w:sz w:val="24"/>
          <w:szCs w:val="24"/>
          <w:lang w:val="en-US"/>
        </w:rPr>
        <w:t xml:space="preserve"> this chapter</w:t>
      </w:r>
      <w:r>
        <w:rPr>
          <w:rFonts w:ascii="Times New Roman" w:hAnsi="Times New Roman" w:cs="Times New Roman"/>
          <w:sz w:val="24"/>
          <w:szCs w:val="24"/>
          <w:lang w:val="en-US"/>
        </w:rPr>
        <w:t>.</w:t>
      </w:r>
      <w:r w:rsidR="00F30328">
        <w:rPr>
          <w:rFonts w:ascii="Times New Roman" w:hAnsi="Times New Roman" w:cs="Times New Roman"/>
          <w:sz w:val="24"/>
          <w:szCs w:val="24"/>
          <w:lang w:val="en-US"/>
        </w:rPr>
        <w:t xml:space="preserve"> But first I will give a general outline of object-based </w:t>
      </w:r>
      <w:r w:rsidR="00C65234">
        <w:rPr>
          <w:rFonts w:ascii="Times New Roman" w:hAnsi="Times New Roman" w:cs="Times New Roman"/>
          <w:sz w:val="24"/>
          <w:szCs w:val="24"/>
          <w:lang w:val="en-US"/>
        </w:rPr>
        <w:t xml:space="preserve">truthmaker </w:t>
      </w:r>
      <w:r w:rsidR="00F30328">
        <w:rPr>
          <w:rFonts w:ascii="Times New Roman" w:hAnsi="Times New Roman" w:cs="Times New Roman"/>
          <w:sz w:val="24"/>
          <w:szCs w:val="24"/>
          <w:lang w:val="en-US"/>
        </w:rPr>
        <w:t>semantics of modals, with its linguistic and philosophical motivations.</w:t>
      </w:r>
      <w:r w:rsidR="00B80299">
        <w:rPr>
          <w:rFonts w:ascii="Times New Roman" w:hAnsi="Times New Roman" w:cs="Times New Roman"/>
          <w:sz w:val="24"/>
          <w:szCs w:val="24"/>
          <w:lang w:val="en-US"/>
        </w:rPr>
        <w:t xml:space="preserve"> </w:t>
      </w:r>
      <w:r w:rsidR="00786D89">
        <w:rPr>
          <w:rFonts w:ascii="Times New Roman" w:hAnsi="Times New Roman" w:cs="Times New Roman"/>
          <w:sz w:val="24"/>
          <w:szCs w:val="24"/>
          <w:lang w:val="en-US"/>
        </w:rPr>
        <w:t>I will focus on</w:t>
      </w:r>
      <w:r w:rsidR="00B80299">
        <w:rPr>
          <w:rFonts w:ascii="Times New Roman" w:hAnsi="Times New Roman" w:cs="Times New Roman"/>
          <w:sz w:val="24"/>
          <w:szCs w:val="24"/>
          <w:lang w:val="en-US"/>
        </w:rPr>
        <w:t xml:space="preserve"> deontic modals</w:t>
      </w:r>
      <w:r w:rsidR="00786D89">
        <w:rPr>
          <w:rFonts w:ascii="Times New Roman" w:hAnsi="Times New Roman" w:cs="Times New Roman"/>
          <w:sz w:val="24"/>
          <w:szCs w:val="24"/>
          <w:lang w:val="en-US"/>
        </w:rPr>
        <w:t xml:space="preserve"> and briefly discuss applications to other modals at the end.</w:t>
      </w:r>
    </w:p>
    <w:p w:rsidR="009F0BC5" w:rsidRDefault="009F0BC5" w:rsidP="009F0BC5">
      <w:pPr>
        <w:spacing w:after="0" w:line="360" w:lineRule="auto"/>
        <w:rPr>
          <w:rFonts w:ascii="Times New Roman" w:hAnsi="Times New Roman" w:cs="Times New Roman"/>
          <w:sz w:val="24"/>
          <w:szCs w:val="24"/>
          <w:lang w:val="en-US"/>
        </w:rPr>
      </w:pPr>
    </w:p>
    <w:p w:rsidR="009F0BC5" w:rsidRDefault="009F0BC5" w:rsidP="009F0BC5">
      <w:pPr>
        <w:spacing w:after="0" w:line="360" w:lineRule="auto"/>
        <w:rPr>
          <w:rFonts w:ascii="Times New Roman" w:hAnsi="Times New Roman" w:cs="Times New Roman"/>
          <w:b/>
          <w:sz w:val="24"/>
          <w:szCs w:val="24"/>
          <w:lang w:val="en-US"/>
        </w:rPr>
      </w:pPr>
      <w:r w:rsidRPr="003F57D2">
        <w:rPr>
          <w:rFonts w:ascii="Times New Roman" w:hAnsi="Times New Roman" w:cs="Times New Roman"/>
          <w:b/>
          <w:sz w:val="24"/>
          <w:szCs w:val="24"/>
          <w:lang w:val="en-US"/>
        </w:rPr>
        <w:t xml:space="preserve">1. </w:t>
      </w:r>
      <w:r w:rsidR="003C1312">
        <w:rPr>
          <w:rFonts w:ascii="Times New Roman" w:hAnsi="Times New Roman" w:cs="Times New Roman"/>
          <w:b/>
          <w:sz w:val="24"/>
          <w:szCs w:val="24"/>
          <w:lang w:val="en-US"/>
        </w:rPr>
        <w:t xml:space="preserve"> </w:t>
      </w:r>
      <w:r w:rsidR="00586B8A">
        <w:rPr>
          <w:rFonts w:ascii="Times New Roman" w:hAnsi="Times New Roman" w:cs="Times New Roman"/>
          <w:b/>
          <w:sz w:val="24"/>
          <w:szCs w:val="24"/>
          <w:lang w:val="en-US"/>
        </w:rPr>
        <w:t>A</w:t>
      </w:r>
      <w:r w:rsidRPr="003F57D2">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semantics of modals based on modal objects</w:t>
      </w:r>
    </w:p>
    <w:p w:rsidR="00C815E0" w:rsidRDefault="00C815E0" w:rsidP="009F0BC5">
      <w:pPr>
        <w:spacing w:after="0" w:line="360" w:lineRule="auto"/>
        <w:rPr>
          <w:rFonts w:ascii="Times New Roman" w:hAnsi="Times New Roman" w:cs="Times New Roman"/>
          <w:b/>
          <w:sz w:val="24"/>
          <w:szCs w:val="24"/>
          <w:lang w:val="en-US"/>
        </w:rPr>
      </w:pPr>
    </w:p>
    <w:p w:rsidR="00211ACA" w:rsidRDefault="00A4719D" w:rsidP="009F0BC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 T</w:t>
      </w:r>
      <w:r w:rsidR="00211ACA">
        <w:rPr>
          <w:rFonts w:ascii="Times New Roman" w:hAnsi="Times New Roman" w:cs="Times New Roman"/>
          <w:b/>
          <w:sz w:val="24"/>
          <w:szCs w:val="24"/>
          <w:lang w:val="en-US"/>
        </w:rPr>
        <w:t>he logical form of mo</w:t>
      </w:r>
      <w:r>
        <w:rPr>
          <w:rFonts w:ascii="Times New Roman" w:hAnsi="Times New Roman" w:cs="Times New Roman"/>
          <w:b/>
          <w:sz w:val="24"/>
          <w:szCs w:val="24"/>
          <w:lang w:val="en-US"/>
        </w:rPr>
        <w:t>dal sentences</w:t>
      </w:r>
    </w:p>
    <w:p w:rsidR="00211ACA" w:rsidRDefault="00211ACA" w:rsidP="009F0BC5">
      <w:pPr>
        <w:spacing w:after="0" w:line="360" w:lineRule="auto"/>
        <w:rPr>
          <w:rFonts w:ascii="Times New Roman" w:hAnsi="Times New Roman" w:cs="Times New Roman"/>
          <w:b/>
          <w:sz w:val="24"/>
          <w:szCs w:val="24"/>
          <w:lang w:val="en-US"/>
        </w:rPr>
      </w:pPr>
    </w:p>
    <w:p w:rsidR="00C815E0" w:rsidRDefault="00B80299"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Object-based truthmaker semantics of modals leads to radically different logical forms of modal sentences than the</w:t>
      </w:r>
      <w:r w:rsidR="00C815E0">
        <w:rPr>
          <w:rFonts w:ascii="Times New Roman" w:eastAsia="Times New Roman" w:hAnsi="Times New Roman" w:cs="Times New Roman"/>
          <w:sz w:val="24"/>
          <w:szCs w:val="24"/>
          <w:lang w:val="en-US" w:eastAsia="fr-FR"/>
        </w:rPr>
        <w:t xml:space="preserve"> standard view of the semantics of modal</w:t>
      </w:r>
      <w:r>
        <w:rPr>
          <w:rFonts w:ascii="Times New Roman" w:eastAsia="Times New Roman" w:hAnsi="Times New Roman" w:cs="Times New Roman"/>
          <w:sz w:val="24"/>
          <w:szCs w:val="24"/>
          <w:lang w:val="en-US" w:eastAsia="fr-FR"/>
        </w:rPr>
        <w:t>s</w:t>
      </w:r>
      <w:r w:rsidR="00C815E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On the standard view</w:t>
      </w:r>
      <w:r w:rsidR="00C815E0">
        <w:rPr>
          <w:rFonts w:ascii="Times New Roman" w:eastAsia="Times New Roman" w:hAnsi="Times New Roman" w:cs="Times New Roman"/>
          <w:sz w:val="24"/>
          <w:szCs w:val="24"/>
          <w:lang w:val="en-US" w:eastAsia="fr-FR"/>
        </w:rPr>
        <w:t xml:space="preserve">, modals are </w:t>
      </w:r>
      <w:r w:rsidR="00A4719D">
        <w:rPr>
          <w:rFonts w:ascii="Times New Roman" w:eastAsia="Times New Roman" w:hAnsi="Times New Roman" w:cs="Times New Roman"/>
          <w:sz w:val="24"/>
          <w:szCs w:val="24"/>
          <w:lang w:val="en-US" w:eastAsia="fr-FR"/>
        </w:rPr>
        <w:t>represented</w:t>
      </w:r>
      <w:r w:rsidR="00C815E0">
        <w:rPr>
          <w:rFonts w:ascii="Times New Roman" w:eastAsia="Times New Roman" w:hAnsi="Times New Roman" w:cs="Times New Roman"/>
          <w:sz w:val="24"/>
          <w:szCs w:val="24"/>
          <w:lang w:val="en-US" w:eastAsia="fr-FR"/>
        </w:rPr>
        <w:t xml:space="preserve"> as operators</w:t>
      </w:r>
      <w:r w:rsidR="00A4719D">
        <w:rPr>
          <w:rFonts w:ascii="Times New Roman" w:eastAsia="Times New Roman" w:hAnsi="Times New Roman" w:cs="Times New Roman"/>
          <w:sz w:val="24"/>
          <w:szCs w:val="24"/>
          <w:lang w:val="en-US" w:eastAsia="fr-FR"/>
        </w:rPr>
        <w:t>, generally</w:t>
      </w:r>
      <w:r w:rsidR="00C815E0">
        <w:rPr>
          <w:rFonts w:ascii="Times New Roman" w:eastAsia="Times New Roman" w:hAnsi="Times New Roman" w:cs="Times New Roman"/>
          <w:sz w:val="24"/>
          <w:szCs w:val="24"/>
          <w:lang w:val="en-US" w:eastAsia="fr-FR"/>
        </w:rPr>
        <w:t xml:space="preserve"> interpreted as quantifying over possible worlds that act as parameters of evaluation for the </w:t>
      </w:r>
      <w:r>
        <w:rPr>
          <w:rFonts w:ascii="Times New Roman" w:eastAsia="Times New Roman" w:hAnsi="Times New Roman" w:cs="Times New Roman"/>
          <w:sz w:val="24"/>
          <w:szCs w:val="24"/>
          <w:lang w:val="en-US" w:eastAsia="fr-FR"/>
        </w:rPr>
        <w:t>prejacent</w:t>
      </w:r>
      <w:r w:rsidR="00C815E0">
        <w:rPr>
          <w:rFonts w:ascii="Times New Roman" w:eastAsia="Times New Roman" w:hAnsi="Times New Roman" w:cs="Times New Roman"/>
          <w:sz w:val="24"/>
          <w:szCs w:val="24"/>
          <w:lang w:val="en-US" w:eastAsia="fr-FR"/>
        </w:rPr>
        <w:t>s of the modal:</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C815E0">
        <w:rPr>
          <w:rFonts w:ascii="Times New Roman" w:eastAsia="Times New Roman" w:hAnsi="Times New Roman" w:cs="Times New Roman"/>
          <w:sz w:val="24"/>
          <w:szCs w:val="24"/>
          <w:lang w:val="en-US" w:eastAsia="fr-FR"/>
        </w:rPr>
        <w:t>) a. John needs to leave.</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Pr>
          <w:rFonts w:ascii="Times New Roman" w:eastAsia="Times New Roman" w:hAnsi="Times New Roman" w:cs="Times New Roman"/>
          <w:sz w:val="24"/>
          <w:szCs w:val="24"/>
          <w:lang w:val="en-US" w:eastAsia="fr-FR"/>
        </w:rPr>
        <w:sym w:font="Symbol" w:char="F022"/>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w:t>
      </w:r>
      <w:r>
        <w:rPr>
          <w:rFonts w:ascii="Times New Roman" w:eastAsia="Times New Roman" w:hAnsi="Times New Roman" w:cs="Times New Roman"/>
          <w:sz w:val="24"/>
          <w:szCs w:val="24"/>
          <w:lang w:val="en-US" w:eastAsia="fr-FR"/>
        </w:rPr>
        <w:sym w:font="Symbol" w:char="F0AE"/>
      </w:r>
      <w:r>
        <w:rPr>
          <w:rFonts w:ascii="Times New Roman" w:eastAsia="Times New Roman" w:hAnsi="Times New Roman" w:cs="Times New Roman"/>
          <w:sz w:val="24"/>
          <w:szCs w:val="24"/>
          <w:lang w:val="en-US" w:eastAsia="fr-FR"/>
        </w:rPr>
        <w:t xml:space="preserve">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C815E0">
        <w:rPr>
          <w:rFonts w:ascii="Times New Roman" w:eastAsia="Times New Roman" w:hAnsi="Times New Roman" w:cs="Times New Roman"/>
          <w:sz w:val="24"/>
          <w:szCs w:val="24"/>
          <w:lang w:val="en-US" w:eastAsia="fr-FR"/>
        </w:rPr>
        <w:t>)  a. John is allowed to leave.</w:t>
      </w:r>
    </w:p>
    <w:p w:rsidR="00C815E0" w:rsidRPr="007C41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Pr>
          <w:rFonts w:ascii="Times New Roman" w:eastAsia="Times New Roman" w:hAnsi="Times New Roman" w:cs="Times New Roman"/>
          <w:sz w:val="24"/>
          <w:szCs w:val="24"/>
          <w:lang w:val="en-US" w:eastAsia="fr-FR"/>
        </w:rPr>
        <w:sym w:font="Symbol" w:char="F024"/>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&amp;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815E0" w:rsidRPr="00C6528A" w:rsidRDefault="00C815E0" w:rsidP="00C815E0">
      <w:pPr>
        <w:spacing w:after="0" w:line="360" w:lineRule="auto"/>
        <w:jc w:val="both"/>
        <w:rPr>
          <w:rFonts w:ascii="Times New Roman" w:eastAsia="Times New Roman" w:hAnsi="Times New Roman" w:cs="Times New Roman"/>
          <w:sz w:val="16"/>
          <w:szCs w:val="16"/>
          <w:lang w:val="en-US" w:eastAsia="fr-FR"/>
        </w:rPr>
      </w:pP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Different modals involve different sets of worlds, depending for the most part on the context of use. The function </w:t>
      </w:r>
      <w:r w:rsidRPr="00BA55AF">
        <w:rPr>
          <w:rFonts w:ascii="Times New Roman" w:eastAsia="Times New Roman" w:hAnsi="Times New Roman" w:cs="Times New Roman"/>
          <w:i/>
          <w:sz w:val="24"/>
          <w:szCs w:val="24"/>
          <w:lang w:val="en-US" w:eastAsia="fr-FR"/>
        </w:rPr>
        <w:t xml:space="preserve">f </w:t>
      </w:r>
      <w:r>
        <w:rPr>
          <w:rFonts w:ascii="Times New Roman" w:eastAsia="Times New Roman" w:hAnsi="Times New Roman" w:cs="Times New Roman"/>
          <w:sz w:val="24"/>
          <w:szCs w:val="24"/>
          <w:lang w:val="en-US" w:eastAsia="fr-FR"/>
        </w:rPr>
        <w:t xml:space="preserve">maps the world </w:t>
      </w:r>
      <w:r w:rsidRPr="006D1E67">
        <w:rPr>
          <w:rFonts w:ascii="Times New Roman" w:eastAsia="Times New Roman" w:hAnsi="Times New Roman" w:cs="Times New Roman"/>
          <w:i/>
          <w:sz w:val="24"/>
          <w:szCs w:val="24"/>
          <w:lang w:val="en-US" w:eastAsia="fr-FR"/>
        </w:rPr>
        <w:t>w</w:t>
      </w:r>
      <w:r>
        <w:rPr>
          <w:rFonts w:ascii="Times New Roman" w:eastAsia="Times New Roman" w:hAnsi="Times New Roman" w:cs="Times New Roman"/>
          <w:sz w:val="24"/>
          <w:szCs w:val="24"/>
          <w:lang w:val="en-US" w:eastAsia="fr-FR"/>
        </w:rPr>
        <w:t xml:space="preserve"> at which the entire sentence is evaluated to the relevant set of worlds</w:t>
      </w:r>
      <w:r w:rsidR="00786D89">
        <w:rPr>
          <w:rFonts w:ascii="Times New Roman" w:eastAsia="Times New Roman" w:hAnsi="Times New Roman" w:cs="Times New Roman"/>
          <w:sz w:val="24"/>
          <w:szCs w:val="24"/>
          <w:lang w:val="en-US" w:eastAsia="fr-FR"/>
        </w:rPr>
        <w:t>, depending on the type of modality or modal flavor</w:t>
      </w:r>
      <w:r w:rsidR="00A4719D">
        <w:rPr>
          <w:rFonts w:ascii="Times New Roman" w:eastAsia="Times New Roman" w:hAnsi="Times New Roman" w:cs="Times New Roman"/>
          <w:sz w:val="24"/>
          <w:szCs w:val="24"/>
          <w:lang w:val="en-US" w:eastAsia="fr-FR"/>
        </w:rPr>
        <w:t xml:space="preserve">. </w:t>
      </w:r>
    </w:p>
    <w:p w:rsidR="00D56611" w:rsidRPr="00ED2221" w:rsidRDefault="00D56611" w:rsidP="00D56611">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     </w:t>
      </w:r>
      <w:r w:rsidR="00685A20">
        <w:rPr>
          <w:rFonts w:ascii="Times New Roman" w:eastAsia="Times New Roman" w:hAnsi="Times New Roman" w:cs="Times New Roman"/>
          <w:sz w:val="24"/>
          <w:szCs w:val="24"/>
          <w:lang w:val="en-US" w:eastAsia="fr-FR"/>
        </w:rPr>
        <w:t>Modals</w:t>
      </w:r>
      <w:r>
        <w:rPr>
          <w:rFonts w:ascii="Times New Roman" w:eastAsia="Times New Roman" w:hAnsi="Times New Roman" w:cs="Times New Roman"/>
          <w:sz w:val="24"/>
          <w:szCs w:val="24"/>
          <w:lang w:val="en-US" w:eastAsia="fr-FR"/>
        </w:rPr>
        <w:t xml:space="preserve"> in natural language</w:t>
      </w:r>
      <w:r w:rsidR="00A4719D">
        <w:rPr>
          <w:rFonts w:ascii="Times New Roman" w:eastAsia="Times New Roman" w:hAnsi="Times New Roman" w:cs="Times New Roman"/>
          <w:sz w:val="24"/>
          <w:szCs w:val="24"/>
          <w:lang w:val="en-US" w:eastAsia="fr-FR"/>
        </w:rPr>
        <w:t xml:space="preserve">, it </w:t>
      </w:r>
      <w:r w:rsidR="002E058B">
        <w:rPr>
          <w:rFonts w:ascii="Times New Roman" w:eastAsia="Times New Roman" w:hAnsi="Times New Roman" w:cs="Times New Roman"/>
          <w:sz w:val="24"/>
          <w:szCs w:val="24"/>
          <w:lang w:val="en-US" w:eastAsia="fr-FR"/>
        </w:rPr>
        <w:t>can</w:t>
      </w:r>
      <w:r w:rsidR="00A4719D">
        <w:rPr>
          <w:rFonts w:ascii="Times New Roman" w:eastAsia="Times New Roman" w:hAnsi="Times New Roman" w:cs="Times New Roman"/>
          <w:sz w:val="24"/>
          <w:szCs w:val="24"/>
          <w:lang w:val="en-US" w:eastAsia="fr-FR"/>
        </w:rPr>
        <w:t xml:space="preserve"> be noted,</w:t>
      </w:r>
      <w:r>
        <w:rPr>
          <w:rFonts w:ascii="Times New Roman" w:eastAsia="Times New Roman" w:hAnsi="Times New Roman" w:cs="Times New Roman"/>
          <w:sz w:val="24"/>
          <w:szCs w:val="24"/>
          <w:lang w:val="en-US" w:eastAsia="fr-FR"/>
        </w:rPr>
        <w:t xml:space="preserve"> </w:t>
      </w:r>
      <w:r w:rsidR="00685A20">
        <w:rPr>
          <w:rFonts w:ascii="Times New Roman" w:eastAsia="Times New Roman" w:hAnsi="Times New Roman" w:cs="Times New Roman"/>
          <w:sz w:val="24"/>
          <w:szCs w:val="24"/>
          <w:lang w:val="en-US" w:eastAsia="fr-FR"/>
        </w:rPr>
        <w:t>are not obviously best represented by modal operators</w:t>
      </w:r>
      <w:r w:rsidR="001E5D0A">
        <w:rPr>
          <w:rFonts w:ascii="Times New Roman" w:eastAsia="Times New Roman" w:hAnsi="Times New Roman" w:cs="Times New Roman"/>
          <w:sz w:val="24"/>
          <w:szCs w:val="24"/>
          <w:lang w:val="en-US" w:eastAsia="fr-FR"/>
        </w:rPr>
        <w:t xml:space="preserve"> or quantifiers ranging over worlds</w:t>
      </w:r>
      <w:r w:rsidR="00685A20">
        <w:rPr>
          <w:rFonts w:ascii="Times New Roman" w:eastAsia="Times New Roman" w:hAnsi="Times New Roman" w:cs="Times New Roman"/>
          <w:sz w:val="24"/>
          <w:szCs w:val="24"/>
          <w:lang w:val="en-US" w:eastAsia="fr-FR"/>
        </w:rPr>
        <w:t xml:space="preserve">. Modals in natural language </w:t>
      </w:r>
      <w:r w:rsidR="001E5D0A">
        <w:rPr>
          <w:rFonts w:ascii="Times New Roman" w:eastAsia="Times New Roman" w:hAnsi="Times New Roman" w:cs="Times New Roman"/>
          <w:sz w:val="24"/>
          <w:szCs w:val="24"/>
          <w:lang w:val="en-US" w:eastAsia="fr-FR"/>
        </w:rPr>
        <w:t xml:space="preserve">belong to various </w:t>
      </w:r>
      <w:r>
        <w:rPr>
          <w:rFonts w:ascii="Times New Roman" w:eastAsia="Times New Roman" w:hAnsi="Times New Roman" w:cs="Times New Roman"/>
          <w:sz w:val="24"/>
          <w:szCs w:val="24"/>
          <w:lang w:val="en-US" w:eastAsia="fr-FR"/>
        </w:rPr>
        <w:t>different syntactic categories</w:t>
      </w:r>
      <w:r w:rsidR="001E5D0A">
        <w:rPr>
          <w:rFonts w:ascii="Times New Roman" w:eastAsia="Times New Roman" w:hAnsi="Times New Roman" w:cs="Times New Roman"/>
          <w:sz w:val="24"/>
          <w:szCs w:val="24"/>
          <w:lang w:val="en-US" w:eastAsia="fr-FR"/>
        </w:rPr>
        <w:t xml:space="preserve"> none of which is obviously quantificational</w:t>
      </w:r>
      <w:r>
        <w:rPr>
          <w:rFonts w:ascii="Times New Roman" w:eastAsia="Times New Roman" w:hAnsi="Times New Roman" w:cs="Times New Roman"/>
          <w:sz w:val="24"/>
          <w:szCs w:val="24"/>
          <w:lang w:val="en-US" w:eastAsia="fr-FR"/>
        </w:rPr>
        <w:t>.</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Modals may take the form of modal auxiliaries (</w:t>
      </w:r>
      <w:r w:rsidRPr="00166957">
        <w:rPr>
          <w:rFonts w:ascii="Times New Roman" w:eastAsia="Times New Roman" w:hAnsi="Times New Roman" w:cs="Times New Roman"/>
          <w:i/>
          <w:sz w:val="24"/>
          <w:szCs w:val="24"/>
          <w:lang w:val="en-US" w:eastAsia="fr-FR"/>
        </w:rPr>
        <w:t>may, must, could, should</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modal full verbs (</w:t>
      </w:r>
      <w:r w:rsidRPr="00166957">
        <w:rPr>
          <w:rFonts w:ascii="Times New Roman" w:eastAsia="Times New Roman" w:hAnsi="Times New Roman" w:cs="Times New Roman"/>
          <w:i/>
          <w:sz w:val="24"/>
          <w:szCs w:val="24"/>
          <w:lang w:val="en-US" w:eastAsia="fr-FR"/>
        </w:rPr>
        <w:t>need, is obliged to, is permitted/ allowed to</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modal adjectives (</w:t>
      </w:r>
      <w:r w:rsidRPr="004404E4">
        <w:rPr>
          <w:rFonts w:ascii="Times New Roman" w:eastAsia="Times New Roman" w:hAnsi="Times New Roman" w:cs="Times New Roman"/>
          <w:i/>
          <w:sz w:val="24"/>
          <w:szCs w:val="24"/>
          <w:lang w:val="en-US" w:eastAsia="fr-FR"/>
        </w:rPr>
        <w:t>possible, necessary, obligatory, optional</w:t>
      </w:r>
      <w:r>
        <w:rPr>
          <w:rFonts w:ascii="Times New Roman" w:eastAsia="Times New Roman" w:hAnsi="Times New Roman" w:cs="Times New Roman"/>
          <w:sz w:val="24"/>
          <w:szCs w:val="24"/>
          <w:lang w:val="en-US" w:eastAsia="fr-FR"/>
        </w:rPr>
        <w:t xml:space="preserve">), adverbs </w:t>
      </w:r>
      <w:r>
        <w:rPr>
          <w:rFonts w:ascii="Times New Roman" w:eastAsia="Times New Roman" w:hAnsi="Times New Roman" w:cs="Times New Roman"/>
          <w:sz w:val="24"/>
          <w:szCs w:val="24"/>
          <w:lang w:val="en-US" w:eastAsia="fr-FR"/>
        </w:rPr>
        <w:lastRenderedPageBreak/>
        <w:t>(</w:t>
      </w:r>
      <w:r w:rsidRPr="004404E4">
        <w:rPr>
          <w:rFonts w:ascii="Times New Roman" w:eastAsia="Times New Roman" w:hAnsi="Times New Roman" w:cs="Times New Roman"/>
          <w:i/>
          <w:sz w:val="24"/>
          <w:szCs w:val="24"/>
          <w:lang w:val="en-US" w:eastAsia="fr-FR"/>
        </w:rPr>
        <w:t>possibly, necessarily, perhaps, certainly</w:t>
      </w:r>
      <w:r>
        <w:rPr>
          <w:rFonts w:ascii="Times New Roman" w:eastAsia="Times New Roman" w:hAnsi="Times New Roman" w:cs="Times New Roman"/>
          <w:sz w:val="24"/>
          <w:szCs w:val="24"/>
          <w:lang w:val="en-US" w:eastAsia="fr-FR"/>
        </w:rPr>
        <w:t xml:space="preserve">), </w:t>
      </w:r>
      <w:r w:rsidR="002E058B">
        <w:rPr>
          <w:rFonts w:ascii="Times New Roman" w:eastAsia="Times New Roman" w:hAnsi="Times New Roman" w:cs="Times New Roman"/>
          <w:sz w:val="24"/>
          <w:szCs w:val="24"/>
          <w:lang w:val="en-US" w:eastAsia="fr-FR"/>
        </w:rPr>
        <w:t xml:space="preserve">and </w:t>
      </w:r>
      <w:r>
        <w:rPr>
          <w:rFonts w:ascii="Times New Roman" w:eastAsia="Times New Roman" w:hAnsi="Times New Roman" w:cs="Times New Roman"/>
          <w:sz w:val="24"/>
          <w:szCs w:val="24"/>
          <w:lang w:val="en-US" w:eastAsia="fr-FR"/>
        </w:rPr>
        <w:t>nouns (</w:t>
      </w:r>
      <w:r w:rsidRPr="004404E4">
        <w:rPr>
          <w:rFonts w:ascii="Times New Roman" w:eastAsia="Times New Roman" w:hAnsi="Times New Roman" w:cs="Times New Roman"/>
          <w:i/>
          <w:sz w:val="24"/>
          <w:szCs w:val="24"/>
          <w:lang w:val="en-US" w:eastAsia="fr-FR"/>
        </w:rPr>
        <w:t>need, possibility, necessity, permission, obligation</w:t>
      </w:r>
      <w:r>
        <w:rPr>
          <w:rFonts w:ascii="Times New Roman" w:eastAsia="Times New Roman" w:hAnsi="Times New Roman" w:cs="Times New Roman"/>
          <w:sz w:val="24"/>
          <w:szCs w:val="24"/>
          <w:lang w:val="en-US" w:eastAsia="fr-FR"/>
        </w:rPr>
        <w:t xml:space="preserve">). In addition, there are agentive verb that </w:t>
      </w:r>
      <w:r w:rsidR="00A51B43">
        <w:rPr>
          <w:rFonts w:ascii="Times New Roman" w:eastAsia="Times New Roman" w:hAnsi="Times New Roman" w:cs="Times New Roman"/>
          <w:sz w:val="24"/>
          <w:szCs w:val="24"/>
          <w:lang w:val="en-US" w:eastAsia="fr-FR"/>
        </w:rPr>
        <w:t>convey modality</w:t>
      </w:r>
      <w:r>
        <w:rPr>
          <w:rFonts w:ascii="Times New Roman" w:eastAsia="Times New Roman" w:hAnsi="Times New Roman" w:cs="Times New Roman"/>
          <w:sz w:val="24"/>
          <w:szCs w:val="24"/>
          <w:lang w:val="en-US" w:eastAsia="fr-FR"/>
        </w:rPr>
        <w:t xml:space="preserve"> (</w:t>
      </w:r>
      <w:r w:rsidRPr="004404E4">
        <w:rPr>
          <w:rFonts w:ascii="Times New Roman" w:eastAsia="Times New Roman" w:hAnsi="Times New Roman" w:cs="Times New Roman"/>
          <w:i/>
          <w:sz w:val="24"/>
          <w:szCs w:val="24"/>
          <w:lang w:val="en-US" w:eastAsia="fr-FR"/>
        </w:rPr>
        <w:t xml:space="preserve">allow, forbid, promise, </w:t>
      </w:r>
      <w:r>
        <w:rPr>
          <w:rFonts w:ascii="Times New Roman" w:eastAsia="Times New Roman" w:hAnsi="Times New Roman" w:cs="Times New Roman"/>
          <w:i/>
          <w:sz w:val="24"/>
          <w:szCs w:val="24"/>
          <w:lang w:val="en-US" w:eastAsia="fr-FR"/>
        </w:rPr>
        <w:t xml:space="preserve">offer, </w:t>
      </w:r>
      <w:r w:rsidRPr="004404E4">
        <w:rPr>
          <w:rFonts w:ascii="Times New Roman" w:eastAsia="Times New Roman" w:hAnsi="Times New Roman" w:cs="Times New Roman"/>
          <w:i/>
          <w:sz w:val="24"/>
          <w:szCs w:val="24"/>
          <w:lang w:val="en-US" w:eastAsia="fr-FR"/>
        </w:rPr>
        <w:t>order</w:t>
      </w:r>
      <w:r>
        <w:rPr>
          <w:rFonts w:ascii="Times New Roman" w:eastAsia="Times New Roman" w:hAnsi="Times New Roman" w:cs="Times New Roman"/>
          <w:sz w:val="24"/>
          <w:szCs w:val="24"/>
          <w:lang w:val="en-US" w:eastAsia="fr-FR"/>
        </w:rPr>
        <w:t xml:space="preserve">). </w:t>
      </w:r>
      <w:r w:rsidR="002E058B">
        <w:rPr>
          <w:rFonts w:ascii="Times New Roman" w:hAnsi="Times New Roman" w:cs="Times New Roman"/>
          <w:sz w:val="24"/>
          <w:szCs w:val="24"/>
          <w:lang w:val="en-US"/>
        </w:rPr>
        <w:t>Generally, it appears that</w:t>
      </w:r>
      <w:r w:rsidR="00BA0D7B">
        <w:rPr>
          <w:rFonts w:ascii="Times New Roman" w:hAnsi="Times New Roman" w:cs="Times New Roman"/>
          <w:sz w:val="24"/>
          <w:szCs w:val="24"/>
          <w:lang w:val="en-US"/>
        </w:rPr>
        <w:t xml:space="preserve"> modals across languages do not take th</w:t>
      </w:r>
      <w:r w:rsidR="002E058B">
        <w:rPr>
          <w:rFonts w:ascii="Times New Roman" w:hAnsi="Times New Roman" w:cs="Times New Roman"/>
          <w:sz w:val="24"/>
          <w:szCs w:val="24"/>
          <w:lang w:val="en-US"/>
        </w:rPr>
        <w:t xml:space="preserve">e form of quantifiers, </w:t>
      </w:r>
      <w:r w:rsidR="00BA0D7B">
        <w:rPr>
          <w:rFonts w:ascii="Times New Roman" w:hAnsi="Times New Roman" w:cs="Times New Roman"/>
          <w:sz w:val="24"/>
          <w:szCs w:val="24"/>
          <w:lang w:val="en-US"/>
        </w:rPr>
        <w:t xml:space="preserve">for example a quantifier </w:t>
      </w:r>
      <w:r w:rsidR="00BA0D7B" w:rsidRPr="00ED2221">
        <w:rPr>
          <w:rFonts w:ascii="Times New Roman" w:hAnsi="Times New Roman" w:cs="Times New Roman"/>
          <w:sz w:val="24"/>
          <w:szCs w:val="24"/>
          <w:lang w:val="en-US"/>
        </w:rPr>
        <w:t xml:space="preserve">like </w:t>
      </w:r>
      <w:r w:rsidR="00BA0D7B">
        <w:rPr>
          <w:rFonts w:ascii="Times New Roman" w:hAnsi="Times New Roman" w:cs="Times New Roman"/>
          <w:i/>
          <w:sz w:val="24"/>
          <w:szCs w:val="24"/>
          <w:lang w:val="en-US"/>
        </w:rPr>
        <w:t>some</w:t>
      </w:r>
      <w:r w:rsidR="00BA0D7B" w:rsidRPr="00ED2221">
        <w:rPr>
          <w:rFonts w:ascii="Times New Roman" w:hAnsi="Times New Roman" w:cs="Times New Roman"/>
          <w:i/>
          <w:sz w:val="24"/>
          <w:szCs w:val="24"/>
          <w:lang w:val="en-US"/>
        </w:rPr>
        <w:t>time</w:t>
      </w:r>
      <w:r w:rsidR="00BA0D7B">
        <w:rPr>
          <w:rFonts w:ascii="Times New Roman" w:hAnsi="Times New Roman" w:cs="Times New Roman"/>
          <w:i/>
          <w:sz w:val="24"/>
          <w:szCs w:val="24"/>
          <w:lang w:val="en-US"/>
        </w:rPr>
        <w:t>s</w:t>
      </w:r>
      <w:r w:rsidR="00BA0D7B" w:rsidRPr="00ED2221">
        <w:rPr>
          <w:rFonts w:ascii="Times New Roman" w:hAnsi="Times New Roman" w:cs="Times New Roman"/>
          <w:i/>
          <w:sz w:val="24"/>
          <w:szCs w:val="24"/>
          <w:lang w:val="en-US"/>
        </w:rPr>
        <w:t xml:space="preserve"> </w:t>
      </w:r>
      <w:r w:rsidR="00BA0D7B">
        <w:rPr>
          <w:rFonts w:ascii="Times New Roman" w:hAnsi="Times New Roman" w:cs="Times New Roman"/>
          <w:sz w:val="24"/>
          <w:szCs w:val="24"/>
          <w:lang w:val="en-US"/>
        </w:rPr>
        <w:t>can be used in many languages to range over both times and events, but generally not over worlds</w:t>
      </w:r>
      <w:r w:rsidR="002E058B">
        <w:rPr>
          <w:rFonts w:ascii="Times New Roman" w:hAnsi="Times New Roman" w:cs="Times New Roman"/>
          <w:sz w:val="24"/>
          <w:szCs w:val="24"/>
          <w:lang w:val="en-US"/>
        </w:rPr>
        <w:t xml:space="preserve"> (as noted by Viola Schmitt, p.c.)</w:t>
      </w:r>
    </w:p>
    <w:p w:rsidR="00C815E0" w:rsidRPr="005D68C6" w:rsidRDefault="00D56611" w:rsidP="0000012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A0D7B">
        <w:rPr>
          <w:rFonts w:ascii="Times New Roman" w:eastAsia="Times New Roman" w:hAnsi="Times New Roman" w:cs="Times New Roman"/>
          <w:sz w:val="24"/>
          <w:szCs w:val="24"/>
          <w:lang w:val="en-US" w:eastAsia="fr-FR"/>
        </w:rPr>
        <w:t>This concurs with a central assumption of</w:t>
      </w:r>
      <w:r>
        <w:rPr>
          <w:rFonts w:ascii="Times New Roman" w:eastAsia="Times New Roman" w:hAnsi="Times New Roman" w:cs="Times New Roman"/>
          <w:sz w:val="24"/>
          <w:szCs w:val="24"/>
          <w:lang w:val="en-US" w:eastAsia="fr-FR"/>
        </w:rPr>
        <w:t xml:space="preserve"> the present a</w:t>
      </w:r>
      <w:r w:rsidR="002E058B">
        <w:rPr>
          <w:rFonts w:ascii="Times New Roman" w:eastAsia="Times New Roman" w:hAnsi="Times New Roman" w:cs="Times New Roman"/>
          <w:sz w:val="24"/>
          <w:szCs w:val="24"/>
          <w:lang w:val="en-US" w:eastAsia="fr-FR"/>
        </w:rPr>
        <w:t>pproach</w:t>
      </w:r>
      <w:r w:rsidR="00BA0D7B">
        <w:rPr>
          <w:rFonts w:ascii="Times New Roman" w:eastAsia="Times New Roman" w:hAnsi="Times New Roman" w:cs="Times New Roman"/>
          <w:sz w:val="24"/>
          <w:szCs w:val="24"/>
          <w:lang w:val="en-US" w:eastAsia="fr-FR"/>
        </w:rPr>
        <w:t>, namely</w:t>
      </w:r>
      <w:r>
        <w:rPr>
          <w:rFonts w:ascii="Times New Roman" w:eastAsia="Times New Roman" w:hAnsi="Times New Roman" w:cs="Times New Roman"/>
          <w:sz w:val="24"/>
          <w:szCs w:val="24"/>
          <w:lang w:val="en-US" w:eastAsia="fr-FR"/>
        </w:rPr>
        <w:t xml:space="preserve"> that modals do not play the semantic role of operators qua</w:t>
      </w:r>
      <w:r w:rsidR="002E058B">
        <w:rPr>
          <w:rFonts w:ascii="Times New Roman" w:eastAsia="Times New Roman" w:hAnsi="Times New Roman" w:cs="Times New Roman"/>
          <w:sz w:val="24"/>
          <w:szCs w:val="24"/>
          <w:lang w:val="en-US" w:eastAsia="fr-FR"/>
        </w:rPr>
        <w:t>ntifying over worlds, but</w:t>
      </w:r>
      <w:r w:rsidR="00BA0D7B">
        <w:rPr>
          <w:rFonts w:ascii="Times New Roman" w:eastAsia="Times New Roman" w:hAnsi="Times New Roman" w:cs="Times New Roman"/>
          <w:sz w:val="24"/>
          <w:szCs w:val="24"/>
          <w:lang w:val="en-US" w:eastAsia="fr-FR"/>
        </w:rPr>
        <w:t xml:space="preserve"> rather</w:t>
      </w:r>
      <w:r>
        <w:rPr>
          <w:rFonts w:ascii="Times New Roman" w:eastAsia="Times New Roman" w:hAnsi="Times New Roman" w:cs="Times New Roman"/>
          <w:sz w:val="24"/>
          <w:szCs w:val="24"/>
          <w:lang w:val="en-US" w:eastAsia="fr-FR"/>
        </w:rPr>
        <w:t xml:space="preserve">, simplifying, </w:t>
      </w:r>
      <w:r w:rsidR="00BA0D7B">
        <w:rPr>
          <w:rFonts w:ascii="Times New Roman" w:eastAsia="Times New Roman" w:hAnsi="Times New Roman" w:cs="Times New Roman"/>
          <w:sz w:val="24"/>
          <w:szCs w:val="24"/>
          <w:lang w:val="en-US" w:eastAsia="fr-FR"/>
        </w:rPr>
        <w:t xml:space="preserve">act </w:t>
      </w:r>
      <w:r>
        <w:rPr>
          <w:rFonts w:ascii="Times New Roman" w:eastAsia="Times New Roman" w:hAnsi="Times New Roman" w:cs="Times New Roman"/>
          <w:sz w:val="24"/>
          <w:szCs w:val="24"/>
          <w:lang w:val="en-US" w:eastAsia="fr-FR"/>
        </w:rPr>
        <w:t xml:space="preserve">as predicates of modal objects of the various </w:t>
      </w:r>
      <w:r w:rsidR="00BA0D7B">
        <w:rPr>
          <w:rFonts w:ascii="Times New Roman" w:eastAsia="Times New Roman" w:hAnsi="Times New Roman" w:cs="Times New Roman"/>
          <w:sz w:val="24"/>
          <w:szCs w:val="24"/>
          <w:lang w:val="en-US" w:eastAsia="fr-FR"/>
        </w:rPr>
        <w:t>kinds</w:t>
      </w:r>
      <w:r>
        <w:rPr>
          <w:rFonts w:ascii="Times New Roman" w:eastAsia="Times New Roman" w:hAnsi="Times New Roman" w:cs="Times New Roman"/>
          <w:sz w:val="24"/>
          <w:szCs w:val="24"/>
          <w:lang w:val="en-US" w:eastAsia="fr-FR"/>
        </w:rPr>
        <w:t>. Thus, modal auxiliar</w:t>
      </w:r>
      <w:r w:rsidR="002E058B">
        <w:rPr>
          <w:rFonts w:ascii="Times New Roman" w:eastAsia="Times New Roman" w:hAnsi="Times New Roman" w:cs="Times New Roman"/>
          <w:sz w:val="24"/>
          <w:szCs w:val="24"/>
          <w:lang w:val="en-US" w:eastAsia="fr-FR"/>
        </w:rPr>
        <w:t>y</w:t>
      </w:r>
      <w:r>
        <w:rPr>
          <w:rFonts w:ascii="Times New Roman" w:eastAsia="Times New Roman" w:hAnsi="Times New Roman" w:cs="Times New Roman"/>
          <w:sz w:val="24"/>
          <w:szCs w:val="24"/>
          <w:lang w:val="en-US" w:eastAsia="fr-FR"/>
        </w:rPr>
        <w:t xml:space="preserve"> and full verbs, modal adverbs</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w:t>
      </w:r>
      <w:r w:rsidR="002E058B">
        <w:rPr>
          <w:rFonts w:ascii="Times New Roman" w:eastAsia="Times New Roman" w:hAnsi="Times New Roman" w:cs="Times New Roman"/>
          <w:sz w:val="24"/>
          <w:szCs w:val="24"/>
          <w:lang w:val="en-US" w:eastAsia="fr-FR"/>
        </w:rPr>
        <w:t>nouns are (simplified) considered</w:t>
      </w:r>
      <w:r>
        <w:rPr>
          <w:rFonts w:ascii="Times New Roman" w:eastAsia="Times New Roman" w:hAnsi="Times New Roman" w:cs="Times New Roman"/>
          <w:sz w:val="24"/>
          <w:szCs w:val="24"/>
          <w:lang w:val="en-US" w:eastAsia="fr-FR"/>
        </w:rPr>
        <w:t xml:space="preserve"> predicate of modal objects. </w:t>
      </w:r>
      <w:r w:rsidR="00BA0D7B">
        <w:rPr>
          <w:rFonts w:ascii="Times New Roman" w:hAnsi="Times New Roman" w:cs="Times New Roman"/>
          <w:sz w:val="24"/>
          <w:szCs w:val="24"/>
          <w:lang w:val="en-US"/>
        </w:rPr>
        <w:t>Furthermore,</w:t>
      </w:r>
      <w:r w:rsidR="00BA0D7B" w:rsidRPr="005D68C6">
        <w:rPr>
          <w:rFonts w:ascii="Times New Roman" w:hAnsi="Times New Roman" w:cs="Times New Roman"/>
          <w:sz w:val="24"/>
          <w:szCs w:val="24"/>
          <w:lang w:val="en-US"/>
        </w:rPr>
        <w:t xml:space="preserve"> the prejacent, complement clause or subject clause </w:t>
      </w:r>
      <w:r w:rsidR="002E058B">
        <w:rPr>
          <w:rFonts w:ascii="Times New Roman" w:hAnsi="Times New Roman" w:cs="Times New Roman"/>
          <w:sz w:val="24"/>
          <w:szCs w:val="24"/>
          <w:lang w:val="en-US"/>
        </w:rPr>
        <w:t xml:space="preserve">in a modal sentence </w:t>
      </w:r>
      <w:r w:rsidR="00BA0D7B" w:rsidRPr="005D68C6">
        <w:rPr>
          <w:rFonts w:ascii="Times New Roman" w:hAnsi="Times New Roman" w:cs="Times New Roman"/>
          <w:sz w:val="24"/>
          <w:szCs w:val="24"/>
          <w:lang w:val="en-US"/>
        </w:rPr>
        <w:t>acts as a predicate of the modal</w:t>
      </w:r>
      <w:r w:rsidR="002E058B">
        <w:rPr>
          <w:rFonts w:ascii="Times New Roman" w:hAnsi="Times New Roman" w:cs="Times New Roman"/>
          <w:sz w:val="24"/>
          <w:szCs w:val="24"/>
          <w:lang w:val="en-US"/>
        </w:rPr>
        <w:t xml:space="preserve"> object</w:t>
      </w:r>
      <w:r w:rsidR="00BA0D7B" w:rsidRPr="005D68C6">
        <w:rPr>
          <w:rFonts w:ascii="Times New Roman" w:hAnsi="Times New Roman" w:cs="Times New Roman"/>
          <w:sz w:val="24"/>
          <w:szCs w:val="24"/>
          <w:lang w:val="en-US"/>
        </w:rPr>
        <w:t xml:space="preserve">, giving its satisfaction conditions. </w:t>
      </w:r>
      <w:r>
        <w:rPr>
          <w:rFonts w:ascii="Times New Roman" w:eastAsia="Times New Roman" w:hAnsi="Times New Roman" w:cs="Times New Roman"/>
          <w:sz w:val="24"/>
          <w:szCs w:val="24"/>
          <w:lang w:val="en-US" w:eastAsia="fr-FR"/>
        </w:rPr>
        <w:t xml:space="preserve">The </w:t>
      </w:r>
      <w:r w:rsidR="00BA0D7B">
        <w:rPr>
          <w:rFonts w:ascii="Times New Roman" w:eastAsia="Times New Roman" w:hAnsi="Times New Roman" w:cs="Times New Roman"/>
          <w:sz w:val="24"/>
          <w:szCs w:val="24"/>
          <w:lang w:val="en-US" w:eastAsia="fr-FR"/>
        </w:rPr>
        <w:t xml:space="preserve">modal </w:t>
      </w:r>
      <w:r>
        <w:rPr>
          <w:rFonts w:ascii="Times New Roman" w:eastAsia="Times New Roman" w:hAnsi="Times New Roman" w:cs="Times New Roman"/>
          <w:sz w:val="24"/>
          <w:szCs w:val="24"/>
          <w:lang w:val="en-US" w:eastAsia="fr-FR"/>
        </w:rPr>
        <w:t xml:space="preserve">sentence itself </w:t>
      </w:r>
      <w:r w:rsidR="002E058B">
        <w:rPr>
          <w:rFonts w:ascii="Times New Roman" w:eastAsia="Times New Roman" w:hAnsi="Times New Roman" w:cs="Times New Roman"/>
          <w:sz w:val="24"/>
          <w:szCs w:val="24"/>
          <w:lang w:val="en-US" w:eastAsia="fr-FR"/>
        </w:rPr>
        <w:t>involves</w:t>
      </w:r>
      <w:r>
        <w:rPr>
          <w:rFonts w:ascii="Times New Roman" w:eastAsia="Times New Roman" w:hAnsi="Times New Roman" w:cs="Times New Roman"/>
          <w:sz w:val="24"/>
          <w:szCs w:val="24"/>
          <w:lang w:val="en-US" w:eastAsia="fr-FR"/>
        </w:rPr>
        <w:t xml:space="preserve"> existentially </w:t>
      </w:r>
      <w:r w:rsidR="002E058B">
        <w:rPr>
          <w:rFonts w:ascii="Times New Roman" w:eastAsia="Times New Roman" w:hAnsi="Times New Roman" w:cs="Times New Roman"/>
          <w:sz w:val="24"/>
          <w:szCs w:val="24"/>
          <w:lang w:val="en-US" w:eastAsia="fr-FR"/>
        </w:rPr>
        <w:t>quantification</w:t>
      </w:r>
      <w:r>
        <w:rPr>
          <w:rFonts w:ascii="Times New Roman" w:eastAsia="Times New Roman" w:hAnsi="Times New Roman" w:cs="Times New Roman"/>
          <w:sz w:val="24"/>
          <w:szCs w:val="24"/>
          <w:lang w:val="en-US" w:eastAsia="fr-FR"/>
        </w:rPr>
        <w:t xml:space="preserve"> over modal objects.</w:t>
      </w:r>
      <w:r w:rsidR="0000012D">
        <w:rPr>
          <w:rFonts w:ascii="Times New Roman" w:eastAsia="Times New Roman" w:hAnsi="Times New Roman" w:cs="Times New Roman"/>
          <w:sz w:val="24"/>
          <w:szCs w:val="24"/>
          <w:lang w:val="en-US" w:eastAsia="fr-FR"/>
        </w:rPr>
        <w:t xml:space="preserve"> Thus,</w:t>
      </w:r>
      <w:r w:rsidR="005D68C6" w:rsidRPr="005D68C6">
        <w:rPr>
          <w:rFonts w:ascii="Times New Roman" w:hAnsi="Times New Roman" w:cs="Times New Roman"/>
          <w:sz w:val="24"/>
          <w:szCs w:val="24"/>
          <w:lang w:val="en-US"/>
        </w:rPr>
        <w:t xml:space="preserve"> the </w:t>
      </w:r>
      <w:r w:rsidR="0000012D">
        <w:rPr>
          <w:rFonts w:ascii="Times New Roman" w:hAnsi="Times New Roman" w:cs="Times New Roman"/>
          <w:sz w:val="24"/>
          <w:szCs w:val="24"/>
          <w:lang w:val="en-US"/>
        </w:rPr>
        <w:t xml:space="preserve">logical form of (3a) will be (3b), where </w:t>
      </w:r>
      <w:r w:rsidR="0000012D" w:rsidRPr="0000012D">
        <w:rPr>
          <w:rFonts w:ascii="Times New Roman" w:hAnsi="Times New Roman" w:cs="Times New Roman"/>
          <w:i/>
          <w:sz w:val="24"/>
          <w:szCs w:val="24"/>
          <w:lang w:val="en-US"/>
        </w:rPr>
        <w:t xml:space="preserve">John to leave </w:t>
      </w:r>
      <w:r w:rsidR="0000012D">
        <w:rPr>
          <w:rFonts w:ascii="Times New Roman" w:hAnsi="Times New Roman" w:cs="Times New Roman"/>
          <w:sz w:val="24"/>
          <w:szCs w:val="24"/>
          <w:lang w:val="en-US"/>
        </w:rPr>
        <w:t xml:space="preserve">is considered </w:t>
      </w:r>
      <w:r w:rsidR="002E058B">
        <w:rPr>
          <w:rFonts w:ascii="Times New Roman" w:hAnsi="Times New Roman" w:cs="Times New Roman"/>
          <w:sz w:val="24"/>
          <w:szCs w:val="24"/>
          <w:lang w:val="en-US"/>
        </w:rPr>
        <w:t>a</w:t>
      </w:r>
      <w:r w:rsidR="0000012D">
        <w:rPr>
          <w:rFonts w:ascii="Times New Roman" w:hAnsi="Times New Roman" w:cs="Times New Roman"/>
          <w:sz w:val="24"/>
          <w:szCs w:val="24"/>
          <w:lang w:val="en-US"/>
        </w:rPr>
        <w:t xml:space="preserve"> predicate predicated of the modal</w:t>
      </w:r>
      <w:r w:rsidR="002E058B">
        <w:rPr>
          <w:rFonts w:ascii="Times New Roman" w:hAnsi="Times New Roman" w:cs="Times New Roman"/>
          <w:sz w:val="24"/>
          <w:szCs w:val="24"/>
          <w:lang w:val="en-US"/>
        </w:rPr>
        <w:t xml:space="preserve"> object</w:t>
      </w:r>
      <w:r w:rsidR="0000012D">
        <w:rPr>
          <w:rFonts w:ascii="Times New Roman" w:hAnsi="Times New Roman" w:cs="Times New Roman"/>
          <w:sz w:val="24"/>
          <w:szCs w:val="24"/>
          <w:lang w:val="en-US"/>
        </w:rPr>
        <w:t>:</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C815E0">
        <w:rPr>
          <w:rFonts w:ascii="Times New Roman" w:eastAsia="Times New Roman" w:hAnsi="Times New Roman" w:cs="Times New Roman"/>
          <w:sz w:val="24"/>
          <w:szCs w:val="24"/>
          <w:lang w:val="en-US" w:eastAsia="fr-FR"/>
        </w:rPr>
        <w:t xml:space="preserve">) </w:t>
      </w:r>
      <w:r w:rsidR="00C815E0" w:rsidRPr="00125482">
        <w:rPr>
          <w:rFonts w:ascii="Times New Roman" w:eastAsia="Times New Roman" w:hAnsi="Times New Roman" w:cs="Times New Roman"/>
          <w:sz w:val="24"/>
          <w:szCs w:val="24"/>
          <w:lang w:val="en-US" w:eastAsia="fr-FR"/>
        </w:rPr>
        <w:t>a. John needs to leave.</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 xml:space="preserve">d(need(d) &amp; </w:t>
      </w:r>
      <w:r w:rsidR="00767A4E">
        <w:rPr>
          <w:rFonts w:ascii="Times New Roman" w:eastAsia="Times New Roman" w:hAnsi="Times New Roman" w:cs="Times New Roman"/>
          <w:sz w:val="24"/>
          <w:szCs w:val="24"/>
          <w:lang w:val="en-US" w:eastAsia="fr-FR"/>
        </w:rPr>
        <w:t>pr</w:t>
      </w:r>
      <w:r w:rsidR="003F3841">
        <w:rPr>
          <w:rFonts w:ascii="Times New Roman" w:eastAsia="Times New Roman" w:hAnsi="Times New Roman" w:cs="Times New Roman"/>
          <w:sz w:val="24"/>
          <w:szCs w:val="24"/>
          <w:lang w:val="en-US" w:eastAsia="fr-FR"/>
        </w:rPr>
        <w:t>op(</w:t>
      </w:r>
      <w:r w:rsidRPr="00125482">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i/>
          <w:sz w:val="24"/>
          <w:szCs w:val="24"/>
          <w:lang w:val="en-US" w:eastAsia="fr-FR"/>
        </w:rPr>
        <w:t>John to leave</w:t>
      </w:r>
      <w:r w:rsidRPr="00125482">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sz w:val="24"/>
          <w:szCs w:val="24"/>
          <w:lang w:val="en-US" w:eastAsia="fr-FR"/>
        </w:rPr>
        <w:t>(d))</w:t>
      </w:r>
    </w:p>
    <w:p w:rsidR="0000012D" w:rsidRDefault="0000012D" w:rsidP="00C815E0">
      <w:pPr>
        <w:spacing w:after="0" w:line="360" w:lineRule="auto"/>
        <w:jc w:val="both"/>
        <w:rPr>
          <w:rFonts w:ascii="Times New Roman" w:eastAsia="Times New Roman" w:hAnsi="Times New Roman" w:cs="Times New Roman"/>
          <w:sz w:val="24"/>
          <w:szCs w:val="24"/>
          <w:lang w:val="en-US" w:eastAsia="fr-FR"/>
        </w:rPr>
      </w:pPr>
    </w:p>
    <w:p w:rsidR="0000012D" w:rsidRDefault="002E058B" w:rsidP="00C815E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Modals of</w:t>
      </w:r>
      <w:r w:rsidR="0000012D" w:rsidRPr="005D68C6">
        <w:rPr>
          <w:rFonts w:ascii="Times New Roman" w:hAnsi="Times New Roman" w:cs="Times New Roman"/>
          <w:sz w:val="24"/>
          <w:szCs w:val="24"/>
          <w:lang w:val="en-US"/>
        </w:rPr>
        <w:t xml:space="preserve"> necessity and </w:t>
      </w:r>
      <w:r>
        <w:rPr>
          <w:rFonts w:ascii="Times New Roman" w:hAnsi="Times New Roman" w:cs="Times New Roman"/>
          <w:sz w:val="24"/>
          <w:szCs w:val="24"/>
          <w:lang w:val="en-US"/>
        </w:rPr>
        <w:t xml:space="preserve">of </w:t>
      </w:r>
      <w:r w:rsidR="0000012D" w:rsidRPr="005D68C6">
        <w:rPr>
          <w:rFonts w:ascii="Times New Roman" w:hAnsi="Times New Roman" w:cs="Times New Roman"/>
          <w:sz w:val="24"/>
          <w:szCs w:val="24"/>
          <w:lang w:val="en-US"/>
        </w:rPr>
        <w:t>possibility lead to the very same log</w:t>
      </w:r>
      <w:r w:rsidR="0000012D">
        <w:rPr>
          <w:rFonts w:ascii="Times New Roman" w:hAnsi="Times New Roman" w:cs="Times New Roman"/>
          <w:sz w:val="24"/>
          <w:szCs w:val="24"/>
          <w:lang w:val="en-US"/>
        </w:rPr>
        <w:t>i</w:t>
      </w:r>
      <w:r w:rsidR="0000012D" w:rsidRPr="005D68C6">
        <w:rPr>
          <w:rFonts w:ascii="Times New Roman" w:hAnsi="Times New Roman" w:cs="Times New Roman"/>
          <w:sz w:val="24"/>
          <w:szCs w:val="24"/>
          <w:lang w:val="en-US"/>
        </w:rPr>
        <w:t xml:space="preserve">cal form, the difference in forces </w:t>
      </w:r>
      <w:r>
        <w:rPr>
          <w:rFonts w:ascii="Times New Roman" w:hAnsi="Times New Roman" w:cs="Times New Roman"/>
          <w:sz w:val="24"/>
          <w:szCs w:val="24"/>
          <w:lang w:val="en-US"/>
        </w:rPr>
        <w:t>will reside</w:t>
      </w:r>
      <w:r w:rsidR="0000012D" w:rsidRPr="005D68C6">
        <w:rPr>
          <w:rFonts w:ascii="Times New Roman" w:hAnsi="Times New Roman" w:cs="Times New Roman"/>
          <w:sz w:val="24"/>
          <w:szCs w:val="24"/>
          <w:lang w:val="en-US"/>
        </w:rPr>
        <w:t xml:space="preserve"> entirely in the truthmaker-based content of the corresponding modal objects.</w:t>
      </w:r>
      <w:r w:rsidR="0000012D">
        <w:rPr>
          <w:rFonts w:ascii="Times New Roman" w:hAnsi="Times New Roman" w:cs="Times New Roman"/>
          <w:sz w:val="24"/>
          <w:szCs w:val="24"/>
          <w:lang w:val="en-US"/>
        </w:rPr>
        <w:t xml:space="preserve"> Thus, the logical form of (4a) will be (4b):</w:t>
      </w:r>
    </w:p>
    <w:p w:rsidR="0000012D" w:rsidRPr="00125482" w:rsidRDefault="0000012D"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w:t>
      </w:r>
      <w:r w:rsidR="00C815E0">
        <w:rPr>
          <w:rFonts w:ascii="Times New Roman" w:eastAsia="Times New Roman" w:hAnsi="Times New Roman" w:cs="Times New Roman"/>
          <w:sz w:val="24"/>
          <w:szCs w:val="24"/>
          <w:lang w:val="en-US" w:eastAsia="fr-FR"/>
        </w:rPr>
        <w:t xml:space="preserve">) a. John </w:t>
      </w:r>
      <w:r w:rsidR="002E058B">
        <w:rPr>
          <w:rFonts w:ascii="Times New Roman" w:eastAsia="Times New Roman" w:hAnsi="Times New Roman" w:cs="Times New Roman"/>
          <w:sz w:val="24"/>
          <w:szCs w:val="24"/>
          <w:lang w:val="en-US" w:eastAsia="fr-FR"/>
        </w:rPr>
        <w:t>can</w:t>
      </w:r>
      <w:r w:rsidR="00C815E0">
        <w:rPr>
          <w:rFonts w:ascii="Times New Roman" w:eastAsia="Times New Roman" w:hAnsi="Times New Roman" w:cs="Times New Roman"/>
          <w:sz w:val="24"/>
          <w:szCs w:val="24"/>
          <w:lang w:val="en-US" w:eastAsia="fr-FR"/>
        </w:rPr>
        <w:t xml:space="preserve"> leave.</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sidR="002E058B">
        <w:rPr>
          <w:rFonts w:ascii="Times New Roman" w:eastAsia="Times New Roman" w:hAnsi="Times New Roman" w:cs="Times New Roman"/>
          <w:sz w:val="24"/>
          <w:szCs w:val="24"/>
          <w:lang w:val="en-US" w:eastAsia="fr-FR"/>
        </w:rPr>
        <w:t>can</w:t>
      </w:r>
      <w:r w:rsidRPr="00125482">
        <w:rPr>
          <w:rFonts w:ascii="Times New Roman" w:eastAsia="Times New Roman" w:hAnsi="Times New Roman" w:cs="Times New Roman"/>
          <w:sz w:val="24"/>
          <w:szCs w:val="24"/>
          <w:lang w:val="en-US" w:eastAsia="fr-FR"/>
        </w:rPr>
        <w:t xml:space="preserve">(d) &amp; </w:t>
      </w:r>
      <w:r w:rsidR="003F3841">
        <w:rPr>
          <w:rFonts w:ascii="Times New Roman" w:eastAsia="Times New Roman" w:hAnsi="Times New Roman" w:cs="Times New Roman"/>
          <w:sz w:val="24"/>
          <w:szCs w:val="24"/>
          <w:lang w:val="en-US" w:eastAsia="fr-FR"/>
        </w:rPr>
        <w:t>prop(</w:t>
      </w:r>
      <w:r w:rsidRPr="00125482">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i/>
          <w:sz w:val="24"/>
          <w:szCs w:val="24"/>
          <w:lang w:val="en-US" w:eastAsia="fr-FR"/>
        </w:rPr>
        <w:t>John to leave</w:t>
      </w:r>
      <w:r>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(d))</w:t>
      </w:r>
    </w:p>
    <w:p w:rsidR="00C23DFD" w:rsidRDefault="00C23DFD" w:rsidP="00C815E0">
      <w:pPr>
        <w:spacing w:after="0" w:line="360" w:lineRule="auto"/>
        <w:jc w:val="both"/>
        <w:rPr>
          <w:rFonts w:ascii="Times New Roman" w:eastAsia="Times New Roman" w:hAnsi="Times New Roman" w:cs="Times New Roman"/>
          <w:sz w:val="24"/>
          <w:szCs w:val="24"/>
          <w:lang w:val="en-US" w:eastAsia="fr-FR"/>
        </w:rPr>
      </w:pPr>
    </w:p>
    <w:p w:rsidR="00C23DFD" w:rsidRDefault="00C23DFD" w:rsidP="00C23DF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object-based truthmaker semantics, the difference between obligations and permissions resides entirely in the satisfaction conditions of the corresponding modal objects, with modal objects of necessity having both satisfiers and violators and modal objects of possibility having only satisfiers.</w:t>
      </w:r>
    </w:p>
    <w:p w:rsidR="00705F3E" w:rsidRPr="001B44BD" w:rsidRDefault="00C23DFD"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05F3E">
        <w:rPr>
          <w:rFonts w:ascii="Times New Roman" w:eastAsia="Times New Roman" w:hAnsi="Times New Roman" w:cs="Times New Roman"/>
          <w:sz w:val="24"/>
          <w:szCs w:val="24"/>
          <w:lang w:val="en-US" w:eastAsia="fr-FR"/>
        </w:rPr>
        <w:t xml:space="preserve">Whereas on the standard view, modals come with a sentential scope, modals as predicates of modal objects come with what I will call </w:t>
      </w:r>
      <w:r w:rsidR="00705F3E" w:rsidRPr="002E058B">
        <w:rPr>
          <w:rFonts w:ascii="Times New Roman" w:eastAsia="Times New Roman" w:hAnsi="Times New Roman" w:cs="Times New Roman"/>
          <w:sz w:val="24"/>
          <w:szCs w:val="24"/>
          <w:lang w:val="en-US" w:eastAsia="fr-FR"/>
        </w:rPr>
        <w:t xml:space="preserve">a </w:t>
      </w:r>
      <w:r w:rsidR="002E058B">
        <w:rPr>
          <w:rFonts w:ascii="Times New Roman" w:eastAsia="Times New Roman" w:hAnsi="Times New Roman" w:cs="Times New Roman"/>
          <w:sz w:val="24"/>
          <w:szCs w:val="24"/>
          <w:lang w:val="en-US" w:eastAsia="fr-FR"/>
        </w:rPr>
        <w:t>‘</w:t>
      </w:r>
      <w:r w:rsidR="00705F3E" w:rsidRPr="002E058B">
        <w:rPr>
          <w:rFonts w:ascii="Times New Roman" w:eastAsia="Times New Roman" w:hAnsi="Times New Roman" w:cs="Times New Roman"/>
          <w:sz w:val="24"/>
          <w:szCs w:val="24"/>
          <w:lang w:val="en-US" w:eastAsia="fr-FR"/>
        </w:rPr>
        <w:t>clausal predicate</w:t>
      </w:r>
      <w:r w:rsidR="002E058B">
        <w:rPr>
          <w:rFonts w:ascii="Times New Roman" w:eastAsia="Times New Roman" w:hAnsi="Times New Roman" w:cs="Times New Roman"/>
          <w:sz w:val="24"/>
          <w:szCs w:val="24"/>
          <w:lang w:val="en-US" w:eastAsia="fr-FR"/>
        </w:rPr>
        <w:t>’</w:t>
      </w:r>
      <w:r w:rsidR="00705F3E">
        <w:rPr>
          <w:rFonts w:ascii="Times New Roman" w:eastAsia="Times New Roman" w:hAnsi="Times New Roman" w:cs="Times New Roman"/>
          <w:sz w:val="24"/>
          <w:szCs w:val="24"/>
          <w:lang w:val="en-US" w:eastAsia="fr-FR"/>
        </w:rPr>
        <w:t>. The clausal predicate of a modal is a sentential unit that acts semantically as a predicate of the modal</w:t>
      </w:r>
      <w:r w:rsidR="002E058B">
        <w:rPr>
          <w:rFonts w:ascii="Times New Roman" w:eastAsia="Times New Roman" w:hAnsi="Times New Roman" w:cs="Times New Roman"/>
          <w:sz w:val="24"/>
          <w:szCs w:val="24"/>
          <w:lang w:val="en-US" w:eastAsia="fr-FR"/>
        </w:rPr>
        <w:t xml:space="preserve"> object argument of the modal. The</w:t>
      </w:r>
      <w:r w:rsidR="00705F3E">
        <w:rPr>
          <w:rFonts w:ascii="Times New Roman" w:eastAsia="Times New Roman" w:hAnsi="Times New Roman" w:cs="Times New Roman"/>
          <w:sz w:val="24"/>
          <w:szCs w:val="24"/>
          <w:lang w:val="en-US" w:eastAsia="fr-FR"/>
        </w:rPr>
        <w:t xml:space="preserve"> clausal predicate may </w:t>
      </w:r>
      <w:r w:rsidR="006472BC">
        <w:rPr>
          <w:rFonts w:ascii="Times New Roman" w:eastAsia="Times New Roman" w:hAnsi="Times New Roman" w:cs="Times New Roman"/>
          <w:sz w:val="24"/>
          <w:szCs w:val="24"/>
          <w:lang w:val="en-US" w:eastAsia="fr-FR"/>
        </w:rPr>
        <w:t xml:space="preserve">be </w:t>
      </w:r>
      <w:r w:rsidR="00705F3E">
        <w:rPr>
          <w:rFonts w:ascii="Times New Roman" w:eastAsia="Times New Roman" w:hAnsi="Times New Roman" w:cs="Times New Roman"/>
          <w:sz w:val="24"/>
          <w:szCs w:val="24"/>
          <w:lang w:val="en-US" w:eastAsia="fr-FR"/>
        </w:rPr>
        <w:t xml:space="preserve">a sentential subject (for modal predicates like </w:t>
      </w:r>
      <w:r w:rsidR="00705F3E" w:rsidRPr="00954419">
        <w:rPr>
          <w:rFonts w:ascii="Times New Roman" w:eastAsia="Times New Roman" w:hAnsi="Times New Roman" w:cs="Times New Roman"/>
          <w:i/>
          <w:sz w:val="24"/>
          <w:szCs w:val="24"/>
          <w:lang w:val="en-US" w:eastAsia="fr-FR"/>
        </w:rPr>
        <w:t>is necessary</w:t>
      </w:r>
      <w:r w:rsidR="00705F3E">
        <w:rPr>
          <w:rFonts w:ascii="Times New Roman" w:eastAsia="Times New Roman" w:hAnsi="Times New Roman" w:cs="Times New Roman"/>
          <w:sz w:val="24"/>
          <w:szCs w:val="24"/>
          <w:lang w:val="en-US" w:eastAsia="fr-FR"/>
        </w:rPr>
        <w:t xml:space="preserve"> or </w:t>
      </w:r>
      <w:r w:rsidR="00705F3E">
        <w:rPr>
          <w:rFonts w:ascii="Times New Roman" w:eastAsia="Times New Roman" w:hAnsi="Times New Roman" w:cs="Times New Roman"/>
          <w:i/>
          <w:sz w:val="24"/>
          <w:szCs w:val="24"/>
          <w:lang w:val="en-US" w:eastAsia="fr-FR"/>
        </w:rPr>
        <w:t>is permitted</w:t>
      </w:r>
      <w:r w:rsidR="00705F3E">
        <w:rPr>
          <w:rFonts w:ascii="Times New Roman" w:eastAsia="Times New Roman" w:hAnsi="Times New Roman" w:cs="Times New Roman"/>
          <w:sz w:val="24"/>
          <w:szCs w:val="24"/>
          <w:lang w:val="en-US" w:eastAsia="fr-FR"/>
        </w:rPr>
        <w:t xml:space="preserve">), a clausal complement (for modal predicates like </w:t>
      </w:r>
      <w:r w:rsidR="00705F3E" w:rsidRPr="00954419">
        <w:rPr>
          <w:rFonts w:ascii="Times New Roman" w:eastAsia="Times New Roman" w:hAnsi="Times New Roman" w:cs="Times New Roman"/>
          <w:i/>
          <w:sz w:val="24"/>
          <w:szCs w:val="24"/>
          <w:lang w:val="en-US" w:eastAsia="fr-FR"/>
        </w:rPr>
        <w:t>is</w:t>
      </w:r>
      <w:r w:rsidR="00705F3E">
        <w:rPr>
          <w:rFonts w:ascii="Times New Roman" w:eastAsia="Times New Roman" w:hAnsi="Times New Roman" w:cs="Times New Roman"/>
          <w:sz w:val="24"/>
          <w:szCs w:val="24"/>
          <w:lang w:val="en-US" w:eastAsia="fr-FR"/>
        </w:rPr>
        <w:t xml:space="preserve"> </w:t>
      </w:r>
      <w:r w:rsidR="00705F3E">
        <w:rPr>
          <w:rFonts w:ascii="Times New Roman" w:eastAsia="Times New Roman" w:hAnsi="Times New Roman" w:cs="Times New Roman"/>
          <w:i/>
          <w:sz w:val="24"/>
          <w:szCs w:val="24"/>
          <w:lang w:val="en-US" w:eastAsia="fr-FR"/>
        </w:rPr>
        <w:t>allowed</w:t>
      </w:r>
      <w:r w:rsidR="00705F3E">
        <w:rPr>
          <w:rFonts w:ascii="Times New Roman" w:eastAsia="Times New Roman" w:hAnsi="Times New Roman" w:cs="Times New Roman"/>
          <w:sz w:val="24"/>
          <w:szCs w:val="24"/>
          <w:lang w:val="en-US" w:eastAsia="fr-FR"/>
        </w:rPr>
        <w:t xml:space="preserve"> or</w:t>
      </w:r>
      <w:r w:rsidR="00705F3E" w:rsidRPr="00954419">
        <w:rPr>
          <w:rFonts w:ascii="Times New Roman" w:eastAsia="Times New Roman" w:hAnsi="Times New Roman" w:cs="Times New Roman"/>
          <w:i/>
          <w:sz w:val="24"/>
          <w:szCs w:val="24"/>
          <w:lang w:val="en-US" w:eastAsia="fr-FR"/>
        </w:rPr>
        <w:t xml:space="preserve"> need</w:t>
      </w:r>
      <w:r w:rsidR="00705F3E">
        <w:rPr>
          <w:rFonts w:ascii="Times New Roman" w:eastAsia="Times New Roman" w:hAnsi="Times New Roman" w:cs="Times New Roman"/>
          <w:sz w:val="24"/>
          <w:szCs w:val="24"/>
          <w:lang w:val="en-US" w:eastAsia="fr-FR"/>
        </w:rPr>
        <w:t>), a prejacent (for modal auxiliaries), the scope of an adverb (</w:t>
      </w:r>
      <w:r w:rsidR="00705F3E" w:rsidRPr="002A7AD5">
        <w:rPr>
          <w:rFonts w:ascii="Times New Roman" w:eastAsia="Times New Roman" w:hAnsi="Times New Roman" w:cs="Times New Roman"/>
          <w:i/>
          <w:sz w:val="24"/>
          <w:szCs w:val="24"/>
          <w:lang w:val="en-US" w:eastAsia="fr-FR"/>
        </w:rPr>
        <w:t>necessarily, essentially</w:t>
      </w:r>
      <w:r w:rsidR="00705F3E">
        <w:rPr>
          <w:rFonts w:ascii="Times New Roman" w:eastAsia="Times New Roman" w:hAnsi="Times New Roman" w:cs="Times New Roman"/>
          <w:sz w:val="24"/>
          <w:szCs w:val="24"/>
          <w:lang w:val="en-US" w:eastAsia="fr-FR"/>
        </w:rPr>
        <w:t xml:space="preserve">), </w:t>
      </w:r>
      <w:r w:rsidR="00705F3E">
        <w:rPr>
          <w:rFonts w:ascii="Times New Roman" w:eastAsia="Times New Roman" w:hAnsi="Times New Roman" w:cs="Times New Roman"/>
          <w:sz w:val="24"/>
          <w:szCs w:val="24"/>
          <w:lang w:val="en-US" w:eastAsia="fr-FR"/>
        </w:rPr>
        <w:lastRenderedPageBreak/>
        <w:t>and a modifier of a noun (</w:t>
      </w:r>
      <w:r w:rsidR="00705F3E" w:rsidRPr="00B04935">
        <w:rPr>
          <w:rFonts w:ascii="Times New Roman" w:eastAsia="Times New Roman" w:hAnsi="Times New Roman" w:cs="Times New Roman"/>
          <w:i/>
          <w:sz w:val="24"/>
          <w:szCs w:val="24"/>
          <w:lang w:val="en-US" w:eastAsia="fr-FR"/>
        </w:rPr>
        <w:t>obligation, permission, need</w:t>
      </w:r>
      <w:r w:rsidR="00705F3E">
        <w:rPr>
          <w:rFonts w:ascii="Times New Roman" w:eastAsia="Times New Roman" w:hAnsi="Times New Roman" w:cs="Times New Roman"/>
          <w:sz w:val="24"/>
          <w:szCs w:val="24"/>
          <w:lang w:val="en-US" w:eastAsia="fr-FR"/>
        </w:rPr>
        <w:t xml:space="preserve">). The clausal predicate will in all cases serve to give the satisfaction conditions of the modal object. </w:t>
      </w:r>
    </w:p>
    <w:p w:rsidR="00705F3E" w:rsidRDefault="006472BC"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are also </w:t>
      </w:r>
      <w:r w:rsidR="00705F3E">
        <w:rPr>
          <w:rFonts w:ascii="Times New Roman" w:eastAsia="Times New Roman" w:hAnsi="Times New Roman" w:cs="Times New Roman"/>
          <w:sz w:val="24"/>
          <w:szCs w:val="24"/>
          <w:lang w:val="en-US" w:eastAsia="fr-FR"/>
        </w:rPr>
        <w:t>complex modal predicate consisting of a light verb (</w:t>
      </w:r>
      <w:r w:rsidR="00705F3E" w:rsidRPr="001B44BD">
        <w:rPr>
          <w:rFonts w:ascii="Times New Roman" w:eastAsia="Times New Roman" w:hAnsi="Times New Roman" w:cs="Times New Roman"/>
          <w:i/>
          <w:sz w:val="24"/>
          <w:szCs w:val="24"/>
          <w:lang w:val="en-US" w:eastAsia="fr-FR"/>
        </w:rPr>
        <w:t>have</w:t>
      </w:r>
      <w:r w:rsidR="00705F3E">
        <w:rPr>
          <w:rFonts w:ascii="Times New Roman" w:eastAsia="Times New Roman" w:hAnsi="Times New Roman" w:cs="Times New Roman"/>
          <w:sz w:val="24"/>
          <w:szCs w:val="24"/>
          <w:lang w:val="en-US" w:eastAsia="fr-FR"/>
        </w:rPr>
        <w:t>), a noun for a modal object (</w:t>
      </w:r>
      <w:r w:rsidR="00705F3E" w:rsidRPr="001B44BD">
        <w:rPr>
          <w:rFonts w:ascii="Times New Roman" w:eastAsia="Times New Roman" w:hAnsi="Times New Roman" w:cs="Times New Roman"/>
          <w:i/>
          <w:sz w:val="24"/>
          <w:szCs w:val="24"/>
          <w:lang w:val="en-US" w:eastAsia="fr-FR"/>
        </w:rPr>
        <w:t>need</w:t>
      </w:r>
      <w:r w:rsidR="00705F3E">
        <w:rPr>
          <w:rFonts w:ascii="Times New Roman" w:eastAsia="Times New Roman" w:hAnsi="Times New Roman" w:cs="Times New Roman"/>
          <w:sz w:val="24"/>
          <w:szCs w:val="24"/>
          <w:lang w:val="en-US" w:eastAsia="fr-FR"/>
        </w:rPr>
        <w:t>), and a clausal modifier of the noun:</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p>
    <w:p w:rsidR="00705F3E" w:rsidRDefault="002E058B"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(8) John has the</w:t>
      </w:r>
      <w:r w:rsidR="00705F3E">
        <w:rPr>
          <w:rFonts w:ascii="Times New Roman" w:eastAsia="Times New Roman" w:hAnsi="Times New Roman" w:cs="Times New Roman"/>
          <w:sz w:val="24"/>
          <w:szCs w:val="24"/>
          <w:lang w:val="en-US" w:eastAsia="fr-FR"/>
        </w:rPr>
        <w:t xml:space="preserve"> need to work</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p>
    <w:p w:rsidR="00406A0B" w:rsidRDefault="00BD74EB" w:rsidP="00705F3E">
      <w:pPr>
        <w:spacing w:after="0" w:line="360" w:lineRule="auto"/>
        <w:jc w:val="both"/>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There are other complex modal predicates that make explicit reference to a modal object. Besides </w:t>
      </w:r>
      <w:r w:rsidRPr="00135B76">
        <w:rPr>
          <w:rFonts w:ascii="Times New Roman" w:hAnsi="Times New Roman" w:cs="Times New Roman"/>
          <w:i/>
          <w:sz w:val="24"/>
          <w:szCs w:val="24"/>
          <w:lang w:val="en-US"/>
        </w:rPr>
        <w:t>have (the / a) need</w:t>
      </w:r>
      <w:r>
        <w:rPr>
          <w:rFonts w:ascii="Times New Roman" w:hAnsi="Times New Roman" w:cs="Times New Roman"/>
          <w:sz w:val="24"/>
          <w:szCs w:val="24"/>
          <w:lang w:val="en-US"/>
        </w:rPr>
        <w:t xml:space="preserve">, there is </w:t>
      </w:r>
      <w:r w:rsidRPr="00135B76">
        <w:rPr>
          <w:rFonts w:ascii="Times New Roman" w:hAnsi="Times New Roman" w:cs="Times New Roman"/>
          <w:i/>
          <w:sz w:val="24"/>
          <w:szCs w:val="24"/>
          <w:lang w:val="en-US"/>
        </w:rPr>
        <w:t>have the ability to, have permission to, have the obligation to, have the option of</w:t>
      </w:r>
      <w:r>
        <w:rPr>
          <w:rFonts w:ascii="Times New Roman" w:hAnsi="Times New Roman" w:cs="Times New Roman"/>
          <w:sz w:val="24"/>
          <w:szCs w:val="24"/>
          <w:lang w:val="en-US"/>
        </w:rPr>
        <w:t xml:space="preserve">. </w:t>
      </w:r>
      <w:r w:rsidRPr="002D2432">
        <w:rPr>
          <w:rFonts w:ascii="Times New Roman" w:eastAsia="Calibri" w:hAnsi="Times New Roman" w:cs="Calibri"/>
          <w:sz w:val="24"/>
          <w:szCs w:val="24"/>
          <w:lang w:val="en-US" w:eastAsia="ar-SA"/>
        </w:rPr>
        <w:t>Some</w:t>
      </w:r>
      <w:r>
        <w:rPr>
          <w:rFonts w:ascii="Times New Roman" w:eastAsia="Calibri" w:hAnsi="Times New Roman" w:cs="Calibri"/>
          <w:sz w:val="24"/>
          <w:szCs w:val="24"/>
          <w:lang w:val="en-US" w:eastAsia="ar-SA"/>
        </w:rPr>
        <w:t xml:space="preserve">times only the complex predicate is available, for </w:t>
      </w:r>
      <w:r w:rsidRPr="0023077C">
        <w:rPr>
          <w:rFonts w:ascii="Times New Roman" w:eastAsia="Calibri" w:hAnsi="Times New Roman" w:cs="Calibri"/>
          <w:sz w:val="24"/>
          <w:szCs w:val="24"/>
          <w:lang w:val="en-US" w:eastAsia="ar-SA"/>
        </w:rPr>
        <w:t xml:space="preserve">example </w:t>
      </w:r>
      <w:r w:rsidR="009314D4">
        <w:rPr>
          <w:rFonts w:ascii="Times New Roman" w:eastAsia="Calibri" w:hAnsi="Times New Roman" w:cs="Calibri"/>
          <w:sz w:val="24"/>
          <w:szCs w:val="24"/>
          <w:lang w:val="en-US" w:eastAsia="ar-SA"/>
        </w:rPr>
        <w:t xml:space="preserve">the one for ‘need’ </w:t>
      </w:r>
      <w:r w:rsidRPr="0023077C">
        <w:rPr>
          <w:rFonts w:ascii="Times New Roman" w:eastAsia="Calibri" w:hAnsi="Times New Roman" w:cs="Calibri"/>
          <w:sz w:val="24"/>
          <w:szCs w:val="24"/>
          <w:lang w:val="en-US" w:eastAsia="ar-SA"/>
        </w:rPr>
        <w:t>in French</w:t>
      </w:r>
      <w:r w:rsidR="009314D4">
        <w:rPr>
          <w:rFonts w:ascii="Times New Roman" w:eastAsia="Calibri" w:hAnsi="Times New Roman" w:cs="Calibri"/>
          <w:sz w:val="24"/>
          <w:szCs w:val="24"/>
          <w:lang w:val="en-US" w:eastAsia="ar-SA"/>
        </w:rPr>
        <w:t xml:space="preserve"> and Italian</w:t>
      </w:r>
      <w:r w:rsidRPr="0023077C">
        <w:rPr>
          <w:rFonts w:ascii="Times New Roman" w:eastAsia="Calibri" w:hAnsi="Times New Roman" w:cs="Calibri"/>
          <w:sz w:val="24"/>
          <w:szCs w:val="24"/>
          <w:lang w:val="en-US" w:eastAsia="ar-SA"/>
        </w:rPr>
        <w:t xml:space="preserve"> (</w:t>
      </w:r>
      <w:r w:rsidRPr="0023077C">
        <w:rPr>
          <w:rFonts w:ascii="Times New Roman" w:eastAsia="Calibri" w:hAnsi="Times New Roman" w:cs="Calibri"/>
          <w:i/>
          <w:sz w:val="24"/>
          <w:szCs w:val="24"/>
          <w:lang w:val="en-US" w:eastAsia="ar-SA"/>
        </w:rPr>
        <w:t>avoir besoin</w:t>
      </w:r>
      <w:r w:rsidR="009314D4">
        <w:rPr>
          <w:rFonts w:ascii="Times New Roman" w:eastAsia="Calibri" w:hAnsi="Times New Roman" w:cs="Calibri"/>
          <w:sz w:val="24"/>
          <w:szCs w:val="24"/>
          <w:lang w:val="en-US" w:eastAsia="ar-SA"/>
        </w:rPr>
        <w:t xml:space="preserve">, </w:t>
      </w:r>
      <w:r w:rsidRPr="0023077C">
        <w:rPr>
          <w:rFonts w:ascii="Times New Roman" w:eastAsia="Calibri" w:hAnsi="Times New Roman" w:cs="Calibri"/>
          <w:i/>
          <w:sz w:val="24"/>
          <w:szCs w:val="24"/>
          <w:lang w:val="en-US" w:eastAsia="ar-SA"/>
        </w:rPr>
        <w:t>avere bisogno</w:t>
      </w:r>
      <w:r w:rsidRPr="0023077C">
        <w:rPr>
          <w:rFonts w:ascii="Times New Roman" w:eastAsia="Calibri" w:hAnsi="Times New Roman" w:cs="Calibri"/>
          <w:sz w:val="24"/>
          <w:szCs w:val="24"/>
          <w:lang w:val="en-US" w:eastAsia="ar-SA"/>
        </w:rPr>
        <w:t>).</w:t>
      </w:r>
      <w:r w:rsidRPr="0023077C">
        <w:rPr>
          <w:rFonts w:ascii="Times New Roman" w:hAnsi="Times New Roman" w:cs="Times New Roman"/>
          <w:sz w:val="24"/>
          <w:szCs w:val="24"/>
          <w:lang w:val="en-US"/>
        </w:rPr>
        <w:t xml:space="preserve"> </w:t>
      </w:r>
      <w:r w:rsidR="006472BC">
        <w:rPr>
          <w:rFonts w:ascii="Times New Roman" w:eastAsia="Times New Roman" w:hAnsi="Times New Roman" w:cs="Times New Roman"/>
          <w:sz w:val="24"/>
          <w:szCs w:val="24"/>
          <w:lang w:val="en-US" w:eastAsia="fr-FR"/>
        </w:rPr>
        <w:t>Complex modal predicates are important regarding the syntax-semantics interface of modal senten</w:t>
      </w:r>
      <w:r w:rsidR="002E058B">
        <w:rPr>
          <w:rFonts w:ascii="Times New Roman" w:eastAsia="Times New Roman" w:hAnsi="Times New Roman" w:cs="Times New Roman"/>
          <w:sz w:val="24"/>
          <w:szCs w:val="24"/>
          <w:lang w:val="en-US" w:eastAsia="fr-FR"/>
        </w:rPr>
        <w:t>ces based on modal objects. In C</w:t>
      </w:r>
      <w:r w:rsidR="006472BC">
        <w:rPr>
          <w:rFonts w:ascii="Times New Roman" w:eastAsia="Times New Roman" w:hAnsi="Times New Roman" w:cs="Times New Roman"/>
          <w:sz w:val="24"/>
          <w:szCs w:val="24"/>
          <w:lang w:val="en-US" w:eastAsia="fr-FR"/>
        </w:rPr>
        <w:t>hap. 5</w:t>
      </w:r>
      <w:r w:rsidR="002E058B">
        <w:rPr>
          <w:rFonts w:ascii="Times New Roman" w:eastAsia="Times New Roman" w:hAnsi="Times New Roman" w:cs="Times New Roman"/>
          <w:sz w:val="24"/>
          <w:szCs w:val="24"/>
          <w:lang w:val="en-US" w:eastAsia="fr-FR"/>
        </w:rPr>
        <w:t>,</w:t>
      </w:r>
      <w:r w:rsidR="006472BC">
        <w:rPr>
          <w:rFonts w:ascii="Times New Roman" w:eastAsia="Times New Roman" w:hAnsi="Times New Roman" w:cs="Times New Roman"/>
          <w:sz w:val="24"/>
          <w:szCs w:val="24"/>
          <w:lang w:val="en-US" w:eastAsia="fr-FR"/>
        </w:rPr>
        <w:t xml:space="preserve"> I will </w:t>
      </w:r>
      <w:r w:rsidR="009314D4">
        <w:rPr>
          <w:rFonts w:ascii="Times New Roman" w:eastAsia="Times New Roman" w:hAnsi="Times New Roman" w:cs="Times New Roman"/>
          <w:sz w:val="24"/>
          <w:szCs w:val="24"/>
          <w:lang w:val="en-US" w:eastAsia="fr-FR"/>
        </w:rPr>
        <w:t>endorse</w:t>
      </w:r>
      <w:r w:rsidR="006472BC">
        <w:rPr>
          <w:rFonts w:ascii="Times New Roman" w:eastAsia="Times New Roman" w:hAnsi="Times New Roman" w:cs="Times New Roman"/>
          <w:sz w:val="24"/>
          <w:szCs w:val="24"/>
          <w:lang w:val="en-US" w:eastAsia="fr-FR"/>
        </w:rPr>
        <w:t xml:space="preserve"> the view that the interpretation of both modal sentences and attitude reports </w:t>
      </w:r>
      <w:r>
        <w:rPr>
          <w:rFonts w:ascii="Times New Roman" w:eastAsia="Times New Roman" w:hAnsi="Times New Roman" w:cs="Times New Roman"/>
          <w:sz w:val="24"/>
          <w:szCs w:val="24"/>
          <w:lang w:val="en-US" w:eastAsia="fr-FR"/>
        </w:rPr>
        <w:t>is based on underlying complex predicates as in (</w:t>
      </w:r>
      <w:r w:rsidR="00406A0B">
        <w:rPr>
          <w:rFonts w:ascii="Times New Roman" w:eastAsia="Times New Roman" w:hAnsi="Times New Roman" w:cs="Times New Roman"/>
          <w:sz w:val="24"/>
          <w:szCs w:val="24"/>
          <w:lang w:val="en-US" w:eastAsia="fr-FR"/>
        </w:rPr>
        <w:t>8</w:t>
      </w:r>
      <w:r>
        <w:rPr>
          <w:rFonts w:ascii="Times New Roman" w:eastAsia="Times New Roman" w:hAnsi="Times New Roman" w:cs="Times New Roman"/>
          <w:sz w:val="24"/>
          <w:szCs w:val="24"/>
          <w:lang w:val="en-US" w:eastAsia="fr-FR"/>
        </w:rPr>
        <w:t>). This matches</w:t>
      </w:r>
      <w:r w:rsidRPr="0023077C">
        <w:rPr>
          <w:rFonts w:ascii="Times New Roman" w:eastAsia="Times New Roman" w:hAnsi="Times New Roman" w:cs="Times New Roman"/>
          <w:sz w:val="24"/>
          <w:szCs w:val="24"/>
          <w:lang w:val="en-US" w:eastAsia="fr-FR"/>
        </w:rPr>
        <w:t xml:space="preserve"> </w:t>
      </w:r>
      <w:r w:rsidR="009314D4">
        <w:rPr>
          <w:rFonts w:ascii="Times New Roman" w:eastAsia="Times New Roman" w:hAnsi="Times New Roman" w:cs="Times New Roman"/>
          <w:sz w:val="24"/>
          <w:szCs w:val="24"/>
          <w:lang w:val="en-US" w:eastAsia="fr-FR"/>
        </w:rPr>
        <w:t xml:space="preserve">the </w:t>
      </w:r>
      <w:r w:rsidRPr="0023077C">
        <w:rPr>
          <w:rFonts w:ascii="Times New Roman" w:eastAsia="Times New Roman" w:hAnsi="Times New Roman" w:cs="Times New Roman"/>
          <w:sz w:val="24"/>
          <w:szCs w:val="24"/>
          <w:lang w:val="en-US" w:eastAsia="fr-FR"/>
        </w:rPr>
        <w:t xml:space="preserve">syntactic </w:t>
      </w:r>
      <w:r>
        <w:rPr>
          <w:rFonts w:ascii="Times New Roman" w:eastAsia="Times New Roman" w:hAnsi="Times New Roman" w:cs="Times New Roman"/>
          <w:sz w:val="24"/>
          <w:szCs w:val="24"/>
          <w:lang w:val="en-US" w:eastAsia="fr-FR"/>
        </w:rPr>
        <w:t xml:space="preserve">analysis of </w:t>
      </w:r>
      <w:r w:rsidRPr="0023077C">
        <w:rPr>
          <w:rFonts w:ascii="Times New Roman" w:eastAsia="Calibri" w:hAnsi="Times New Roman" w:cs="Calibri"/>
          <w:sz w:val="24"/>
          <w:szCs w:val="24"/>
          <w:lang w:val="en-US" w:eastAsia="ar-SA"/>
        </w:rPr>
        <w:t>Harves/Kayne (2012)</w:t>
      </w:r>
      <w:r>
        <w:rPr>
          <w:rFonts w:ascii="Times New Roman" w:eastAsia="Calibri" w:hAnsi="Times New Roman" w:cs="Calibri"/>
          <w:sz w:val="24"/>
          <w:szCs w:val="24"/>
          <w:lang w:val="en-US" w:eastAsia="ar-SA"/>
        </w:rPr>
        <w:t xml:space="preserve"> on which </w:t>
      </w:r>
      <w:r w:rsidRPr="0023077C">
        <w:rPr>
          <w:rFonts w:ascii="Times New Roman" w:eastAsia="Calibri" w:hAnsi="Times New Roman" w:cs="Calibri"/>
          <w:sz w:val="24"/>
          <w:szCs w:val="24"/>
          <w:lang w:val="en-US" w:eastAsia="ar-SA"/>
        </w:rPr>
        <w:t>verb</w:t>
      </w:r>
      <w:r w:rsidRPr="0023077C">
        <w:rPr>
          <w:rFonts w:ascii="Times New Roman" w:eastAsia="Calibri" w:hAnsi="Times New Roman" w:cs="Calibri"/>
          <w:i/>
          <w:sz w:val="24"/>
          <w:szCs w:val="24"/>
          <w:lang w:val="en-US" w:eastAsia="ar-SA"/>
        </w:rPr>
        <w:t xml:space="preserve"> need</w:t>
      </w:r>
      <w:r w:rsidRPr="0023077C">
        <w:rPr>
          <w:rFonts w:ascii="Times New Roman" w:eastAsia="Calibri" w:hAnsi="Times New Roman" w:cs="Calibri"/>
          <w:sz w:val="24"/>
          <w:szCs w:val="24"/>
          <w:lang w:val="en-US" w:eastAsia="ar-SA"/>
        </w:rPr>
        <w:t xml:space="preserve"> is derived syntactically from an underlying complex predicate </w:t>
      </w:r>
      <w:r w:rsidRPr="0023077C">
        <w:rPr>
          <w:rFonts w:ascii="Times New Roman" w:eastAsia="Calibri" w:hAnsi="Times New Roman" w:cs="Calibri"/>
          <w:i/>
          <w:sz w:val="24"/>
          <w:szCs w:val="24"/>
          <w:lang w:val="en-US" w:eastAsia="ar-SA"/>
        </w:rPr>
        <w:t>have need</w:t>
      </w:r>
      <w:r>
        <w:rPr>
          <w:rFonts w:ascii="Times New Roman" w:eastAsia="Calibri" w:hAnsi="Times New Roman" w:cs="Calibri"/>
          <w:i/>
          <w:sz w:val="24"/>
          <w:szCs w:val="24"/>
          <w:lang w:val="en-US" w:eastAsia="ar-SA"/>
        </w:rPr>
        <w:t>.</w:t>
      </w:r>
      <w:r w:rsidR="00406A0B" w:rsidRPr="00406A0B">
        <w:rPr>
          <w:rFonts w:ascii="Times New Roman" w:eastAsia="Calibri" w:hAnsi="Times New Roman" w:cs="Calibri"/>
          <w:sz w:val="24"/>
          <w:szCs w:val="24"/>
          <w:lang w:val="en-US" w:eastAsia="ar-SA"/>
        </w:rPr>
        <w:t xml:space="preserve"> </w:t>
      </w:r>
      <w:r w:rsidR="00E475F7">
        <w:rPr>
          <w:rFonts w:ascii="Times New Roman" w:eastAsia="Calibri" w:hAnsi="Times New Roman" w:cs="Calibri"/>
          <w:sz w:val="24"/>
          <w:szCs w:val="24"/>
          <w:lang w:val="en-US" w:eastAsia="ar-SA"/>
        </w:rPr>
        <w:t>As</w:t>
      </w:r>
      <w:r w:rsidR="00705F3E" w:rsidRPr="0023077C">
        <w:rPr>
          <w:rFonts w:ascii="Times New Roman" w:eastAsia="Calibri" w:hAnsi="Times New Roman" w:cs="Calibri"/>
          <w:sz w:val="24"/>
          <w:szCs w:val="24"/>
          <w:lang w:val="en-US" w:eastAsia="ar-SA"/>
        </w:rPr>
        <w:t xml:space="preserve"> we will see in the next section, </w:t>
      </w:r>
      <w:r w:rsidR="009314D4">
        <w:rPr>
          <w:rFonts w:ascii="Times New Roman" w:eastAsia="Calibri" w:hAnsi="Times New Roman" w:cs="Calibri"/>
          <w:sz w:val="24"/>
          <w:szCs w:val="24"/>
          <w:lang w:val="en-US" w:eastAsia="ar-SA"/>
        </w:rPr>
        <w:t xml:space="preserve">though, </w:t>
      </w:r>
      <w:r w:rsidR="00705F3E" w:rsidRPr="0023077C">
        <w:rPr>
          <w:rFonts w:ascii="Times New Roman" w:eastAsia="Calibri" w:hAnsi="Times New Roman" w:cs="Calibri"/>
          <w:sz w:val="24"/>
          <w:szCs w:val="24"/>
          <w:lang w:val="en-US" w:eastAsia="ar-SA"/>
        </w:rPr>
        <w:t xml:space="preserve">there is </w:t>
      </w:r>
      <w:r w:rsidR="009314D4">
        <w:rPr>
          <w:rFonts w:ascii="Times New Roman" w:eastAsia="Calibri" w:hAnsi="Times New Roman" w:cs="Calibri"/>
          <w:sz w:val="24"/>
          <w:szCs w:val="24"/>
          <w:lang w:val="en-US" w:eastAsia="ar-SA"/>
        </w:rPr>
        <w:t>a</w:t>
      </w:r>
      <w:r w:rsidR="00406A0B">
        <w:rPr>
          <w:rFonts w:ascii="Times New Roman" w:eastAsia="Calibri" w:hAnsi="Times New Roman" w:cs="Calibri"/>
          <w:sz w:val="24"/>
          <w:szCs w:val="24"/>
          <w:lang w:val="en-US" w:eastAsia="ar-SA"/>
        </w:rPr>
        <w:t xml:space="preserve"> semantic difference</w:t>
      </w:r>
      <w:r w:rsidR="00705F3E" w:rsidRPr="0023077C">
        <w:rPr>
          <w:rFonts w:ascii="Times New Roman" w:eastAsia="Calibri" w:hAnsi="Times New Roman" w:cs="Calibri"/>
          <w:sz w:val="24"/>
          <w:szCs w:val="24"/>
          <w:lang w:val="en-US" w:eastAsia="ar-SA"/>
        </w:rPr>
        <w:t xml:space="preserve"> between</w:t>
      </w:r>
      <w:r w:rsidR="009314D4">
        <w:rPr>
          <w:rFonts w:ascii="Times New Roman" w:eastAsia="Calibri" w:hAnsi="Times New Roman" w:cs="Calibri"/>
          <w:sz w:val="24"/>
          <w:szCs w:val="24"/>
          <w:lang w:val="en-US" w:eastAsia="ar-SA"/>
        </w:rPr>
        <w:t xml:space="preserve"> the simple predicate</w:t>
      </w:r>
      <w:r w:rsidR="00705F3E" w:rsidRPr="0023077C">
        <w:rPr>
          <w:rFonts w:ascii="Times New Roman" w:eastAsia="Calibri" w:hAnsi="Times New Roman" w:cs="Calibri"/>
          <w:sz w:val="24"/>
          <w:szCs w:val="24"/>
          <w:lang w:val="en-US" w:eastAsia="ar-SA"/>
        </w:rPr>
        <w:t xml:space="preserve"> </w:t>
      </w:r>
      <w:r w:rsidR="00705F3E" w:rsidRPr="0023077C">
        <w:rPr>
          <w:rFonts w:ascii="Times New Roman" w:eastAsia="Calibri" w:hAnsi="Times New Roman" w:cs="Calibri"/>
          <w:i/>
          <w:sz w:val="24"/>
          <w:szCs w:val="24"/>
          <w:lang w:val="en-US" w:eastAsia="ar-SA"/>
        </w:rPr>
        <w:t xml:space="preserve">be permitted </w:t>
      </w:r>
      <w:r w:rsidR="00705F3E" w:rsidRPr="0023077C">
        <w:rPr>
          <w:rFonts w:ascii="Times New Roman" w:eastAsia="Calibri" w:hAnsi="Times New Roman" w:cs="Calibri"/>
          <w:sz w:val="24"/>
          <w:szCs w:val="24"/>
          <w:lang w:val="en-US" w:eastAsia="ar-SA"/>
        </w:rPr>
        <w:t>and</w:t>
      </w:r>
      <w:r w:rsidR="009314D4">
        <w:rPr>
          <w:rFonts w:ascii="Times New Roman" w:eastAsia="Calibri" w:hAnsi="Times New Roman" w:cs="Calibri"/>
          <w:sz w:val="24"/>
          <w:szCs w:val="24"/>
          <w:lang w:val="en-US" w:eastAsia="ar-SA"/>
        </w:rPr>
        <w:t xml:space="preserve"> the complex predicate</w:t>
      </w:r>
      <w:r w:rsidR="00705F3E" w:rsidRPr="0023077C">
        <w:rPr>
          <w:rFonts w:ascii="Times New Roman" w:eastAsia="Calibri" w:hAnsi="Times New Roman" w:cs="Calibri"/>
          <w:sz w:val="24"/>
          <w:szCs w:val="24"/>
          <w:lang w:val="en-US" w:eastAsia="ar-SA"/>
        </w:rPr>
        <w:t xml:space="preserve"> </w:t>
      </w:r>
      <w:r w:rsidR="00705F3E" w:rsidRPr="0023077C">
        <w:rPr>
          <w:rFonts w:ascii="Times New Roman" w:eastAsia="Calibri" w:hAnsi="Times New Roman" w:cs="Calibri"/>
          <w:i/>
          <w:sz w:val="24"/>
          <w:szCs w:val="24"/>
          <w:lang w:val="en-US" w:eastAsia="ar-SA"/>
        </w:rPr>
        <w:t>have permission to</w:t>
      </w:r>
      <w:r w:rsidR="009314D4">
        <w:rPr>
          <w:rFonts w:ascii="Times New Roman" w:eastAsia="Calibri" w:hAnsi="Times New Roman" w:cs="Calibri"/>
          <w:i/>
          <w:sz w:val="24"/>
          <w:szCs w:val="24"/>
          <w:lang w:val="en-US" w:eastAsia="ar-SA"/>
        </w:rPr>
        <w:t xml:space="preserve"> </w:t>
      </w:r>
      <w:r w:rsidR="009314D4">
        <w:rPr>
          <w:rFonts w:ascii="Times New Roman" w:eastAsia="Calibri" w:hAnsi="Times New Roman" w:cs="Calibri"/>
          <w:sz w:val="24"/>
          <w:szCs w:val="24"/>
          <w:lang w:val="en-US" w:eastAsia="ar-SA"/>
        </w:rPr>
        <w:t xml:space="preserve">(which will require the simple predicate to be derived from a different light verb - noun configuration, involving an abstract noun).  </w:t>
      </w:r>
    </w:p>
    <w:p w:rsidR="00705F3E" w:rsidRPr="009D07C6" w:rsidRDefault="00406A0B"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Calibri"/>
          <w:sz w:val="24"/>
          <w:szCs w:val="24"/>
          <w:lang w:val="en-US" w:eastAsia="ar-SA"/>
        </w:rPr>
        <w:t xml:space="preserve">     In this chapter</w:t>
      </w:r>
      <w:r w:rsidR="009314D4">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I will just assume that the various modal expressions have an argument position for modal objects and that the clausal predicate, whatever forms it takes, acts as a predicate of the modal object.</w:t>
      </w:r>
      <w:r>
        <w:rPr>
          <w:rFonts w:ascii="Times New Roman" w:eastAsia="Times New Roman" w:hAnsi="Times New Roman" w:cs="Times New Roman"/>
          <w:sz w:val="24"/>
          <w:szCs w:val="24"/>
          <w:lang w:val="en-US" w:eastAsia="fr-FR"/>
        </w:rPr>
        <w:t xml:space="preserve"> </w:t>
      </w:r>
      <w:r w:rsidR="00705F3E">
        <w:rPr>
          <w:rFonts w:ascii="Times New Roman" w:eastAsia="Times New Roman" w:hAnsi="Times New Roman" w:cs="Times New Roman"/>
          <w:sz w:val="24"/>
          <w:szCs w:val="24"/>
          <w:lang w:val="en-US" w:eastAsia="fr-FR"/>
        </w:rPr>
        <w:t>Given (5), modals of necessity and of possibility lead to the very same logical form, with the modal and the sentential predicate both predicated of a modal object. Thus,</w:t>
      </w:r>
      <w:r w:rsidR="00705F3E">
        <w:rPr>
          <w:rFonts w:ascii="Times New Roman" w:eastAsia="Calibri" w:hAnsi="Times New Roman" w:cs="Times New Roman"/>
          <w:sz w:val="24"/>
          <w:szCs w:val="24"/>
          <w:lang w:val="en-US"/>
        </w:rPr>
        <w:t xml:space="preserve"> (10a) and (11a) will have the logical forms in (10b) and (11b) respectively:</w:t>
      </w:r>
    </w:p>
    <w:p w:rsidR="00705F3E" w:rsidRPr="00C6528A" w:rsidRDefault="00705F3E" w:rsidP="00705F3E">
      <w:pPr>
        <w:spacing w:after="0" w:line="360" w:lineRule="auto"/>
        <w:jc w:val="both"/>
        <w:rPr>
          <w:rFonts w:ascii="Times New Roman" w:eastAsia="Calibri" w:hAnsi="Times New Roman" w:cs="Times New Roman"/>
          <w:sz w:val="16"/>
          <w:szCs w:val="16"/>
          <w:lang w:val="en-US"/>
        </w:rPr>
      </w:pP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(10) </w:t>
      </w:r>
      <w:r w:rsidRPr="00125482">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John has an obligation to leave.</w:t>
      </w:r>
    </w:p>
    <w:p w:rsidR="00705F3E" w:rsidRPr="00125482"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sidR="00304973">
        <w:rPr>
          <w:rFonts w:ascii="Times New Roman" w:eastAsia="Times New Roman" w:hAnsi="Times New Roman" w:cs="Times New Roman"/>
          <w:sz w:val="24"/>
          <w:szCs w:val="24"/>
          <w:lang w:val="en-US" w:eastAsia="fr-FR"/>
        </w:rPr>
        <w:t>have</w:t>
      </w:r>
      <w:r>
        <w:rPr>
          <w:rFonts w:ascii="Times New Roman" w:eastAsia="Times New Roman" w:hAnsi="Times New Roman" w:cs="Times New Roman"/>
          <w:sz w:val="24"/>
          <w:szCs w:val="24"/>
          <w:lang w:val="en-US" w:eastAsia="fr-FR"/>
        </w:rPr>
        <w:t>(</w:t>
      </w:r>
      <w:r w:rsidR="00304973">
        <w:rPr>
          <w:rFonts w:ascii="Times New Roman" w:eastAsia="Times New Roman" w:hAnsi="Times New Roman" w:cs="Times New Roman"/>
          <w:sz w:val="24"/>
          <w:szCs w:val="24"/>
          <w:lang w:val="en-US" w:eastAsia="fr-FR"/>
        </w:rPr>
        <w:t xml:space="preserve">John, </w:t>
      </w:r>
      <w:r w:rsidRPr="00125482">
        <w:rPr>
          <w:rFonts w:ascii="Times New Roman" w:eastAsia="Times New Roman" w:hAnsi="Times New Roman" w:cs="Times New Roman"/>
          <w:sz w:val="24"/>
          <w:szCs w:val="24"/>
          <w:lang w:val="en-US" w:eastAsia="fr-FR"/>
        </w:rPr>
        <w:t xml:space="preserve">d) &amp; </w:t>
      </w:r>
      <w:r w:rsidR="00304973">
        <w:rPr>
          <w:rFonts w:ascii="Times New Roman" w:eastAsia="Times New Roman" w:hAnsi="Times New Roman" w:cs="Times New Roman"/>
          <w:sz w:val="24"/>
          <w:szCs w:val="24"/>
          <w:lang w:val="en-US" w:eastAsia="fr-FR"/>
        </w:rPr>
        <w:t xml:space="preserve">obligation (d) &amp; </w:t>
      </w:r>
      <w:r w:rsidR="003F3841">
        <w:rPr>
          <w:rFonts w:ascii="Times New Roman" w:eastAsia="Times New Roman" w:hAnsi="Times New Roman" w:cs="Times New Roman"/>
          <w:sz w:val="24"/>
          <w:szCs w:val="24"/>
          <w:lang w:val="en-US" w:eastAsia="fr-FR"/>
        </w:rPr>
        <w:t>prop(</w:t>
      </w:r>
      <w:r w:rsidRPr="00125482">
        <w:rPr>
          <w:rFonts w:ascii="Times New Roman" w:eastAsia="Times New Roman" w:hAnsi="Times New Roman" w:cs="Times New Roman"/>
          <w:sz w:val="24"/>
          <w:szCs w:val="24"/>
          <w:lang w:val="en-US" w:eastAsia="fr-FR"/>
        </w:rPr>
        <w:t>[</w:t>
      </w:r>
      <w:r w:rsidRPr="004D659A">
        <w:rPr>
          <w:rFonts w:ascii="Times New Roman" w:eastAsia="Times New Roman" w:hAnsi="Times New Roman" w:cs="Times New Roman"/>
          <w:i/>
          <w:sz w:val="24"/>
          <w:szCs w:val="24"/>
          <w:lang w:val="en-US" w:eastAsia="fr-FR"/>
        </w:rPr>
        <w:t>John to leave</w:t>
      </w:r>
      <w:r w:rsidRPr="00125482">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sz w:val="24"/>
          <w:szCs w:val="24"/>
          <w:lang w:val="en-US" w:eastAsia="fr-FR"/>
        </w:rPr>
        <w:t>(d))</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(11) a.  John has permission to leave</w:t>
      </w:r>
      <w:r w:rsidR="009314D4">
        <w:rPr>
          <w:rFonts w:ascii="Times New Roman" w:eastAsia="Times New Roman" w:hAnsi="Times New Roman" w:cs="Times New Roman"/>
          <w:sz w:val="24"/>
          <w:szCs w:val="24"/>
          <w:lang w:val="en-US" w:eastAsia="fr-FR"/>
        </w:rPr>
        <w:t>.</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sidR="00304973">
        <w:rPr>
          <w:rFonts w:ascii="Times New Roman" w:eastAsia="Times New Roman" w:hAnsi="Times New Roman" w:cs="Times New Roman"/>
          <w:sz w:val="24"/>
          <w:szCs w:val="24"/>
          <w:lang w:val="en-US" w:eastAsia="fr-FR"/>
        </w:rPr>
        <w:t>have</w:t>
      </w:r>
      <w:r w:rsidRPr="00125482">
        <w:rPr>
          <w:rFonts w:ascii="Times New Roman" w:eastAsia="Times New Roman" w:hAnsi="Times New Roman" w:cs="Times New Roman"/>
          <w:sz w:val="24"/>
          <w:szCs w:val="24"/>
          <w:lang w:val="en-US" w:eastAsia="fr-FR"/>
        </w:rPr>
        <w:t>(</w:t>
      </w:r>
      <w:r w:rsidR="00304973">
        <w:rPr>
          <w:rFonts w:ascii="Times New Roman" w:eastAsia="Times New Roman" w:hAnsi="Times New Roman" w:cs="Times New Roman"/>
          <w:sz w:val="24"/>
          <w:szCs w:val="24"/>
          <w:lang w:val="en-US" w:eastAsia="fr-FR"/>
        </w:rPr>
        <w:t xml:space="preserve">John, </w:t>
      </w:r>
      <w:r w:rsidRPr="00125482">
        <w:rPr>
          <w:rFonts w:ascii="Times New Roman" w:eastAsia="Times New Roman" w:hAnsi="Times New Roman" w:cs="Times New Roman"/>
          <w:sz w:val="24"/>
          <w:szCs w:val="24"/>
          <w:lang w:val="en-US" w:eastAsia="fr-FR"/>
        </w:rPr>
        <w:t xml:space="preserve">d) </w:t>
      </w:r>
      <w:r w:rsidR="00304973">
        <w:rPr>
          <w:rFonts w:ascii="Times New Roman" w:eastAsia="Times New Roman" w:hAnsi="Times New Roman" w:cs="Times New Roman"/>
          <w:sz w:val="24"/>
          <w:szCs w:val="24"/>
          <w:lang w:val="en-US" w:eastAsia="fr-FR"/>
        </w:rPr>
        <w:t xml:space="preserve">&amp; permission(d) </w:t>
      </w:r>
      <w:r w:rsidRPr="00125482">
        <w:rPr>
          <w:rFonts w:ascii="Times New Roman" w:eastAsia="Times New Roman" w:hAnsi="Times New Roman" w:cs="Times New Roman"/>
          <w:sz w:val="24"/>
          <w:szCs w:val="24"/>
          <w:lang w:val="en-US" w:eastAsia="fr-FR"/>
        </w:rPr>
        <w:t xml:space="preserve">&amp; </w:t>
      </w:r>
      <w:r w:rsidR="003F3841">
        <w:rPr>
          <w:rFonts w:ascii="Times New Roman" w:eastAsia="Times New Roman" w:hAnsi="Times New Roman" w:cs="Times New Roman"/>
          <w:sz w:val="24"/>
          <w:szCs w:val="24"/>
          <w:lang w:val="en-US" w:eastAsia="fr-FR"/>
        </w:rPr>
        <w:t>prop(</w:t>
      </w:r>
      <w:r w:rsidRPr="00125482">
        <w:rPr>
          <w:rFonts w:ascii="Times New Roman" w:eastAsia="Times New Roman" w:hAnsi="Times New Roman" w:cs="Times New Roman"/>
          <w:sz w:val="24"/>
          <w:szCs w:val="24"/>
          <w:lang w:val="en-US" w:eastAsia="fr-FR"/>
        </w:rPr>
        <w:t>[</w:t>
      </w:r>
      <w:r w:rsidRPr="004D659A">
        <w:rPr>
          <w:rFonts w:ascii="Times New Roman" w:eastAsia="Times New Roman" w:hAnsi="Times New Roman" w:cs="Times New Roman"/>
          <w:i/>
          <w:sz w:val="24"/>
          <w:szCs w:val="24"/>
          <w:lang w:val="en-US" w:eastAsia="fr-FR"/>
        </w:rPr>
        <w:t>John to leave</w:t>
      </w:r>
      <w:r>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(d))</w:t>
      </w:r>
    </w:p>
    <w:p w:rsidR="00705F3E" w:rsidRDefault="00705F3E" w:rsidP="00705F3E">
      <w:pPr>
        <w:spacing w:after="0" w:line="360" w:lineRule="auto"/>
        <w:jc w:val="both"/>
        <w:rPr>
          <w:rFonts w:ascii="Times New Roman" w:hAnsi="Times New Roman" w:cs="Times New Roman"/>
          <w:sz w:val="24"/>
          <w:szCs w:val="24"/>
          <w:lang w:val="en-US"/>
        </w:rPr>
      </w:pPr>
    </w:p>
    <w:p w:rsidR="00705F3E" w:rsidRDefault="00705F3E" w:rsidP="00705F3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clausal predicate </w:t>
      </w:r>
      <w:r w:rsidRPr="00EF7329">
        <w:rPr>
          <w:rFonts w:ascii="Times New Roman" w:hAnsi="Times New Roman" w:cs="Times New Roman"/>
          <w:i/>
          <w:sz w:val="24"/>
          <w:szCs w:val="24"/>
          <w:lang w:val="en-US"/>
        </w:rPr>
        <w:t xml:space="preserve">John to leave </w:t>
      </w:r>
      <w:r>
        <w:rPr>
          <w:rFonts w:ascii="Times New Roman" w:hAnsi="Times New Roman" w:cs="Times New Roman"/>
          <w:sz w:val="24"/>
          <w:szCs w:val="24"/>
          <w:lang w:val="en-US"/>
        </w:rPr>
        <w:t>acts as a predicate of a modal ob</w:t>
      </w:r>
      <w:r w:rsidR="009314D4">
        <w:rPr>
          <w:rFonts w:ascii="Times New Roman" w:hAnsi="Times New Roman" w:cs="Times New Roman"/>
          <w:sz w:val="24"/>
          <w:szCs w:val="24"/>
          <w:lang w:val="en-US"/>
        </w:rPr>
        <w:t>ject that is an obligation in (10</w:t>
      </w:r>
      <w:r>
        <w:rPr>
          <w:rFonts w:ascii="Times New Roman" w:hAnsi="Times New Roman" w:cs="Times New Roman"/>
          <w:sz w:val="24"/>
          <w:szCs w:val="24"/>
          <w:lang w:val="en-US"/>
        </w:rPr>
        <w:t>a) and of a modal o</w:t>
      </w:r>
      <w:r w:rsidR="009314D4">
        <w:rPr>
          <w:rFonts w:ascii="Times New Roman" w:hAnsi="Times New Roman" w:cs="Times New Roman"/>
          <w:sz w:val="24"/>
          <w:szCs w:val="24"/>
          <w:lang w:val="en-US"/>
        </w:rPr>
        <w:t>bject that is a permission in (11</w:t>
      </w:r>
      <w:r>
        <w:rPr>
          <w:rFonts w:ascii="Times New Roman" w:hAnsi="Times New Roman" w:cs="Times New Roman"/>
          <w:sz w:val="24"/>
          <w:szCs w:val="24"/>
          <w:lang w:val="en-US"/>
        </w:rPr>
        <w:t xml:space="preserve">a), giving satisfaction conditions of the need and the permission respectively. The differences between the two modal forces </w:t>
      </w:r>
      <w:r>
        <w:rPr>
          <w:rFonts w:ascii="Times New Roman" w:hAnsi="Times New Roman" w:cs="Times New Roman"/>
          <w:sz w:val="24"/>
          <w:szCs w:val="24"/>
          <w:lang w:val="en-US"/>
        </w:rPr>
        <w:lastRenderedPageBreak/>
        <w:t>reside</w:t>
      </w:r>
      <w:r w:rsidR="009314D4">
        <w:rPr>
          <w:rFonts w:ascii="Times New Roman" w:hAnsi="Times New Roman" w:cs="Times New Roman"/>
          <w:sz w:val="24"/>
          <w:szCs w:val="24"/>
          <w:lang w:val="en-US"/>
        </w:rPr>
        <w:t>s</w:t>
      </w:r>
      <w:r>
        <w:rPr>
          <w:rFonts w:ascii="Times New Roman" w:hAnsi="Times New Roman" w:cs="Times New Roman"/>
          <w:sz w:val="24"/>
          <w:szCs w:val="24"/>
          <w:lang w:val="en-US"/>
        </w:rPr>
        <w:t xml:space="preserve"> entirely in the ontology of modal objects, or more precisely, in their satisfaction and violation conditions. </w:t>
      </w:r>
    </w:p>
    <w:p w:rsidR="00C815E0" w:rsidRDefault="00C815E0" w:rsidP="009F0BC5">
      <w:pPr>
        <w:spacing w:after="0" w:line="360" w:lineRule="auto"/>
        <w:rPr>
          <w:rFonts w:ascii="Times New Roman" w:hAnsi="Times New Roman" w:cs="Times New Roman"/>
          <w:b/>
          <w:sz w:val="24"/>
          <w:szCs w:val="24"/>
          <w:lang w:val="en-US"/>
        </w:rPr>
      </w:pPr>
    </w:p>
    <w:p w:rsidR="00211ACA" w:rsidRDefault="00211ACA" w:rsidP="00211ACA">
      <w:pPr>
        <w:spacing w:after="0" w:line="360" w:lineRule="auto"/>
        <w:rPr>
          <w:rFonts w:ascii="Times New Roman" w:hAnsi="Times New Roman" w:cs="Times New Roman"/>
          <w:b/>
          <w:sz w:val="24"/>
          <w:szCs w:val="24"/>
          <w:lang w:val="en-US"/>
        </w:rPr>
      </w:pPr>
      <w:r w:rsidRPr="00211ACA">
        <w:rPr>
          <w:rFonts w:ascii="Times New Roman" w:hAnsi="Times New Roman" w:cs="Times New Roman"/>
          <w:b/>
          <w:sz w:val="24"/>
          <w:szCs w:val="24"/>
          <w:lang w:val="en-US"/>
        </w:rPr>
        <w:t>1.2.</w:t>
      </w:r>
      <w:r w:rsidRPr="00450DAB">
        <w:rPr>
          <w:rFonts w:ascii="Times New Roman" w:hAnsi="Times New Roman" w:cs="Times New Roman"/>
          <w:b/>
          <w:sz w:val="24"/>
          <w:szCs w:val="24"/>
          <w:lang w:val="en-US"/>
        </w:rPr>
        <w:t xml:space="preserve"> </w:t>
      </w:r>
      <w:r>
        <w:rPr>
          <w:rFonts w:ascii="Times New Roman" w:hAnsi="Times New Roman" w:cs="Times New Roman"/>
          <w:b/>
          <w:sz w:val="24"/>
          <w:szCs w:val="24"/>
          <w:lang w:val="en-US"/>
        </w:rPr>
        <w:t>Modal objects and their truthmakers</w:t>
      </w:r>
    </w:p>
    <w:p w:rsidR="00705F3E" w:rsidRDefault="00705F3E" w:rsidP="00BE36B5">
      <w:pPr>
        <w:spacing w:after="0" w:line="360" w:lineRule="auto"/>
        <w:rPr>
          <w:rFonts w:ascii="Times New Roman" w:hAnsi="Times New Roman" w:cs="Times New Roman"/>
          <w:sz w:val="24"/>
          <w:szCs w:val="24"/>
          <w:lang w:val="en-US"/>
        </w:rPr>
      </w:pPr>
    </w:p>
    <w:p w:rsidR="00CC1DBC" w:rsidRDefault="00B80299" w:rsidP="00BE36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semantics centers on the notion of a modal object.</w:t>
      </w:r>
      <w:r w:rsidR="00CC1DBC">
        <w:rPr>
          <w:rFonts w:ascii="Times New Roman" w:hAnsi="Times New Roman" w:cs="Times New Roman"/>
          <w:sz w:val="24"/>
          <w:szCs w:val="24"/>
          <w:lang w:val="en-US"/>
        </w:rPr>
        <w:t xml:space="preserve"> </w:t>
      </w:r>
      <w:r w:rsidR="00C80C29">
        <w:rPr>
          <w:rFonts w:ascii="Times New Roman" w:hAnsi="Times New Roman" w:cs="Times New Roman"/>
          <w:sz w:val="24"/>
          <w:szCs w:val="24"/>
          <w:lang w:val="en-US"/>
        </w:rPr>
        <w:t>Let us therefore quickly review and extend</w:t>
      </w:r>
      <w:r w:rsidR="00CC1DBC">
        <w:rPr>
          <w:rFonts w:ascii="Times New Roman" w:hAnsi="Times New Roman" w:cs="Times New Roman"/>
          <w:sz w:val="24"/>
          <w:szCs w:val="24"/>
          <w:lang w:val="en-US"/>
        </w:rPr>
        <w:t xml:space="preserve"> what was said about modal and attitudinal objects in Chapter 3. </w:t>
      </w:r>
    </w:p>
    <w:p w:rsidR="00097905" w:rsidRDefault="00CC1DBC" w:rsidP="00BE36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7905">
        <w:rPr>
          <w:rFonts w:ascii="Times New Roman" w:hAnsi="Times New Roman" w:cs="Times New Roman"/>
          <w:sz w:val="24"/>
          <w:szCs w:val="24"/>
          <w:lang w:val="en-US"/>
        </w:rPr>
        <w:t xml:space="preserve">Modal objects </w:t>
      </w:r>
      <w:r w:rsidR="00D14553">
        <w:rPr>
          <w:rFonts w:ascii="Times New Roman" w:hAnsi="Times New Roman" w:cs="Times New Roman"/>
          <w:sz w:val="24"/>
          <w:szCs w:val="24"/>
          <w:lang w:val="en-US"/>
        </w:rPr>
        <w:t>share</w:t>
      </w:r>
      <w:r w:rsidR="00097905">
        <w:rPr>
          <w:rFonts w:ascii="Times New Roman" w:hAnsi="Times New Roman" w:cs="Times New Roman"/>
          <w:sz w:val="24"/>
          <w:szCs w:val="24"/>
          <w:lang w:val="en-US"/>
        </w:rPr>
        <w:t xml:space="preserve"> characteristic</w:t>
      </w:r>
      <w:r w:rsidR="00E048EE">
        <w:rPr>
          <w:rFonts w:ascii="Times New Roman" w:hAnsi="Times New Roman" w:cs="Times New Roman"/>
          <w:sz w:val="24"/>
          <w:szCs w:val="24"/>
          <w:lang w:val="en-US"/>
        </w:rPr>
        <w:t xml:space="preserve"> properties</w:t>
      </w:r>
      <w:r w:rsidR="00097905">
        <w:rPr>
          <w:rFonts w:ascii="Times New Roman" w:hAnsi="Times New Roman" w:cs="Times New Roman"/>
          <w:sz w:val="24"/>
          <w:szCs w:val="24"/>
          <w:lang w:val="en-US"/>
        </w:rPr>
        <w:t xml:space="preserve"> with attitudinal objects</w:t>
      </w:r>
      <w:r w:rsidR="00D14553">
        <w:rPr>
          <w:rFonts w:ascii="Times New Roman" w:hAnsi="Times New Roman" w:cs="Times New Roman"/>
          <w:sz w:val="24"/>
          <w:szCs w:val="24"/>
          <w:lang w:val="en-US"/>
        </w:rPr>
        <w:t>, properties that jointly</w:t>
      </w:r>
      <w:r w:rsidR="00097905">
        <w:rPr>
          <w:rFonts w:ascii="Times New Roman" w:hAnsi="Times New Roman" w:cs="Times New Roman"/>
          <w:sz w:val="24"/>
          <w:szCs w:val="24"/>
          <w:lang w:val="en-US"/>
        </w:rPr>
        <w:t xml:space="preserve"> distinguish them from events, acts, and propositions</w:t>
      </w:r>
      <w:r w:rsidR="00E048EE">
        <w:rPr>
          <w:rFonts w:ascii="Times New Roman" w:hAnsi="Times New Roman" w:cs="Times New Roman"/>
          <w:sz w:val="24"/>
          <w:szCs w:val="24"/>
          <w:lang w:val="en-US"/>
        </w:rPr>
        <w:t xml:space="preserve"> and that </w:t>
      </w:r>
      <w:r w:rsidR="00E048EE" w:rsidRPr="00D14553">
        <w:rPr>
          <w:rFonts w:ascii="Times New Roman" w:hAnsi="Times New Roman" w:cs="Times New Roman"/>
          <w:sz w:val="24"/>
          <w:szCs w:val="24"/>
          <w:lang w:val="en-US"/>
        </w:rPr>
        <w:t>are reflected both in</w:t>
      </w:r>
      <w:r w:rsidR="00E048EE">
        <w:rPr>
          <w:rFonts w:ascii="Times New Roman" w:hAnsi="Times New Roman" w:cs="Times New Roman"/>
          <w:sz w:val="24"/>
          <w:szCs w:val="24"/>
          <w:lang w:val="en-US"/>
        </w:rPr>
        <w:t xml:space="preserve"> language-based and language-</w:t>
      </w:r>
      <w:r w:rsidR="00E048EE" w:rsidRPr="00D14553">
        <w:rPr>
          <w:rFonts w:ascii="Times New Roman" w:hAnsi="Times New Roman" w:cs="Times New Roman"/>
          <w:sz w:val="24"/>
          <w:szCs w:val="24"/>
          <w:lang w:val="en-US"/>
        </w:rPr>
        <w:t>independent intuitions</w:t>
      </w:r>
      <w:r w:rsidR="00E048EE">
        <w:rPr>
          <w:rFonts w:ascii="Times New Roman" w:hAnsi="Times New Roman" w:cs="Times New Roman"/>
          <w:sz w:val="24"/>
          <w:szCs w:val="24"/>
          <w:lang w:val="en-US"/>
        </w:rPr>
        <w:t>.</w:t>
      </w:r>
      <w:r w:rsidR="00097905">
        <w:rPr>
          <w:rFonts w:ascii="Times New Roman" w:hAnsi="Times New Roman" w:cs="Times New Roman"/>
          <w:sz w:val="24"/>
          <w:szCs w:val="24"/>
          <w:lang w:val="en-US"/>
        </w:rPr>
        <w:t xml:space="preserve">  </w:t>
      </w:r>
      <w:r w:rsidR="00D14553">
        <w:rPr>
          <w:rFonts w:ascii="Times New Roman" w:hAnsi="Times New Roman" w:cs="Times New Roman"/>
          <w:sz w:val="24"/>
          <w:szCs w:val="24"/>
          <w:lang w:val="en-US"/>
        </w:rPr>
        <w:t>Most importantly</w:t>
      </w:r>
      <w:r w:rsidR="004D659A">
        <w:rPr>
          <w:rFonts w:ascii="Times New Roman" w:hAnsi="Times New Roman" w:cs="Times New Roman"/>
          <w:sz w:val="24"/>
          <w:szCs w:val="24"/>
          <w:lang w:val="en-US"/>
        </w:rPr>
        <w:t>,</w:t>
      </w:r>
      <w:r w:rsidR="00097905">
        <w:rPr>
          <w:rFonts w:ascii="Times New Roman" w:hAnsi="Times New Roman" w:cs="Times New Roman"/>
          <w:sz w:val="24"/>
          <w:szCs w:val="24"/>
          <w:lang w:val="en-US"/>
        </w:rPr>
        <w:t xml:space="preserve"> </w:t>
      </w:r>
      <w:r w:rsidR="00E048EE">
        <w:rPr>
          <w:rFonts w:ascii="Times New Roman" w:hAnsi="Times New Roman" w:cs="Times New Roman"/>
          <w:sz w:val="24"/>
          <w:szCs w:val="24"/>
          <w:lang w:val="en-US"/>
        </w:rPr>
        <w:t>modal and attitudinal objects</w:t>
      </w:r>
      <w:r w:rsidR="00097905">
        <w:rPr>
          <w:rFonts w:ascii="Times New Roman" w:hAnsi="Times New Roman" w:cs="Times New Roman"/>
          <w:sz w:val="24"/>
          <w:szCs w:val="24"/>
          <w:lang w:val="en-US"/>
        </w:rPr>
        <w:t xml:space="preserve"> </w:t>
      </w:r>
      <w:r w:rsidR="00BE36B5">
        <w:rPr>
          <w:rFonts w:ascii="Times New Roman" w:hAnsi="Times New Roman" w:cs="Times New Roman"/>
          <w:sz w:val="24"/>
          <w:szCs w:val="24"/>
          <w:lang w:val="en-US"/>
        </w:rPr>
        <w:t xml:space="preserve">share content-related properties such as having satisfaction conditions and </w:t>
      </w:r>
      <w:r w:rsidR="00097905">
        <w:rPr>
          <w:rFonts w:ascii="Times New Roman" w:hAnsi="Times New Roman" w:cs="Times New Roman"/>
          <w:sz w:val="24"/>
          <w:szCs w:val="24"/>
          <w:lang w:val="en-US"/>
        </w:rPr>
        <w:t>having a part struc</w:t>
      </w:r>
      <w:r w:rsidR="00E048EE">
        <w:rPr>
          <w:rFonts w:ascii="Times New Roman" w:hAnsi="Times New Roman" w:cs="Times New Roman"/>
          <w:sz w:val="24"/>
          <w:szCs w:val="24"/>
          <w:lang w:val="en-US"/>
        </w:rPr>
        <w:t xml:space="preserve">ture based on partial content. </w:t>
      </w:r>
      <w:r w:rsidR="00F30328">
        <w:rPr>
          <w:rFonts w:ascii="Times New Roman" w:hAnsi="Times New Roman" w:cs="Times New Roman"/>
          <w:sz w:val="24"/>
          <w:szCs w:val="24"/>
          <w:lang w:val="en-US"/>
        </w:rPr>
        <w:t>While a</w:t>
      </w:r>
      <w:r w:rsidR="00D14553">
        <w:rPr>
          <w:rFonts w:ascii="Times New Roman" w:hAnsi="Times New Roman" w:cs="Times New Roman"/>
          <w:sz w:val="24"/>
          <w:szCs w:val="24"/>
          <w:lang w:val="en-US"/>
        </w:rPr>
        <w:t xml:space="preserve">ttitudinal objects </w:t>
      </w:r>
      <w:r w:rsidR="00E048EE">
        <w:rPr>
          <w:rFonts w:ascii="Times New Roman" w:hAnsi="Times New Roman" w:cs="Times New Roman"/>
          <w:sz w:val="24"/>
          <w:szCs w:val="24"/>
          <w:lang w:val="en-US"/>
        </w:rPr>
        <w:t>generally</w:t>
      </w:r>
      <w:r w:rsidR="00D14553">
        <w:rPr>
          <w:rFonts w:ascii="Times New Roman" w:hAnsi="Times New Roman" w:cs="Times New Roman"/>
          <w:sz w:val="24"/>
          <w:szCs w:val="24"/>
          <w:lang w:val="en-US"/>
        </w:rPr>
        <w:t xml:space="preserve"> display features of concreteness (limited lifespan, causal </w:t>
      </w:r>
      <w:r w:rsidR="00856A88">
        <w:rPr>
          <w:rFonts w:ascii="Times New Roman" w:hAnsi="Times New Roman" w:cs="Times New Roman"/>
          <w:sz w:val="24"/>
          <w:szCs w:val="24"/>
          <w:lang w:val="en-US"/>
        </w:rPr>
        <w:t>efficaciousness</w:t>
      </w:r>
      <w:r w:rsidR="00C80C29">
        <w:rPr>
          <w:rFonts w:ascii="Times New Roman" w:hAnsi="Times New Roman" w:cs="Times New Roman"/>
          <w:sz w:val="24"/>
          <w:szCs w:val="24"/>
          <w:lang w:val="en-US"/>
        </w:rPr>
        <w:t>, perceivability</w:t>
      </w:r>
      <w:r w:rsidR="00F30328">
        <w:rPr>
          <w:rFonts w:ascii="Times New Roman" w:hAnsi="Times New Roman" w:cs="Times New Roman"/>
          <w:sz w:val="24"/>
          <w:szCs w:val="24"/>
          <w:lang w:val="en-US"/>
        </w:rPr>
        <w:t>),</w:t>
      </w:r>
      <w:r w:rsidR="00D14553">
        <w:rPr>
          <w:rFonts w:ascii="Times New Roman" w:hAnsi="Times New Roman" w:cs="Times New Roman"/>
          <w:sz w:val="24"/>
          <w:szCs w:val="24"/>
          <w:lang w:val="en-US"/>
        </w:rPr>
        <w:t xml:space="preserve"> modal objects </w:t>
      </w:r>
      <w:r w:rsidR="00C80C29">
        <w:rPr>
          <w:rFonts w:ascii="Times New Roman" w:hAnsi="Times New Roman" w:cs="Times New Roman"/>
          <w:sz w:val="24"/>
          <w:szCs w:val="24"/>
          <w:lang w:val="en-US"/>
        </w:rPr>
        <w:t xml:space="preserve">can be </w:t>
      </w:r>
      <w:r w:rsidR="00D14553">
        <w:rPr>
          <w:rFonts w:ascii="Times New Roman" w:hAnsi="Times New Roman" w:cs="Times New Roman"/>
          <w:sz w:val="24"/>
          <w:szCs w:val="24"/>
          <w:lang w:val="en-US"/>
        </w:rPr>
        <w:t>more abstract, as is the case for modal states (weak permissions and obligations)</w:t>
      </w:r>
      <w:r w:rsidR="00703684">
        <w:rPr>
          <w:rFonts w:ascii="Times New Roman" w:hAnsi="Times New Roman" w:cs="Times New Roman"/>
          <w:sz w:val="24"/>
          <w:szCs w:val="24"/>
          <w:lang w:val="en-US"/>
        </w:rPr>
        <w:t>.</w:t>
      </w:r>
      <w:r w:rsidR="004F6EFD" w:rsidRPr="004F6EFD">
        <w:rPr>
          <w:rFonts w:ascii="Times New Roman" w:hAnsi="Times New Roman" w:cs="Times New Roman"/>
          <w:sz w:val="24"/>
          <w:szCs w:val="24"/>
          <w:lang w:val="en-US"/>
        </w:rPr>
        <w:t xml:space="preserve"> </w:t>
      </w:r>
      <w:r w:rsidR="004F6EFD">
        <w:rPr>
          <w:rFonts w:ascii="Times New Roman" w:hAnsi="Times New Roman" w:cs="Times New Roman"/>
          <w:sz w:val="24"/>
          <w:szCs w:val="24"/>
          <w:lang w:val="en-US"/>
        </w:rPr>
        <w:t>Laws</w:t>
      </w:r>
      <w:r w:rsidR="00806AE1">
        <w:rPr>
          <w:rFonts w:ascii="Times New Roman" w:hAnsi="Times New Roman" w:cs="Times New Roman"/>
          <w:sz w:val="24"/>
          <w:szCs w:val="24"/>
          <w:lang w:val="en-US"/>
        </w:rPr>
        <w:t xml:space="preserve">, </w:t>
      </w:r>
      <w:r w:rsidR="00C80C29">
        <w:rPr>
          <w:rFonts w:ascii="Times New Roman" w:hAnsi="Times New Roman" w:cs="Times New Roman"/>
          <w:sz w:val="24"/>
          <w:szCs w:val="24"/>
          <w:lang w:val="en-US"/>
        </w:rPr>
        <w:t xml:space="preserve">rules, commitments, </w:t>
      </w:r>
      <w:r w:rsidR="00806AE1">
        <w:rPr>
          <w:rFonts w:ascii="Times New Roman" w:hAnsi="Times New Roman" w:cs="Times New Roman"/>
          <w:sz w:val="24"/>
          <w:szCs w:val="24"/>
          <w:lang w:val="en-US"/>
        </w:rPr>
        <w:t xml:space="preserve">permissions, </w:t>
      </w:r>
      <w:r w:rsidR="00C80C29">
        <w:rPr>
          <w:rFonts w:ascii="Times New Roman" w:hAnsi="Times New Roman" w:cs="Times New Roman"/>
          <w:sz w:val="24"/>
          <w:szCs w:val="24"/>
          <w:lang w:val="en-US"/>
        </w:rPr>
        <w:t xml:space="preserve">offers </w:t>
      </w:r>
      <w:r w:rsidR="00806AE1">
        <w:rPr>
          <w:rFonts w:ascii="Times New Roman" w:hAnsi="Times New Roman" w:cs="Times New Roman"/>
          <w:sz w:val="24"/>
          <w:szCs w:val="24"/>
          <w:lang w:val="en-US"/>
        </w:rPr>
        <w:t>etc</w:t>
      </w:r>
      <w:r w:rsidR="000A2457">
        <w:rPr>
          <w:rFonts w:ascii="Times New Roman" w:hAnsi="Times New Roman" w:cs="Times New Roman"/>
          <w:sz w:val="24"/>
          <w:szCs w:val="24"/>
          <w:lang w:val="en-US"/>
        </w:rPr>
        <w:t>.</w:t>
      </w:r>
      <w:r w:rsidR="004F6EFD">
        <w:rPr>
          <w:rFonts w:ascii="Times New Roman" w:hAnsi="Times New Roman" w:cs="Times New Roman"/>
          <w:sz w:val="24"/>
          <w:szCs w:val="24"/>
          <w:lang w:val="en-US"/>
        </w:rPr>
        <w:t xml:space="preserve"> are modal objects that are </w:t>
      </w:r>
      <w:r w:rsidR="004F6EFD" w:rsidRPr="00E048EE">
        <w:rPr>
          <w:rFonts w:ascii="Times New Roman" w:hAnsi="Times New Roman" w:cs="Times New Roman"/>
          <w:sz w:val="24"/>
          <w:szCs w:val="24"/>
          <w:lang w:val="en-US"/>
        </w:rPr>
        <w:t>abstract artifacts</w:t>
      </w:r>
      <w:r w:rsidR="004F6EFD">
        <w:rPr>
          <w:rFonts w:ascii="Times New Roman" w:hAnsi="Times New Roman" w:cs="Times New Roman"/>
          <w:sz w:val="24"/>
          <w:szCs w:val="24"/>
          <w:lang w:val="en-US"/>
        </w:rPr>
        <w:t xml:space="preserve"> in the sense of artifacts that lack a physical realization</w:t>
      </w:r>
      <w:r w:rsidR="00C80C29">
        <w:rPr>
          <w:rFonts w:ascii="Times New Roman" w:hAnsi="Times New Roman" w:cs="Times New Roman"/>
          <w:sz w:val="24"/>
          <w:szCs w:val="24"/>
          <w:lang w:val="en-US"/>
        </w:rPr>
        <w:t xml:space="preserve"> (if they are not written down)</w:t>
      </w:r>
      <w:r w:rsidR="00806AE1">
        <w:rPr>
          <w:rFonts w:ascii="Times New Roman" w:hAnsi="Times New Roman" w:cs="Times New Roman"/>
          <w:sz w:val="24"/>
          <w:szCs w:val="24"/>
          <w:lang w:val="en-US"/>
        </w:rPr>
        <w:t xml:space="preserve"> and </w:t>
      </w:r>
      <w:r w:rsidR="00E048EE">
        <w:rPr>
          <w:rFonts w:ascii="Times New Roman" w:hAnsi="Times New Roman" w:cs="Times New Roman"/>
          <w:sz w:val="24"/>
          <w:szCs w:val="24"/>
          <w:lang w:val="en-US"/>
        </w:rPr>
        <w:t xml:space="preserve">that </w:t>
      </w:r>
      <w:r w:rsidR="00806AE1">
        <w:rPr>
          <w:rFonts w:ascii="Times New Roman" w:hAnsi="Times New Roman" w:cs="Times New Roman"/>
          <w:sz w:val="24"/>
          <w:szCs w:val="24"/>
          <w:lang w:val="en-US"/>
        </w:rPr>
        <w:t>may endure past the act that created them</w:t>
      </w:r>
      <w:r w:rsidR="00C80C29">
        <w:rPr>
          <w:rFonts w:ascii="Times New Roman" w:hAnsi="Times New Roman" w:cs="Times New Roman"/>
          <w:sz w:val="24"/>
          <w:szCs w:val="24"/>
          <w:lang w:val="en-US"/>
        </w:rPr>
        <w:t xml:space="preserve"> (depending on their intended validity)</w:t>
      </w:r>
      <w:r w:rsidR="004F6EFD">
        <w:rPr>
          <w:rFonts w:ascii="Times New Roman" w:hAnsi="Times New Roman" w:cs="Times New Roman"/>
          <w:sz w:val="24"/>
          <w:szCs w:val="24"/>
          <w:lang w:val="en-US"/>
        </w:rPr>
        <w:t>.</w:t>
      </w:r>
    </w:p>
    <w:p w:rsidR="00CC1DBC" w:rsidRDefault="00703684" w:rsidP="00806AE1">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Some modal objects </w:t>
      </w:r>
      <w:r w:rsidR="00C80C29">
        <w:rPr>
          <w:rFonts w:ascii="Times New Roman" w:hAnsi="Times New Roman" w:cs="Times New Roman"/>
          <w:sz w:val="24"/>
          <w:szCs w:val="24"/>
          <w:lang w:val="en-US"/>
        </w:rPr>
        <w:t xml:space="preserve">are associated with </w:t>
      </w:r>
      <w:r w:rsidR="00EC1E5C">
        <w:rPr>
          <w:rFonts w:ascii="Times New Roman" w:hAnsi="Times New Roman" w:cs="Times New Roman"/>
          <w:sz w:val="24"/>
          <w:szCs w:val="24"/>
          <w:lang w:val="en-US"/>
        </w:rPr>
        <w:t>illocutio</w:t>
      </w:r>
      <w:r w:rsidR="004F6EFD">
        <w:rPr>
          <w:rFonts w:ascii="Times New Roman" w:hAnsi="Times New Roman" w:cs="Times New Roman"/>
          <w:sz w:val="24"/>
          <w:szCs w:val="24"/>
          <w:lang w:val="en-US"/>
        </w:rPr>
        <w:t xml:space="preserve">nary </w:t>
      </w:r>
      <w:r w:rsidR="00EC1E5C">
        <w:rPr>
          <w:rFonts w:ascii="Times New Roman" w:hAnsi="Times New Roman" w:cs="Times New Roman"/>
          <w:sz w:val="24"/>
          <w:szCs w:val="24"/>
          <w:lang w:val="en-US"/>
        </w:rPr>
        <w:t>acts or mental states</w:t>
      </w:r>
      <w:r w:rsidR="004F6EFD">
        <w:rPr>
          <w:rFonts w:ascii="Times New Roman" w:hAnsi="Times New Roman" w:cs="Times New Roman"/>
          <w:sz w:val="24"/>
          <w:szCs w:val="24"/>
          <w:lang w:val="en-US"/>
        </w:rPr>
        <w:t xml:space="preserve">, </w:t>
      </w:r>
      <w:r w:rsidR="00E048EE">
        <w:rPr>
          <w:rFonts w:ascii="Times New Roman" w:hAnsi="Times New Roman" w:cs="Times New Roman"/>
          <w:sz w:val="24"/>
          <w:szCs w:val="24"/>
          <w:lang w:val="en-US"/>
        </w:rPr>
        <w:t>for example</w:t>
      </w:r>
      <w:r w:rsidR="00CC1DBC">
        <w:rPr>
          <w:rFonts w:ascii="Times New Roman" w:hAnsi="Times New Roman" w:cs="Times New Roman"/>
          <w:sz w:val="24"/>
          <w:szCs w:val="24"/>
          <w:lang w:val="en-US"/>
        </w:rPr>
        <w:t xml:space="preserve"> </w:t>
      </w:r>
      <w:r w:rsidR="004F6EFD">
        <w:rPr>
          <w:rFonts w:ascii="Times New Roman" w:hAnsi="Times New Roman" w:cs="Times New Roman"/>
          <w:sz w:val="24"/>
          <w:szCs w:val="24"/>
          <w:lang w:val="en-US"/>
        </w:rPr>
        <w:t xml:space="preserve">deontic modal products (laws, permissions). </w:t>
      </w:r>
      <w:r w:rsidR="007E3344">
        <w:rPr>
          <w:rFonts w:ascii="Times New Roman" w:hAnsi="Times New Roman" w:cs="Times New Roman"/>
          <w:sz w:val="24"/>
          <w:szCs w:val="24"/>
          <w:lang w:val="en-US"/>
        </w:rPr>
        <w:t xml:space="preserve">Moral obligations, </w:t>
      </w:r>
      <w:r w:rsidR="00E048EE">
        <w:rPr>
          <w:rFonts w:ascii="Times New Roman" w:hAnsi="Times New Roman" w:cs="Times New Roman"/>
          <w:sz w:val="24"/>
          <w:szCs w:val="24"/>
          <w:lang w:val="en-US"/>
        </w:rPr>
        <w:t>by contrast</w:t>
      </w:r>
      <w:r w:rsidR="007E3344">
        <w:rPr>
          <w:rFonts w:ascii="Times New Roman" w:hAnsi="Times New Roman" w:cs="Times New Roman"/>
          <w:sz w:val="24"/>
          <w:szCs w:val="24"/>
          <w:lang w:val="en-US"/>
        </w:rPr>
        <w:t>, need not have been produced by particular acts.</w:t>
      </w:r>
      <w:r w:rsidR="007E3344">
        <w:rPr>
          <w:rStyle w:val="FootnoteReference"/>
          <w:rFonts w:ascii="Times New Roman" w:hAnsi="Times New Roman" w:cs="Times New Roman"/>
          <w:sz w:val="24"/>
          <w:szCs w:val="24"/>
          <w:lang w:val="en-US"/>
        </w:rPr>
        <w:footnoteReference w:id="1"/>
      </w:r>
      <w:r w:rsidR="007E3344">
        <w:rPr>
          <w:rFonts w:ascii="Times New Roman" w:hAnsi="Times New Roman" w:cs="Times New Roman"/>
          <w:sz w:val="24"/>
          <w:szCs w:val="24"/>
          <w:lang w:val="en-US"/>
        </w:rPr>
        <w:t xml:space="preserve"> Other modal objects that are not modal products include abilities (physical modality) and essences (metaphysical modality).</w:t>
      </w:r>
      <w:r w:rsidR="007E3344" w:rsidRPr="007E3344">
        <w:rPr>
          <w:rFonts w:ascii="Times New Roman" w:hAnsi="Times New Roman" w:cs="Times New Roman"/>
          <w:sz w:val="24"/>
          <w:szCs w:val="24"/>
          <w:lang w:val="en-US"/>
        </w:rPr>
        <w:t xml:space="preserve"> </w:t>
      </w:r>
      <w:r w:rsidR="007E3344">
        <w:rPr>
          <w:rFonts w:ascii="Times New Roman" w:hAnsi="Times New Roman" w:cs="Times New Roman"/>
          <w:sz w:val="24"/>
          <w:szCs w:val="24"/>
          <w:lang w:val="en-US"/>
        </w:rPr>
        <w:t>Modal objects may also be constituted by evidence (epistemic modality) or formal conditions (teleogical modality).</w:t>
      </w:r>
    </w:p>
    <w:p w:rsidR="007E3344" w:rsidRDefault="00CC1DBC" w:rsidP="00211ACA">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548A">
        <w:rPr>
          <w:rFonts w:ascii="Times New Roman" w:hAnsi="Times New Roman" w:cs="Times New Roman"/>
          <w:sz w:val="24"/>
          <w:szCs w:val="24"/>
          <w:lang w:val="en-US"/>
        </w:rPr>
        <w:t xml:space="preserve">Illocutionary </w:t>
      </w:r>
      <w:r w:rsidR="00806AE1">
        <w:rPr>
          <w:rFonts w:ascii="Times New Roman" w:hAnsi="Times New Roman" w:cs="Times New Roman"/>
          <w:sz w:val="24"/>
          <w:szCs w:val="24"/>
          <w:lang w:val="en-US"/>
        </w:rPr>
        <w:t xml:space="preserve">acts may at once </w:t>
      </w:r>
      <w:r w:rsidR="00B46DD4">
        <w:rPr>
          <w:rFonts w:ascii="Times New Roman" w:hAnsi="Times New Roman" w:cs="Times New Roman"/>
          <w:sz w:val="24"/>
          <w:szCs w:val="24"/>
          <w:lang w:val="en-US"/>
        </w:rPr>
        <w:t xml:space="preserve">come with illocutionary products </w:t>
      </w:r>
      <w:r w:rsidR="00931622">
        <w:rPr>
          <w:rFonts w:ascii="Times New Roman" w:hAnsi="Times New Roman" w:cs="Times New Roman"/>
          <w:sz w:val="24"/>
          <w:szCs w:val="24"/>
          <w:lang w:val="en-US"/>
        </w:rPr>
        <w:t>and</w:t>
      </w:r>
      <w:r w:rsidR="00806AE1">
        <w:rPr>
          <w:rFonts w:ascii="Times New Roman" w:hAnsi="Times New Roman" w:cs="Times New Roman"/>
          <w:sz w:val="24"/>
          <w:szCs w:val="24"/>
          <w:lang w:val="en-US"/>
        </w:rPr>
        <w:t xml:space="preserve"> </w:t>
      </w:r>
      <w:r w:rsidR="007E3344">
        <w:rPr>
          <w:rFonts w:ascii="Times New Roman" w:hAnsi="Times New Roman" w:cs="Times New Roman"/>
          <w:sz w:val="24"/>
          <w:szCs w:val="24"/>
          <w:lang w:val="en-US"/>
        </w:rPr>
        <w:t xml:space="preserve">with </w:t>
      </w:r>
      <w:r w:rsidR="00806AE1">
        <w:rPr>
          <w:rFonts w:ascii="Times New Roman" w:hAnsi="Times New Roman" w:cs="Times New Roman"/>
          <w:sz w:val="24"/>
          <w:szCs w:val="24"/>
          <w:lang w:val="en-US"/>
        </w:rPr>
        <w:t>modal products</w:t>
      </w:r>
      <w:r w:rsidR="00D3548A">
        <w:rPr>
          <w:rFonts w:ascii="Times New Roman" w:hAnsi="Times New Roman" w:cs="Times New Roman"/>
          <w:sz w:val="24"/>
          <w:szCs w:val="24"/>
          <w:lang w:val="en-US"/>
        </w:rPr>
        <w:t xml:space="preserve">. </w:t>
      </w:r>
      <w:r w:rsidR="003F7F6B">
        <w:rPr>
          <w:rFonts w:ascii="Times New Roman" w:eastAsia="Calibri" w:hAnsi="Times New Roman" w:cs="Calibri"/>
          <w:sz w:val="24"/>
          <w:szCs w:val="24"/>
          <w:lang w:val="en-US" w:eastAsia="ar-SA"/>
        </w:rPr>
        <w:t>A</w:t>
      </w:r>
      <w:r w:rsidR="003F7F6B" w:rsidRPr="00D56FBE">
        <w:rPr>
          <w:rFonts w:ascii="Times New Roman" w:eastAsia="Calibri" w:hAnsi="Times New Roman" w:cs="Calibri"/>
          <w:sz w:val="24"/>
          <w:szCs w:val="24"/>
          <w:lang w:val="en-US" w:eastAsia="ar-SA"/>
        </w:rPr>
        <w:t xml:space="preserve">n act of commanding </w:t>
      </w:r>
      <w:r w:rsidR="00931622">
        <w:rPr>
          <w:rFonts w:ascii="Times New Roman" w:eastAsia="Calibri" w:hAnsi="Times New Roman" w:cs="Calibri"/>
          <w:sz w:val="24"/>
          <w:szCs w:val="24"/>
          <w:lang w:val="en-US" w:eastAsia="ar-SA"/>
        </w:rPr>
        <w:t>comes with</w:t>
      </w:r>
      <w:r w:rsidR="0021191E">
        <w:rPr>
          <w:rFonts w:ascii="Times New Roman" w:eastAsia="Calibri" w:hAnsi="Times New Roman" w:cs="Calibri"/>
          <w:sz w:val="24"/>
          <w:szCs w:val="24"/>
          <w:lang w:val="en-US" w:eastAsia="ar-SA"/>
        </w:rPr>
        <w:t xml:space="preserve"> a command</w:t>
      </w:r>
      <w:r w:rsidR="003B2DF1">
        <w:rPr>
          <w:rFonts w:ascii="Times New Roman" w:eastAsia="Calibri" w:hAnsi="Times New Roman" w:cs="Calibri"/>
          <w:sz w:val="24"/>
          <w:szCs w:val="24"/>
          <w:lang w:val="en-US" w:eastAsia="ar-SA"/>
        </w:rPr>
        <w:t>, an illocutionary product,</w:t>
      </w:r>
      <w:r w:rsidR="003F7F6B">
        <w:rPr>
          <w:rFonts w:ascii="Times New Roman" w:eastAsia="Calibri" w:hAnsi="Times New Roman" w:cs="Calibri"/>
          <w:sz w:val="24"/>
          <w:szCs w:val="24"/>
          <w:lang w:val="en-US" w:eastAsia="ar-SA"/>
        </w:rPr>
        <w:t xml:space="preserve"> and, under the right circumstances,</w:t>
      </w:r>
      <w:r w:rsidR="003F7F6B" w:rsidRPr="00D56FBE">
        <w:rPr>
          <w:rFonts w:ascii="Times New Roman" w:eastAsia="Calibri" w:hAnsi="Times New Roman" w:cs="Calibri"/>
          <w:sz w:val="24"/>
          <w:szCs w:val="24"/>
          <w:lang w:val="en-US" w:eastAsia="ar-SA"/>
        </w:rPr>
        <w:t xml:space="preserve"> a</w:t>
      </w:r>
      <w:r w:rsidR="003F7F6B">
        <w:rPr>
          <w:rFonts w:ascii="Times New Roman" w:eastAsia="Calibri" w:hAnsi="Times New Roman" w:cs="Calibri"/>
          <w:sz w:val="24"/>
          <w:szCs w:val="24"/>
          <w:lang w:val="en-US" w:eastAsia="ar-SA"/>
        </w:rPr>
        <w:t>n</w:t>
      </w:r>
      <w:r w:rsidR="003F7F6B" w:rsidRPr="00D56FBE">
        <w:rPr>
          <w:rFonts w:ascii="Times New Roman" w:eastAsia="Calibri" w:hAnsi="Times New Roman" w:cs="Calibri"/>
          <w:sz w:val="24"/>
          <w:szCs w:val="24"/>
          <w:lang w:val="en-US" w:eastAsia="ar-SA"/>
        </w:rPr>
        <w:t xml:space="preserve"> </w:t>
      </w:r>
      <w:r w:rsidR="003F7F6B">
        <w:rPr>
          <w:rFonts w:ascii="Times New Roman" w:eastAsia="Calibri" w:hAnsi="Times New Roman" w:cs="Calibri"/>
          <w:sz w:val="24"/>
          <w:szCs w:val="24"/>
          <w:lang w:val="en-US" w:eastAsia="ar-SA"/>
        </w:rPr>
        <w:t>obligation on the part of the ad</w:t>
      </w:r>
      <w:r w:rsidR="003F7F6B" w:rsidRPr="00D56FBE">
        <w:rPr>
          <w:rFonts w:ascii="Times New Roman" w:eastAsia="Calibri" w:hAnsi="Times New Roman" w:cs="Calibri"/>
          <w:sz w:val="24"/>
          <w:szCs w:val="24"/>
          <w:lang w:val="en-US" w:eastAsia="ar-SA"/>
        </w:rPr>
        <w:t>dressee</w:t>
      </w:r>
      <w:r>
        <w:rPr>
          <w:rFonts w:ascii="Times New Roman" w:eastAsia="Calibri" w:hAnsi="Times New Roman" w:cs="Calibri"/>
          <w:sz w:val="24"/>
          <w:szCs w:val="24"/>
          <w:lang w:val="en-US" w:eastAsia="ar-SA"/>
        </w:rPr>
        <w:t xml:space="preserve">. </w:t>
      </w:r>
      <w:r w:rsidR="00806AE1">
        <w:rPr>
          <w:rFonts w:ascii="Times New Roman" w:hAnsi="Times New Roman" w:cs="Times New Roman"/>
          <w:sz w:val="24"/>
          <w:szCs w:val="24"/>
          <w:lang w:val="en-US"/>
        </w:rPr>
        <w:t xml:space="preserve">An act of </w:t>
      </w:r>
      <w:r w:rsidR="0021191E">
        <w:rPr>
          <w:rFonts w:ascii="Times New Roman" w:hAnsi="Times New Roman" w:cs="Times New Roman"/>
          <w:sz w:val="24"/>
          <w:szCs w:val="24"/>
          <w:lang w:val="en-US"/>
        </w:rPr>
        <w:t xml:space="preserve">asserting or </w:t>
      </w:r>
      <w:r w:rsidR="00806AE1">
        <w:rPr>
          <w:rFonts w:ascii="Times New Roman" w:hAnsi="Times New Roman" w:cs="Times New Roman"/>
          <w:sz w:val="24"/>
          <w:szCs w:val="24"/>
          <w:lang w:val="en-US"/>
        </w:rPr>
        <w:t xml:space="preserve">promising </w:t>
      </w:r>
      <w:r w:rsidR="00931622">
        <w:rPr>
          <w:rFonts w:ascii="Times New Roman" w:hAnsi="Times New Roman" w:cs="Times New Roman"/>
          <w:sz w:val="24"/>
          <w:szCs w:val="24"/>
          <w:lang w:val="en-US"/>
        </w:rPr>
        <w:t>comes with</w:t>
      </w:r>
      <w:r w:rsidR="003B2DF1">
        <w:rPr>
          <w:rFonts w:ascii="Times New Roman" w:hAnsi="Times New Roman" w:cs="Times New Roman"/>
          <w:sz w:val="24"/>
          <w:szCs w:val="24"/>
          <w:lang w:val="en-US"/>
        </w:rPr>
        <w:t xml:space="preserve"> a promise, an illocutionary product,</w:t>
      </w:r>
      <w:r w:rsidR="00806AE1">
        <w:rPr>
          <w:rFonts w:ascii="Times New Roman" w:hAnsi="Times New Roman" w:cs="Times New Roman"/>
          <w:sz w:val="24"/>
          <w:szCs w:val="24"/>
          <w:lang w:val="en-US"/>
        </w:rPr>
        <w:t>as well as a</w:t>
      </w:r>
      <w:r w:rsidR="003F7F6B">
        <w:rPr>
          <w:rFonts w:ascii="Times New Roman" w:hAnsi="Times New Roman" w:cs="Times New Roman"/>
          <w:sz w:val="24"/>
          <w:szCs w:val="24"/>
          <w:lang w:val="en-US"/>
        </w:rPr>
        <w:t>n</w:t>
      </w:r>
      <w:r>
        <w:rPr>
          <w:rFonts w:ascii="Times New Roman" w:hAnsi="Times New Roman" w:cs="Times New Roman"/>
          <w:sz w:val="24"/>
          <w:szCs w:val="24"/>
          <w:lang w:val="en-US"/>
        </w:rPr>
        <w:t xml:space="preserve"> enduring commit</w:t>
      </w:r>
      <w:r w:rsidR="003F7F6B">
        <w:rPr>
          <w:rFonts w:ascii="Times New Roman" w:hAnsi="Times New Roman" w:cs="Times New Roman"/>
          <w:sz w:val="24"/>
          <w:szCs w:val="24"/>
          <w:lang w:val="en-US"/>
        </w:rPr>
        <w:t>ment</w:t>
      </w:r>
      <w:r w:rsidR="00931622">
        <w:rPr>
          <w:rFonts w:ascii="Times New Roman" w:hAnsi="Times New Roman" w:cs="Times New Roman"/>
          <w:sz w:val="24"/>
          <w:szCs w:val="24"/>
          <w:lang w:val="en-US"/>
        </w:rPr>
        <w:t>, a modal product</w:t>
      </w:r>
      <w:r w:rsidR="00926446">
        <w:rPr>
          <w:rFonts w:ascii="Times New Roman" w:hAnsi="Times New Roman" w:cs="Times New Roman"/>
          <w:sz w:val="24"/>
          <w:szCs w:val="24"/>
          <w:lang w:val="en-US"/>
        </w:rPr>
        <w:t>.</w:t>
      </w:r>
      <w:r w:rsidR="003F7F6B">
        <w:rPr>
          <w:rFonts w:ascii="Times New Roman" w:hAnsi="Times New Roman" w:cs="Times New Roman"/>
          <w:sz w:val="24"/>
          <w:szCs w:val="24"/>
          <w:lang w:val="en-US"/>
        </w:rPr>
        <w:t xml:space="preserve"> </w:t>
      </w:r>
      <w:r w:rsidR="00926446">
        <w:rPr>
          <w:rFonts w:ascii="Times New Roman" w:hAnsi="Times New Roman" w:cs="Times New Roman"/>
          <w:sz w:val="24"/>
          <w:szCs w:val="24"/>
          <w:lang w:val="en-US"/>
        </w:rPr>
        <w:t>M</w:t>
      </w:r>
      <w:r w:rsidR="00D3548A">
        <w:rPr>
          <w:rFonts w:ascii="Times New Roman" w:hAnsi="Times New Roman" w:cs="Times New Roman"/>
          <w:sz w:val="24"/>
          <w:szCs w:val="24"/>
          <w:lang w:val="en-US"/>
        </w:rPr>
        <w:t>odal products share with</w:t>
      </w:r>
      <w:r w:rsidR="00926446">
        <w:rPr>
          <w:rFonts w:ascii="Times New Roman" w:hAnsi="Times New Roman" w:cs="Times New Roman"/>
          <w:sz w:val="24"/>
          <w:szCs w:val="24"/>
          <w:lang w:val="en-US"/>
        </w:rPr>
        <w:t xml:space="preserve"> the corresponding</w:t>
      </w:r>
      <w:r w:rsidR="00D3548A">
        <w:rPr>
          <w:rFonts w:ascii="Times New Roman" w:hAnsi="Times New Roman" w:cs="Times New Roman"/>
          <w:sz w:val="24"/>
          <w:szCs w:val="24"/>
          <w:lang w:val="en-US"/>
        </w:rPr>
        <w:t xml:space="preserve"> illocutionary product their content-related properties</w:t>
      </w:r>
      <w:r w:rsidR="007E3344">
        <w:rPr>
          <w:rFonts w:ascii="Times New Roman" w:hAnsi="Times New Roman" w:cs="Times New Roman"/>
          <w:sz w:val="24"/>
          <w:szCs w:val="24"/>
          <w:lang w:val="en-US"/>
        </w:rPr>
        <w:t xml:space="preserve"> (</w:t>
      </w:r>
      <w:r w:rsidR="0021191E">
        <w:rPr>
          <w:rFonts w:ascii="Times New Roman" w:hAnsi="Times New Roman" w:cs="Times New Roman"/>
          <w:sz w:val="24"/>
          <w:szCs w:val="24"/>
          <w:lang w:val="en-US"/>
        </w:rPr>
        <w:t>but not necessarily their duration</w:t>
      </w:r>
      <w:r w:rsidR="007E3344">
        <w:rPr>
          <w:rFonts w:ascii="Times New Roman" w:hAnsi="Times New Roman" w:cs="Times New Roman"/>
          <w:sz w:val="24"/>
          <w:szCs w:val="24"/>
          <w:lang w:val="en-US"/>
        </w:rPr>
        <w:t>)</w:t>
      </w:r>
      <w:r w:rsidR="00D3548A">
        <w:rPr>
          <w:rFonts w:ascii="Times New Roman" w:hAnsi="Times New Roman" w:cs="Times New Roman"/>
          <w:sz w:val="24"/>
          <w:szCs w:val="24"/>
          <w:lang w:val="en-US"/>
        </w:rPr>
        <w:t>.</w:t>
      </w:r>
      <w:r w:rsidR="003F7F6B">
        <w:rPr>
          <w:rStyle w:val="FootnoteReference"/>
          <w:rFonts w:ascii="Times New Roman" w:eastAsia="Calibri" w:hAnsi="Times New Roman" w:cs="Calibri"/>
          <w:sz w:val="24"/>
          <w:szCs w:val="24"/>
          <w:lang w:val="en-US" w:eastAsia="ar-SA"/>
        </w:rPr>
        <w:footnoteReference w:id="2"/>
      </w:r>
    </w:p>
    <w:p w:rsidR="00D3548A" w:rsidRPr="009C0DE6" w:rsidRDefault="00211ACA" w:rsidP="00BB04CA">
      <w:pPr>
        <w:tabs>
          <w:tab w:val="left" w:pos="1459"/>
        </w:tabs>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lastRenderedPageBreak/>
        <w:t xml:space="preserve">     </w:t>
      </w:r>
      <w:r w:rsidR="004B56CB">
        <w:rPr>
          <w:rFonts w:ascii="Times New Roman" w:eastAsia="Times New Roman" w:hAnsi="Times New Roman" w:cs="Times New Roman"/>
          <w:sz w:val="24"/>
          <w:szCs w:val="24"/>
          <w:lang w:val="en-US" w:eastAsia="fr-FR"/>
        </w:rPr>
        <w:t xml:space="preserve">Given object-based truthmaker semantics, </w:t>
      </w:r>
      <w:r w:rsidR="00050646">
        <w:rPr>
          <w:rFonts w:ascii="Times New Roman" w:eastAsia="Times New Roman" w:hAnsi="Times New Roman" w:cs="Times New Roman"/>
          <w:sz w:val="24"/>
          <w:szCs w:val="24"/>
          <w:lang w:val="en-US" w:eastAsia="fr-FR"/>
        </w:rPr>
        <w:t xml:space="preserve">not </w:t>
      </w:r>
      <w:r w:rsidR="004B56CB">
        <w:rPr>
          <w:rFonts w:ascii="Times New Roman" w:eastAsia="Calibri" w:hAnsi="Times New Roman" w:cs="Times New Roman"/>
          <w:sz w:val="24"/>
          <w:szCs w:val="24"/>
          <w:lang w:val="en-US"/>
        </w:rPr>
        <w:t xml:space="preserve">only sentences are associated with a content consisting of a set of </w:t>
      </w:r>
      <w:r w:rsidR="003B2DF1">
        <w:rPr>
          <w:rFonts w:ascii="Times New Roman" w:eastAsia="Calibri" w:hAnsi="Times New Roman" w:cs="Times New Roman"/>
          <w:sz w:val="24"/>
          <w:szCs w:val="24"/>
          <w:lang w:val="en-US"/>
        </w:rPr>
        <w:t>satisfiers and a set of violators</w:t>
      </w:r>
      <w:r w:rsidR="004B56CB">
        <w:rPr>
          <w:rFonts w:ascii="Times New Roman" w:eastAsia="Calibri" w:hAnsi="Times New Roman" w:cs="Times New Roman"/>
          <w:sz w:val="24"/>
          <w:szCs w:val="24"/>
          <w:lang w:val="en-US"/>
        </w:rPr>
        <w:t xml:space="preserve">, but also modal </w:t>
      </w:r>
      <w:r w:rsidR="00050646">
        <w:rPr>
          <w:rFonts w:ascii="Times New Roman" w:eastAsia="Calibri" w:hAnsi="Times New Roman" w:cs="Times New Roman"/>
          <w:sz w:val="24"/>
          <w:szCs w:val="24"/>
          <w:lang w:val="en-US"/>
        </w:rPr>
        <w:t xml:space="preserve">(and attitudinal) </w:t>
      </w:r>
      <w:r w:rsidR="004B56CB">
        <w:rPr>
          <w:rFonts w:ascii="Times New Roman" w:eastAsia="Calibri" w:hAnsi="Times New Roman" w:cs="Times New Roman"/>
          <w:sz w:val="24"/>
          <w:szCs w:val="24"/>
          <w:lang w:val="en-US"/>
        </w:rPr>
        <w:t xml:space="preserve">objects. The satisfiers of modal objects may be of different </w:t>
      </w:r>
      <w:r w:rsidR="00AB410B">
        <w:rPr>
          <w:rFonts w:ascii="Times New Roman" w:eastAsia="Calibri" w:hAnsi="Times New Roman" w:cs="Times New Roman"/>
          <w:sz w:val="24"/>
          <w:szCs w:val="24"/>
          <w:lang w:val="en-US"/>
        </w:rPr>
        <w:t>sorts</w:t>
      </w:r>
      <w:r w:rsidR="004B56CB">
        <w:rPr>
          <w:rFonts w:ascii="Times New Roman" w:eastAsia="Calibri" w:hAnsi="Times New Roman" w:cs="Times New Roman"/>
          <w:sz w:val="24"/>
          <w:szCs w:val="24"/>
          <w:lang w:val="en-US"/>
        </w:rPr>
        <w:t xml:space="preserve">, depending on the </w:t>
      </w:r>
      <w:r w:rsidR="00BB04CA">
        <w:rPr>
          <w:rFonts w:ascii="Times New Roman" w:eastAsia="Calibri" w:hAnsi="Times New Roman" w:cs="Times New Roman"/>
          <w:sz w:val="24"/>
          <w:szCs w:val="24"/>
          <w:lang w:val="en-US"/>
        </w:rPr>
        <w:t>nature of the modal object</w:t>
      </w:r>
      <w:r w:rsidR="004B56CB">
        <w:rPr>
          <w:rFonts w:ascii="Times New Roman" w:eastAsia="Calibri" w:hAnsi="Times New Roman" w:cs="Times New Roman"/>
          <w:sz w:val="24"/>
          <w:szCs w:val="24"/>
          <w:lang w:val="en-US"/>
        </w:rPr>
        <w:t xml:space="preserve">. </w:t>
      </w:r>
      <w:r w:rsidR="004B56CB">
        <w:rPr>
          <w:rFonts w:ascii="Times New Roman" w:eastAsia="Times New Roman" w:hAnsi="Times New Roman" w:cs="Times New Roman"/>
          <w:sz w:val="24"/>
          <w:szCs w:val="24"/>
          <w:lang w:val="en-US" w:eastAsia="fr-FR"/>
        </w:rPr>
        <w:t xml:space="preserve">Modal objects that are obligations or permissions </w:t>
      </w:r>
      <w:r w:rsidR="00050646">
        <w:rPr>
          <w:rFonts w:ascii="Times New Roman" w:eastAsia="Times New Roman" w:hAnsi="Times New Roman" w:cs="Times New Roman"/>
          <w:sz w:val="24"/>
          <w:szCs w:val="24"/>
          <w:lang w:val="en-US" w:eastAsia="fr-FR"/>
        </w:rPr>
        <w:t xml:space="preserve">generally </w:t>
      </w:r>
      <w:r w:rsidR="004B56CB">
        <w:rPr>
          <w:rFonts w:ascii="Times New Roman" w:eastAsia="Times New Roman" w:hAnsi="Times New Roman" w:cs="Times New Roman"/>
          <w:sz w:val="24"/>
          <w:szCs w:val="24"/>
          <w:lang w:val="en-US" w:eastAsia="fr-FR"/>
        </w:rPr>
        <w:t>have actions as satisfiers,</w:t>
      </w:r>
      <w:r w:rsidR="00050646">
        <w:rPr>
          <w:rFonts w:ascii="Times New Roman" w:eastAsia="Times New Roman" w:hAnsi="Times New Roman" w:cs="Times New Roman"/>
          <w:sz w:val="24"/>
          <w:szCs w:val="24"/>
          <w:lang w:val="en-US" w:eastAsia="fr-FR"/>
        </w:rPr>
        <w:t xml:space="preserve"> whereas</w:t>
      </w:r>
      <w:r w:rsidR="004B56CB">
        <w:rPr>
          <w:rFonts w:ascii="Times New Roman" w:eastAsia="Times New Roman" w:hAnsi="Times New Roman" w:cs="Times New Roman"/>
          <w:sz w:val="24"/>
          <w:szCs w:val="24"/>
          <w:lang w:val="en-US" w:eastAsia="fr-FR"/>
        </w:rPr>
        <w:t xml:space="preserve"> modal objects of epistemic, circumstantial, or metaphysical sorts generally have situations as truthmakers. </w:t>
      </w:r>
      <w:r w:rsidR="00C0535B">
        <w:rPr>
          <w:rFonts w:ascii="Times New Roman" w:eastAsia="Calibri" w:hAnsi="Times New Roman" w:cs="Times New Roman"/>
          <w:sz w:val="24"/>
          <w:szCs w:val="24"/>
          <w:lang w:val="en-US"/>
        </w:rPr>
        <w:t>Situations and actions</w:t>
      </w:r>
      <w:r w:rsidR="009C0DE6">
        <w:rPr>
          <w:rFonts w:ascii="Times New Roman" w:eastAsia="Calibri" w:hAnsi="Times New Roman" w:cs="Times New Roman"/>
          <w:sz w:val="24"/>
          <w:szCs w:val="24"/>
          <w:lang w:val="en-US"/>
        </w:rPr>
        <w:t xml:space="preserve"> play the very same roles within truthmaker semantics</w:t>
      </w:r>
      <w:r w:rsidR="00C0535B">
        <w:rPr>
          <w:rFonts w:ascii="Times New Roman" w:eastAsia="Calibri" w:hAnsi="Times New Roman" w:cs="Times New Roman"/>
          <w:sz w:val="24"/>
          <w:szCs w:val="24"/>
          <w:lang w:val="en-US"/>
        </w:rPr>
        <w:t>, in particular they satisfy the very same truthmaking conditions of complex sentences</w:t>
      </w:r>
      <w:r w:rsidR="009C0DE6">
        <w:rPr>
          <w:rFonts w:ascii="Times New Roman" w:eastAsia="Calibri" w:hAnsi="Times New Roman" w:cs="Times New Roman"/>
          <w:sz w:val="24"/>
          <w:szCs w:val="24"/>
          <w:lang w:val="en-US"/>
        </w:rPr>
        <w:t>.</w:t>
      </w:r>
      <w:r w:rsidR="00D3548A">
        <w:rPr>
          <w:rFonts w:ascii="Times New Roman" w:eastAsia="Calibri" w:hAnsi="Times New Roman" w:cs="Times New Roman"/>
          <w:sz w:val="24"/>
          <w:szCs w:val="24"/>
          <w:lang w:val="en-US"/>
        </w:rPr>
        <w:t xml:space="preserve"> Sentences (and sentential units) regardless of what they may be embedded under have satisfaction conditions that can be fulfilled by both actions and situations. Sentences of different types may impose certain conditions on their satisfiers (imperatives </w:t>
      </w:r>
      <w:r w:rsidR="00BB04CA">
        <w:rPr>
          <w:rFonts w:ascii="Times New Roman" w:eastAsia="Calibri" w:hAnsi="Times New Roman" w:cs="Times New Roman"/>
          <w:sz w:val="24"/>
          <w:szCs w:val="24"/>
          <w:lang w:val="en-US"/>
        </w:rPr>
        <w:t>require actions as satisfiers,</w:t>
      </w:r>
      <w:r w:rsidR="00D3548A">
        <w:rPr>
          <w:rFonts w:ascii="Times New Roman" w:eastAsia="Calibri" w:hAnsi="Times New Roman" w:cs="Times New Roman"/>
          <w:sz w:val="24"/>
          <w:szCs w:val="24"/>
          <w:lang w:val="en-US"/>
        </w:rPr>
        <w:t xml:space="preserve"> declaratives</w:t>
      </w:r>
      <w:r w:rsidR="00C0535B">
        <w:rPr>
          <w:rFonts w:ascii="Times New Roman" w:eastAsia="Calibri" w:hAnsi="Times New Roman" w:cs="Times New Roman"/>
          <w:sz w:val="24"/>
          <w:szCs w:val="24"/>
          <w:lang w:val="en-US"/>
        </w:rPr>
        <w:t xml:space="preserve"> require</w:t>
      </w:r>
      <w:r w:rsidR="00BB04CA">
        <w:rPr>
          <w:rFonts w:ascii="Times New Roman" w:eastAsia="Calibri" w:hAnsi="Times New Roman" w:cs="Times New Roman"/>
          <w:sz w:val="24"/>
          <w:szCs w:val="24"/>
          <w:lang w:val="en-US"/>
        </w:rPr>
        <w:t xml:space="preserve"> situations</w:t>
      </w:r>
      <w:r w:rsidR="00D3548A">
        <w:rPr>
          <w:rFonts w:ascii="Times New Roman" w:eastAsia="Calibri" w:hAnsi="Times New Roman" w:cs="Times New Roman"/>
          <w:sz w:val="24"/>
          <w:szCs w:val="24"/>
          <w:lang w:val="en-US"/>
        </w:rPr>
        <w:t xml:space="preserve">). </w:t>
      </w:r>
      <w:r w:rsidR="00C0535B">
        <w:rPr>
          <w:rFonts w:ascii="Times New Roman" w:eastAsia="Calibri" w:hAnsi="Times New Roman" w:cs="Times New Roman"/>
          <w:sz w:val="24"/>
          <w:szCs w:val="24"/>
          <w:lang w:val="en-US"/>
        </w:rPr>
        <w:t>In the case of clausal predicates of modals, it</w:t>
      </w:r>
      <w:r w:rsidR="00D3548A">
        <w:rPr>
          <w:rFonts w:ascii="Times New Roman" w:eastAsia="Calibri" w:hAnsi="Times New Roman" w:cs="Times New Roman"/>
          <w:sz w:val="24"/>
          <w:szCs w:val="24"/>
          <w:lang w:val="en-US"/>
        </w:rPr>
        <w:t xml:space="preserve"> the modal object that determines what exactly its satisfiers are</w:t>
      </w:r>
      <w:r w:rsidR="009C0DE6">
        <w:rPr>
          <w:rFonts w:ascii="Times New Roman" w:eastAsia="Calibri" w:hAnsi="Times New Roman" w:cs="Times New Roman"/>
          <w:sz w:val="24"/>
          <w:szCs w:val="24"/>
          <w:lang w:val="en-US"/>
        </w:rPr>
        <w:t>.</w:t>
      </w:r>
      <w:r w:rsidR="00D3548A">
        <w:rPr>
          <w:rStyle w:val="FootnoteReference"/>
          <w:rFonts w:ascii="Times New Roman" w:eastAsia="Calibri" w:hAnsi="Times New Roman" w:cs="Times New Roman"/>
          <w:sz w:val="24"/>
          <w:szCs w:val="24"/>
          <w:lang w:val="en-US"/>
        </w:rPr>
        <w:footnoteReference w:id="3"/>
      </w:r>
    </w:p>
    <w:p w:rsidR="00E1281B" w:rsidRDefault="00E1281B" w:rsidP="00E1281B">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w:t>
      </w:r>
      <w:r w:rsidRPr="008B30B4">
        <w:rPr>
          <w:rFonts w:ascii="Times New Roman" w:eastAsia="Times New Roman" w:hAnsi="Times New Roman" w:cs="Times New Roman"/>
          <w:sz w:val="24"/>
          <w:szCs w:val="24"/>
          <w:lang w:val="en-US" w:eastAsia="fr-FR"/>
        </w:rPr>
        <w:t xml:space="preserve"> symbol </w:t>
      </w:r>
      <w:r w:rsidR="00C0535B">
        <w:rPr>
          <w:rFonts w:ascii="Times New Roman" w:eastAsia="Times New Roman" w:hAnsi="Times New Roman" w:cs="Times New Roman"/>
          <w:sz w:val="24"/>
          <w:szCs w:val="24"/>
          <w:lang w:val="en-US" w:eastAsia="fr-FR"/>
        </w:rPr>
        <w:t>‘</w:t>
      </w:r>
      <w:r>
        <w:rPr>
          <w:rFonts w:ascii="Times New Roman" w:eastAsia="Calibri" w:hAnsi="Times New Roman" w:cs="Times New Roman"/>
          <w:sz w:val="24"/>
          <w:szCs w:val="24"/>
          <w:lang w:val="en-US"/>
        </w:rPr>
        <w:t>╟</w:t>
      </w:r>
      <w:r w:rsidR="00C0535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0535B">
        <w:rPr>
          <w:rFonts w:ascii="Times New Roman" w:eastAsia="Calibri" w:hAnsi="Times New Roman" w:cs="Times New Roman"/>
          <w:sz w:val="24"/>
          <w:szCs w:val="24"/>
          <w:lang w:val="en-US"/>
        </w:rPr>
        <w:t>stands for</w:t>
      </w:r>
      <w:r w:rsidRPr="008B30B4">
        <w:rPr>
          <w:rFonts w:ascii="Times New Roman" w:eastAsia="Times New Roman" w:hAnsi="Times New Roman" w:cs="Times New Roman"/>
          <w:sz w:val="24"/>
          <w:szCs w:val="24"/>
          <w:lang w:val="en-US" w:eastAsia="fr-FR"/>
        </w:rPr>
        <w:t xml:space="preserve"> the relation of exact truthmaking or satisfaction</w:t>
      </w:r>
      <w:r>
        <w:rPr>
          <w:rFonts w:ascii="Times New Roman" w:eastAsia="Times New Roman" w:hAnsi="Times New Roman" w:cs="Times New Roman"/>
          <w:sz w:val="24"/>
          <w:szCs w:val="24"/>
          <w:lang w:val="en-US" w:eastAsia="fr-FR"/>
        </w:rPr>
        <w:t xml:space="preserve"> </w:t>
      </w:r>
      <w:r w:rsidR="00BB04CA">
        <w:rPr>
          <w:rFonts w:ascii="Times New Roman" w:eastAsia="Times New Roman" w:hAnsi="Times New Roman" w:cs="Times New Roman"/>
          <w:sz w:val="24"/>
          <w:szCs w:val="24"/>
          <w:lang w:val="en-US" w:eastAsia="fr-FR"/>
        </w:rPr>
        <w:t xml:space="preserve">both </w:t>
      </w:r>
      <w:r>
        <w:rPr>
          <w:rFonts w:ascii="Times New Roman" w:eastAsia="Times New Roman" w:hAnsi="Times New Roman" w:cs="Times New Roman"/>
          <w:sz w:val="24"/>
          <w:szCs w:val="24"/>
          <w:lang w:val="en-US" w:eastAsia="fr-FR"/>
        </w:rPr>
        <w:t xml:space="preserve">between </w:t>
      </w:r>
      <w:r w:rsidR="00BB04CA">
        <w:rPr>
          <w:rFonts w:ascii="Times New Roman" w:eastAsia="Calibri" w:hAnsi="Times New Roman" w:cs="Times New Roman"/>
          <w:sz w:val="24"/>
          <w:szCs w:val="24"/>
          <w:lang w:val="en-US"/>
        </w:rPr>
        <w:t xml:space="preserve">situations or actions and sentences and between </w:t>
      </w:r>
      <w:r w:rsidR="00BB04CA">
        <w:rPr>
          <w:rFonts w:ascii="Times New Roman" w:eastAsia="Times New Roman" w:hAnsi="Times New Roman" w:cs="Times New Roman"/>
          <w:sz w:val="24"/>
          <w:szCs w:val="24"/>
          <w:lang w:val="en-US" w:eastAsia="fr-FR"/>
        </w:rPr>
        <w:t>situations or actions and modal objects</w:t>
      </w:r>
      <w:r w:rsidR="00BB04CA">
        <w:rPr>
          <w:rFonts w:ascii="Times New Roman" w:eastAsia="Calibri" w:hAnsi="Times New Roman" w:cs="Times New Roman"/>
          <w:sz w:val="24"/>
          <w:szCs w:val="24"/>
          <w:lang w:val="en-US"/>
        </w:rPr>
        <w:t>. It</w:t>
      </w:r>
      <w:r w:rsidRPr="002659C3">
        <w:rPr>
          <w:rFonts w:ascii="Times New Roman" w:eastAsia="Calibri" w:hAnsi="Times New Roman" w:cs="Times New Roman"/>
          <w:sz w:val="24"/>
          <w:szCs w:val="24"/>
          <w:lang w:val="en-US"/>
        </w:rPr>
        <w:t xml:space="preserve"> c</w:t>
      </w:r>
      <w:r w:rsidRPr="002659C3">
        <w:rPr>
          <w:rFonts w:ascii="Times New Roman" w:eastAsia="Calibri" w:hAnsi="Times New Roman" w:cs="Times New Roman"/>
          <w:sz w:val="24"/>
          <w:szCs w:val="24"/>
          <w:lang w:val="en-US" w:eastAsia="ar-SA"/>
        </w:rPr>
        <w:t>omprises</w:t>
      </w:r>
      <w:r w:rsidRPr="004E5EE7">
        <w:rPr>
          <w:rFonts w:ascii="Times New Roman" w:eastAsia="Calibri" w:hAnsi="Times New Roman" w:cs="Calibri"/>
          <w:sz w:val="24"/>
          <w:szCs w:val="24"/>
          <w:lang w:val="en-US" w:eastAsia="ar-SA"/>
        </w:rPr>
        <w:t xml:space="preserve"> different </w:t>
      </w:r>
      <w:r>
        <w:rPr>
          <w:rFonts w:ascii="Times New Roman" w:eastAsia="Calibri" w:hAnsi="Times New Roman" w:cs="Calibri"/>
          <w:sz w:val="24"/>
          <w:szCs w:val="24"/>
          <w:lang w:val="en-US" w:eastAsia="ar-SA"/>
        </w:rPr>
        <w:t xml:space="preserve">sorts of </w:t>
      </w:r>
      <w:r w:rsidRPr="004E5EE7">
        <w:rPr>
          <w:rFonts w:ascii="Times New Roman" w:eastAsia="Calibri" w:hAnsi="Times New Roman" w:cs="Calibri"/>
          <w:sz w:val="24"/>
          <w:szCs w:val="24"/>
          <w:lang w:val="en-US" w:eastAsia="ar-SA"/>
        </w:rPr>
        <w:t xml:space="preserve">satisfaction relations reflected in the use of different satisfaction predicates applicable to </w:t>
      </w:r>
      <w:r>
        <w:rPr>
          <w:rFonts w:ascii="Times New Roman" w:eastAsia="Calibri" w:hAnsi="Times New Roman" w:cs="Calibri"/>
          <w:sz w:val="24"/>
          <w:szCs w:val="24"/>
          <w:lang w:val="en-US" w:eastAsia="ar-SA"/>
        </w:rPr>
        <w:t xml:space="preserve">modal </w:t>
      </w:r>
      <w:r w:rsidRPr="004E5EE7">
        <w:rPr>
          <w:rFonts w:ascii="Times New Roman" w:eastAsia="Calibri" w:hAnsi="Times New Roman" w:cs="Calibri"/>
          <w:sz w:val="24"/>
          <w:szCs w:val="24"/>
          <w:lang w:val="en-US" w:eastAsia="ar-SA"/>
        </w:rPr>
        <w:t>objects</w:t>
      </w:r>
      <w:r w:rsidR="00C0535B">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sidRPr="004E5EE7">
        <w:rPr>
          <w:rFonts w:ascii="Times New Roman" w:eastAsia="Calibri" w:hAnsi="Times New Roman" w:cs="Calibri"/>
          <w:sz w:val="24"/>
          <w:szCs w:val="24"/>
          <w:lang w:val="en-US" w:eastAsia="ar-SA"/>
        </w:rPr>
        <w:t xml:space="preserve">the truthmaking, </w:t>
      </w:r>
      <w:r>
        <w:rPr>
          <w:rFonts w:ascii="Times New Roman" w:eastAsia="Calibri" w:hAnsi="Times New Roman" w:cs="Calibri"/>
          <w:sz w:val="24"/>
          <w:szCs w:val="24"/>
          <w:lang w:val="en-US" w:eastAsia="ar-SA"/>
        </w:rPr>
        <w:t xml:space="preserve">satisfaction, </w:t>
      </w:r>
      <w:r w:rsidRPr="004E5EE7">
        <w:rPr>
          <w:rFonts w:ascii="Times New Roman" w:eastAsia="Calibri" w:hAnsi="Times New Roman" w:cs="Calibri"/>
          <w:sz w:val="24"/>
          <w:szCs w:val="24"/>
          <w:lang w:val="en-US" w:eastAsia="ar-SA"/>
        </w:rPr>
        <w:t>fulfillment, acceptance, compliance</w:t>
      </w:r>
      <w:r>
        <w:rPr>
          <w:rFonts w:ascii="Times New Roman" w:eastAsia="Calibri" w:hAnsi="Times New Roman" w:cs="Calibri"/>
          <w:sz w:val="24"/>
          <w:szCs w:val="24"/>
          <w:lang w:val="en-US" w:eastAsia="ar-SA"/>
        </w:rPr>
        <w:t xml:space="preserve">, </w:t>
      </w:r>
      <w:r w:rsidR="00BB04CA">
        <w:rPr>
          <w:rFonts w:ascii="Times New Roman" w:eastAsia="Calibri" w:hAnsi="Times New Roman" w:cs="Calibri"/>
          <w:sz w:val="24"/>
          <w:szCs w:val="24"/>
          <w:lang w:val="en-US" w:eastAsia="ar-SA"/>
        </w:rPr>
        <w:t xml:space="preserve">manifestation, </w:t>
      </w:r>
      <w:r>
        <w:rPr>
          <w:rFonts w:ascii="Times New Roman" w:eastAsia="Calibri" w:hAnsi="Times New Roman" w:cs="Calibri"/>
          <w:sz w:val="24"/>
          <w:szCs w:val="24"/>
          <w:lang w:val="en-US" w:eastAsia="ar-SA"/>
        </w:rPr>
        <w:t>and realization</w:t>
      </w:r>
      <w:r w:rsidRPr="004E5EE7">
        <w:rPr>
          <w:rFonts w:ascii="Times New Roman" w:eastAsia="Calibri" w:hAnsi="Times New Roman" w:cs="Calibri"/>
          <w:sz w:val="24"/>
          <w:szCs w:val="24"/>
          <w:lang w:val="en-US" w:eastAsia="ar-SA"/>
        </w:rPr>
        <w:t xml:space="preserve"> relation</w:t>
      </w:r>
      <w:r>
        <w:rPr>
          <w:rFonts w:ascii="Times New Roman" w:eastAsia="Calibri" w:hAnsi="Times New Roman" w:cs="Calibri"/>
          <w:sz w:val="24"/>
          <w:szCs w:val="24"/>
          <w:lang w:val="en-US" w:eastAsia="ar-SA"/>
        </w:rPr>
        <w:t xml:space="preserve">. </w:t>
      </w:r>
      <w:r>
        <w:rPr>
          <w:rFonts w:ascii="Times New Roman" w:eastAsia="Times New Roman" w:hAnsi="Times New Roman" w:cs="Times New Roman"/>
          <w:sz w:val="24"/>
          <w:szCs w:val="24"/>
          <w:lang w:val="en-US" w:eastAsia="fr-FR"/>
        </w:rPr>
        <w:t>The symbol</w:t>
      </w:r>
      <w:r>
        <w:rPr>
          <w:rFonts w:ascii="Times New Roman" w:eastAsia="Calibri" w:hAnsi="Times New Roman" w:cs="Times New Roman"/>
          <w:sz w:val="24"/>
          <w:szCs w:val="24"/>
          <w:lang w:val="en-US"/>
        </w:rPr>
        <w:t xml:space="preserve"> </w:t>
      </w:r>
      <w:r w:rsidR="00C0535B">
        <w:rPr>
          <w:rFonts w:ascii="Times New Roman" w:eastAsia="Calibri" w:hAnsi="Times New Roman" w:cs="Times New Roman"/>
          <w:sz w:val="24"/>
          <w:szCs w:val="24"/>
          <w:lang w:val="en-US"/>
        </w:rPr>
        <w:t>‘</w:t>
      </w:r>
      <w:r w:rsidRPr="004E5EE7">
        <w:rPr>
          <w:rFonts w:ascii="Segoe UI Symbol" w:eastAsia="Times New Roman" w:hAnsi="Segoe UI Symbol" w:cs="Calibri"/>
          <w:sz w:val="24"/>
          <w:szCs w:val="24"/>
          <w:lang w:val="en-US" w:eastAsia="fr-FR"/>
        </w:rPr>
        <w:t>╢</w:t>
      </w:r>
      <w:r w:rsidR="00C0535B">
        <w:rPr>
          <w:rFonts w:ascii="Segoe UI Symbol" w:eastAsia="Times New Roman" w:hAnsi="Segoe UI Symbol" w:cs="Calibri"/>
          <w:sz w:val="24"/>
          <w:szCs w:val="24"/>
          <w:lang w:val="en-US" w:eastAsia="fr-FR"/>
        </w:rPr>
        <w:t>’</w:t>
      </w:r>
      <w:r>
        <w:rPr>
          <w:rFonts w:ascii="Segoe UI Symbol" w:eastAsia="Times New Roman" w:hAnsi="Segoe UI Symbol" w:cs="Calibri"/>
          <w:sz w:val="24"/>
          <w:szCs w:val="24"/>
          <w:lang w:val="en-US" w:eastAsia="fr-FR"/>
        </w:rPr>
        <w:t xml:space="preserve"> </w:t>
      </w:r>
      <w:r w:rsidRPr="00135B76">
        <w:rPr>
          <w:rFonts w:ascii="Times New Roman" w:eastAsia="Times New Roman" w:hAnsi="Times New Roman" w:cs="Times New Roman"/>
          <w:sz w:val="24"/>
          <w:szCs w:val="24"/>
          <w:lang w:val="en-US" w:eastAsia="fr-FR"/>
        </w:rPr>
        <w:t>is used for</w:t>
      </w:r>
      <w:r w:rsidRPr="00135B76">
        <w:rPr>
          <w:rFonts w:ascii="Times New Roman" w:eastAsia="Calibri" w:hAnsi="Times New Roman" w:cs="Times New Roman"/>
          <w:sz w:val="24"/>
          <w:szCs w:val="24"/>
          <w:lang w:val="en-US"/>
        </w:rPr>
        <w:t xml:space="preserve"> the relation</w:t>
      </w:r>
      <w:r>
        <w:rPr>
          <w:rFonts w:ascii="Times New Roman" w:eastAsia="Calibri" w:hAnsi="Times New Roman" w:cs="Times New Roman"/>
          <w:sz w:val="24"/>
          <w:szCs w:val="24"/>
          <w:lang w:val="en-US"/>
        </w:rPr>
        <w:t xml:space="preserve"> of exact fals</w:t>
      </w:r>
      <w:r w:rsidR="003D46B8">
        <w:rPr>
          <w:rFonts w:ascii="Times New Roman" w:eastAsia="Calibri" w:hAnsi="Times New Roman" w:cs="Times New Roman"/>
          <w:sz w:val="24"/>
          <w:szCs w:val="24"/>
          <w:lang w:val="en-US"/>
        </w:rPr>
        <w:t>ification</w:t>
      </w:r>
      <w:r>
        <w:rPr>
          <w:rFonts w:ascii="Times New Roman" w:eastAsia="Calibri" w:hAnsi="Times New Roman" w:cs="Times New Roman"/>
          <w:sz w:val="24"/>
          <w:szCs w:val="24"/>
          <w:lang w:val="en-US"/>
        </w:rPr>
        <w:t xml:space="preserve"> or violation between </w:t>
      </w:r>
      <w:r>
        <w:rPr>
          <w:rFonts w:ascii="Times New Roman" w:eastAsia="Times New Roman" w:hAnsi="Times New Roman" w:cs="Times New Roman"/>
          <w:sz w:val="24"/>
          <w:szCs w:val="24"/>
          <w:lang w:val="en-US" w:eastAsia="fr-FR"/>
        </w:rPr>
        <w:t xml:space="preserve">situations or actions and sentences </w:t>
      </w:r>
      <w:r w:rsidR="00C0535B">
        <w:rPr>
          <w:rFonts w:ascii="Times New Roman" w:eastAsia="Times New Roman" w:hAnsi="Times New Roman" w:cs="Times New Roman"/>
          <w:sz w:val="24"/>
          <w:szCs w:val="24"/>
          <w:lang w:val="en-US" w:eastAsia="fr-FR"/>
        </w:rPr>
        <w:t>or</w:t>
      </w:r>
      <w:r>
        <w:rPr>
          <w:rFonts w:ascii="Times New Roman" w:eastAsia="Times New Roman" w:hAnsi="Times New Roman" w:cs="Times New Roman"/>
          <w:sz w:val="24"/>
          <w:szCs w:val="24"/>
          <w:lang w:val="en-US" w:eastAsia="fr-FR"/>
        </w:rPr>
        <w:t xml:space="preserve"> modal objects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 xml:space="preserve">A modal object d </w:t>
      </w:r>
      <w:r w:rsidR="00C0535B">
        <w:rPr>
          <w:rFonts w:ascii="Times New Roman" w:eastAsia="Times New Roman" w:hAnsi="Times New Roman" w:cs="Times New Roman"/>
          <w:sz w:val="24"/>
          <w:szCs w:val="24"/>
          <w:lang w:val="en-US" w:eastAsia="fr-FR"/>
        </w:rPr>
        <w:t>is associated with a</w:t>
      </w:r>
      <w:r w:rsidR="00D56611">
        <w:rPr>
          <w:rFonts w:ascii="Times New Roman" w:eastAsia="Times New Roman" w:hAnsi="Times New Roman" w:cs="Times New Roman"/>
          <w:sz w:val="24"/>
          <w:szCs w:val="24"/>
          <w:lang w:val="en-US" w:eastAsia="fr-FR"/>
        </w:rPr>
        <w:t xml:space="preserve"> positive </w:t>
      </w:r>
      <w:r w:rsidR="003F3841">
        <w:rPr>
          <w:rFonts w:ascii="Times New Roman" w:eastAsia="Times New Roman" w:hAnsi="Times New Roman" w:cs="Times New Roman"/>
          <w:sz w:val="24"/>
          <w:szCs w:val="24"/>
          <w:lang w:val="en-US" w:eastAsia="fr-FR"/>
        </w:rPr>
        <w:t>extension</w:t>
      </w:r>
      <w:r w:rsidR="00D56611">
        <w:rPr>
          <w:rFonts w:ascii="Times New Roman" w:eastAsia="Times New Roman" w:hAnsi="Times New Roman" w:cs="Times New Roman"/>
          <w:sz w:val="24"/>
          <w:szCs w:val="24"/>
          <w:lang w:val="en-US" w:eastAsia="fr-FR"/>
        </w:rPr>
        <w:t xml:space="preserve"> </w:t>
      </w:r>
      <w:r w:rsidR="003F3841">
        <w:rPr>
          <w:rFonts w:ascii="Times New Roman" w:eastAsia="Times New Roman" w:hAnsi="Times New Roman" w:cs="Times New Roman"/>
          <w:sz w:val="24"/>
          <w:szCs w:val="24"/>
          <w:lang w:val="en-US" w:eastAsia="fr-FR"/>
        </w:rPr>
        <w:t>(</w:t>
      </w:r>
      <w:r w:rsidR="00D56611">
        <w:rPr>
          <w:rFonts w:ascii="Times New Roman" w:eastAsia="Times New Roman" w:hAnsi="Times New Roman" w:cs="Times New Roman"/>
          <w:sz w:val="24"/>
          <w:szCs w:val="24"/>
          <w:lang w:val="en-US" w:eastAsia="fr-FR"/>
        </w:rPr>
        <w:t>p</w:t>
      </w:r>
      <w:r w:rsidR="00C561AC">
        <w:rPr>
          <w:rFonts w:ascii="Times New Roman" w:eastAsia="Times New Roman" w:hAnsi="Times New Roman" w:cs="Times New Roman"/>
          <w:sz w:val="24"/>
          <w:szCs w:val="24"/>
          <w:lang w:val="en-US" w:eastAsia="fr-FR"/>
        </w:rPr>
        <w:t>os(d) = {s</w:t>
      </w:r>
      <w:r w:rsidR="003F3841">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w:t>
      </w:r>
      <w:r w:rsidR="001409F8">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s </w:t>
      </w:r>
      <w:r w:rsidR="00D56611">
        <w:rPr>
          <w:rFonts w:ascii="Times New Roman" w:eastAsia="Calibri" w:hAnsi="Times New Roman" w:cs="Times New Roman"/>
          <w:sz w:val="24"/>
          <w:szCs w:val="24"/>
          <w:lang w:val="en-US"/>
        </w:rPr>
        <w:t>╟</w:t>
      </w:r>
      <w:r w:rsidR="00C561AC">
        <w:rPr>
          <w:rFonts w:ascii="Times New Roman" w:eastAsia="Times New Roman" w:hAnsi="Times New Roman" w:cs="Times New Roman"/>
          <w:sz w:val="24"/>
          <w:szCs w:val="24"/>
          <w:lang w:val="en-US" w:eastAsia="fr-FR"/>
        </w:rPr>
        <w:t xml:space="preserve"> d}</w:t>
      </w:r>
      <w:r w:rsidR="003F3841">
        <w:rPr>
          <w:rFonts w:ascii="Times New Roman" w:eastAsia="Times New Roman" w:hAnsi="Times New Roman" w:cs="Times New Roman"/>
          <w:sz w:val="24"/>
          <w:szCs w:val="24"/>
          <w:lang w:val="en-US" w:eastAsia="fr-FR"/>
        </w:rPr>
        <w:t>) and a negative extension (</w:t>
      </w:r>
      <w:r w:rsidR="00D56611">
        <w:rPr>
          <w:rFonts w:ascii="Times New Roman" w:eastAsia="Times New Roman" w:hAnsi="Times New Roman" w:cs="Times New Roman"/>
          <w:sz w:val="24"/>
          <w:szCs w:val="24"/>
          <w:lang w:val="en-US" w:eastAsia="fr-FR"/>
        </w:rPr>
        <w:t>neg(d) = {s</w:t>
      </w:r>
      <w:r w:rsidR="001409F8">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w:t>
      </w:r>
      <w:r w:rsidR="001409F8">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 xml:space="preserve">s </w:t>
      </w:r>
      <w:r w:rsidR="003F3841" w:rsidRPr="004E5EE7">
        <w:rPr>
          <w:rFonts w:ascii="Segoe UI Symbol" w:eastAsia="Times New Roman" w:hAnsi="Segoe UI Symbol" w:cs="Calibri"/>
          <w:sz w:val="24"/>
          <w:szCs w:val="24"/>
          <w:lang w:val="en-US" w:eastAsia="fr-FR"/>
        </w:rPr>
        <w:t>╢</w:t>
      </w:r>
      <w:r w:rsidR="003F3841">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d}</w:t>
      </w:r>
      <w:r w:rsidR="003F3841">
        <w:rPr>
          <w:rFonts w:ascii="Times New Roman" w:eastAsia="Times New Roman" w:hAnsi="Times New Roman" w:cs="Times New Roman"/>
          <w:sz w:val="24"/>
          <w:szCs w:val="24"/>
          <w:lang w:val="en-US" w:eastAsia="fr-FR"/>
        </w:rPr>
        <w:t>)</w:t>
      </w:r>
      <w:r w:rsidR="00D56611">
        <w:rPr>
          <w:rFonts w:ascii="Times New Roman" w:eastAsia="Times New Roman" w:hAnsi="Times New Roman" w:cs="Times New Roman"/>
          <w:sz w:val="24"/>
          <w:szCs w:val="24"/>
          <w:lang w:val="en-US" w:eastAsia="fr-FR"/>
        </w:rPr>
        <w:t xml:space="preserve">. </w:t>
      </w:r>
      <w:r w:rsidR="009C0DE6">
        <w:rPr>
          <w:rFonts w:ascii="Times New Roman" w:eastAsia="Times New Roman" w:hAnsi="Times New Roman" w:cs="Times New Roman"/>
          <w:sz w:val="24"/>
          <w:szCs w:val="24"/>
          <w:lang w:val="en-US" w:eastAsia="fr-FR"/>
        </w:rPr>
        <w:t>Sentences embedded under modal predicates</w:t>
      </w:r>
      <w:r w:rsidR="00C0535B">
        <w:rPr>
          <w:rFonts w:ascii="Times New Roman" w:eastAsia="Times New Roman" w:hAnsi="Times New Roman" w:cs="Times New Roman"/>
          <w:sz w:val="24"/>
          <w:szCs w:val="24"/>
          <w:lang w:val="en-US" w:eastAsia="fr-FR"/>
        </w:rPr>
        <w:t xml:space="preserve"> can</w:t>
      </w:r>
      <w:r w:rsidR="009C0DE6">
        <w:rPr>
          <w:rFonts w:ascii="Times New Roman" w:eastAsia="Times New Roman" w:hAnsi="Times New Roman" w:cs="Times New Roman"/>
          <w:sz w:val="24"/>
          <w:szCs w:val="24"/>
          <w:lang w:val="en-US" w:eastAsia="fr-FR"/>
        </w:rPr>
        <w:t xml:space="preserve"> </w:t>
      </w:r>
      <w:r w:rsidR="00C0535B">
        <w:rPr>
          <w:rFonts w:ascii="Times New Roman" w:eastAsia="Times New Roman" w:hAnsi="Times New Roman" w:cs="Times New Roman"/>
          <w:sz w:val="24"/>
          <w:szCs w:val="24"/>
          <w:lang w:val="en-US" w:eastAsia="fr-FR"/>
        </w:rPr>
        <w:t>semantically act as predicates of modal objects in virtue of</w:t>
      </w:r>
      <w:r w:rsidR="009C0DE6">
        <w:rPr>
          <w:rFonts w:ascii="Times New Roman" w:eastAsia="Times New Roman" w:hAnsi="Times New Roman" w:cs="Times New Roman"/>
          <w:sz w:val="24"/>
          <w:szCs w:val="24"/>
          <w:lang w:val="en-US" w:eastAsia="fr-FR"/>
        </w:rPr>
        <w:t xml:space="preserve"> the derived meaning </w:t>
      </w:r>
      <w:r w:rsidR="003F3841">
        <w:rPr>
          <w:rFonts w:ascii="Times New Roman" w:eastAsia="Times New Roman" w:hAnsi="Times New Roman" w:cs="Times New Roman"/>
          <w:sz w:val="24"/>
          <w:szCs w:val="24"/>
          <w:lang w:val="en-US" w:eastAsia="fr-FR"/>
        </w:rPr>
        <w:t>below (</w:t>
      </w:r>
      <w:r w:rsidR="00C0535B">
        <w:rPr>
          <w:rFonts w:ascii="Times New Roman" w:eastAsia="Times New Roman" w:hAnsi="Times New Roman" w:cs="Times New Roman"/>
          <w:sz w:val="24"/>
          <w:szCs w:val="24"/>
          <w:lang w:val="en-US" w:eastAsia="fr-FR"/>
        </w:rPr>
        <w:t xml:space="preserve">given already in </w:t>
      </w:r>
      <w:r w:rsidR="009C0DE6">
        <w:rPr>
          <w:rFonts w:ascii="Times New Roman" w:eastAsia="Times New Roman" w:hAnsi="Times New Roman" w:cs="Times New Roman"/>
          <w:sz w:val="24"/>
          <w:szCs w:val="24"/>
          <w:lang w:val="en-US" w:eastAsia="fr-FR"/>
        </w:rPr>
        <w:t>Chap. 3</w:t>
      </w:r>
      <w:r w:rsidR="003F3841">
        <w:rPr>
          <w:rFonts w:ascii="Times New Roman" w:eastAsia="Times New Roman" w:hAnsi="Times New Roman" w:cs="Times New Roman"/>
          <w:sz w:val="24"/>
          <w:szCs w:val="24"/>
          <w:lang w:val="en-US" w:eastAsia="fr-FR"/>
        </w:rPr>
        <w:t>)</w:t>
      </w:r>
      <w:r w:rsidR="00C0535B">
        <w:rPr>
          <w:rFonts w:ascii="Times New Roman" w:eastAsia="Times New Roman" w:hAnsi="Times New Roman" w:cs="Times New Roman"/>
          <w:sz w:val="24"/>
          <w:szCs w:val="24"/>
          <w:lang w:val="en-US" w:eastAsia="fr-FR"/>
        </w:rPr>
        <w:t>:</w:t>
      </w:r>
    </w:p>
    <w:p w:rsidR="00E1281B" w:rsidRDefault="00E1281B" w:rsidP="00E1281B">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E1281B" w:rsidRPr="00BF4022" w:rsidRDefault="00FC5932" w:rsidP="00E1281B">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(5</w:t>
      </w:r>
      <w:r w:rsidR="00E1281B" w:rsidRPr="00BF4022">
        <w:rPr>
          <w:rFonts w:ascii="Times New Roman" w:hAnsi="Times New Roman" w:cs="Times New Roman"/>
          <w:sz w:val="24"/>
          <w:szCs w:val="24"/>
          <w:lang w:val="en-US"/>
        </w:rPr>
        <w:t xml:space="preserve">)  </w:t>
      </w:r>
      <w:r w:rsidR="00E1281B" w:rsidRPr="00BF4022">
        <w:rPr>
          <w:rFonts w:ascii="Times New Roman" w:hAnsi="Times New Roman" w:cs="Times New Roman"/>
          <w:sz w:val="24"/>
          <w:szCs w:val="24"/>
          <w:u w:val="single"/>
          <w:lang w:val="en-US"/>
        </w:rPr>
        <w:t xml:space="preserve">Truthmaker-based </w:t>
      </w:r>
      <w:r w:rsidR="00E1281B">
        <w:rPr>
          <w:rFonts w:ascii="Times New Roman" w:hAnsi="Times New Roman" w:cs="Times New Roman"/>
          <w:sz w:val="24"/>
          <w:szCs w:val="24"/>
          <w:u w:val="single"/>
          <w:lang w:val="en-US"/>
        </w:rPr>
        <w:t xml:space="preserve">derived </w:t>
      </w:r>
      <w:r w:rsidR="00E1281B" w:rsidRPr="00BF4022">
        <w:rPr>
          <w:rFonts w:ascii="Times New Roman" w:hAnsi="Times New Roman" w:cs="Times New Roman"/>
          <w:sz w:val="24"/>
          <w:szCs w:val="24"/>
          <w:u w:val="single"/>
          <w:lang w:val="en-US"/>
        </w:rPr>
        <w:t>meaning</w:t>
      </w:r>
      <w:r w:rsidR="00E1281B">
        <w:rPr>
          <w:rFonts w:ascii="Times New Roman" w:hAnsi="Times New Roman" w:cs="Times New Roman"/>
          <w:sz w:val="24"/>
          <w:szCs w:val="24"/>
          <w:u w:val="single"/>
          <w:lang w:val="en-US"/>
        </w:rPr>
        <w:t>s</w:t>
      </w:r>
      <w:r w:rsidR="00E1281B" w:rsidRPr="00BF4022">
        <w:rPr>
          <w:rFonts w:ascii="Times New Roman" w:hAnsi="Times New Roman" w:cs="Times New Roman"/>
          <w:sz w:val="24"/>
          <w:szCs w:val="24"/>
          <w:u w:val="single"/>
          <w:lang w:val="en-US"/>
        </w:rPr>
        <w:t xml:space="preserve"> of sentences </w:t>
      </w:r>
      <w:r w:rsidR="00E1281B">
        <w:rPr>
          <w:rFonts w:ascii="Times New Roman" w:hAnsi="Times New Roman" w:cs="Times New Roman"/>
          <w:sz w:val="24"/>
          <w:szCs w:val="24"/>
          <w:u w:val="single"/>
          <w:lang w:val="en-US"/>
        </w:rPr>
        <w:t>(</w:t>
      </w:r>
      <w:r w:rsidR="00E1281B" w:rsidRPr="00BF4022">
        <w:rPr>
          <w:rFonts w:ascii="Times New Roman" w:hAnsi="Times New Roman" w:cs="Times New Roman"/>
          <w:sz w:val="24"/>
          <w:szCs w:val="24"/>
          <w:u w:val="single"/>
          <w:lang w:val="en-US"/>
        </w:rPr>
        <w:t xml:space="preserve">as predicates of </w:t>
      </w:r>
      <w:r w:rsidR="00E1281B">
        <w:rPr>
          <w:rFonts w:ascii="Times New Roman" w:hAnsi="Times New Roman" w:cs="Times New Roman"/>
          <w:sz w:val="24"/>
          <w:szCs w:val="24"/>
          <w:u w:val="single"/>
          <w:lang w:val="en-US"/>
        </w:rPr>
        <w:t>content bearers)</w:t>
      </w:r>
    </w:p>
    <w:p w:rsidR="00E1281B" w:rsidRPr="00BF4022" w:rsidRDefault="00C0535B" w:rsidP="00E1281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1281B">
        <w:rPr>
          <w:rFonts w:ascii="Times New Roman" w:hAnsi="Times New Roman" w:cs="Times New Roman"/>
          <w:sz w:val="24"/>
          <w:szCs w:val="24"/>
          <w:lang w:val="en-US"/>
        </w:rPr>
        <w:t xml:space="preserve">  For a </w:t>
      </w:r>
      <w:r w:rsidR="00D56611">
        <w:rPr>
          <w:rFonts w:ascii="Times New Roman" w:hAnsi="Times New Roman" w:cs="Times New Roman"/>
          <w:sz w:val="24"/>
          <w:szCs w:val="24"/>
          <w:lang w:val="en-US"/>
        </w:rPr>
        <w:t>clausal predicate</w:t>
      </w:r>
      <w:r w:rsidR="00E1281B">
        <w:rPr>
          <w:rFonts w:ascii="Times New Roman" w:hAnsi="Times New Roman" w:cs="Times New Roman"/>
          <w:sz w:val="24"/>
          <w:szCs w:val="24"/>
          <w:lang w:val="en-US"/>
        </w:rPr>
        <w:t xml:space="preserve"> </w:t>
      </w:r>
      <w:r w:rsidR="00E1281B" w:rsidRPr="00BF4022">
        <w:rPr>
          <w:rFonts w:ascii="Times New Roman" w:hAnsi="Times New Roman" w:cs="Times New Roman"/>
          <w:sz w:val="24"/>
          <w:szCs w:val="24"/>
          <w:lang w:val="en-US"/>
        </w:rPr>
        <w:t>S,</w:t>
      </w:r>
    </w:p>
    <w:p w:rsidR="00E1281B" w:rsidRPr="00BF4022" w:rsidRDefault="00C0535B" w:rsidP="00E1281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1281B" w:rsidRPr="00BF4022">
        <w:rPr>
          <w:rFonts w:ascii="Times New Roman" w:hAnsi="Times New Roman" w:cs="Times New Roman"/>
          <w:sz w:val="24"/>
          <w:szCs w:val="24"/>
          <w:lang w:val="en-US"/>
        </w:rPr>
        <w:t xml:space="preserve"> </w:t>
      </w:r>
      <w:r w:rsidR="00E1281B">
        <w:rPr>
          <w:rFonts w:ascii="Times New Roman" w:hAnsi="Times New Roman" w:cs="Times New Roman"/>
          <w:sz w:val="24"/>
          <w:szCs w:val="24"/>
          <w:lang w:val="en-US"/>
        </w:rPr>
        <w:t>prop(</w:t>
      </w:r>
      <w:r w:rsidR="00C65234">
        <w:rPr>
          <w:rFonts w:ascii="Times New Roman" w:hAnsi="Times New Roman" w:cs="Times New Roman"/>
          <w:sz w:val="24"/>
          <w:szCs w:val="24"/>
          <w:lang w:val="en-US"/>
        </w:rPr>
        <w:t>[</w:t>
      </w:r>
      <w:r w:rsidR="00E1281B">
        <w:rPr>
          <w:rFonts w:ascii="Times New Roman" w:hAnsi="Times New Roman" w:cs="Times New Roman"/>
          <w:sz w:val="24"/>
          <w:szCs w:val="24"/>
          <w:lang w:val="en-US"/>
        </w:rPr>
        <w:t>S</w:t>
      </w:r>
      <w:r w:rsidR="00C65234">
        <w:rPr>
          <w:rFonts w:ascii="Times New Roman" w:hAnsi="Times New Roman" w:cs="Times New Roman"/>
          <w:sz w:val="24"/>
          <w:szCs w:val="24"/>
          <w:lang w:val="en-US"/>
        </w:rPr>
        <w:t>]</w:t>
      </w:r>
      <w:r w:rsidR="00E1281B">
        <w:rPr>
          <w:rFonts w:ascii="Times New Roman" w:hAnsi="Times New Roman" w:cs="Times New Roman"/>
          <w:sz w:val="24"/>
          <w:szCs w:val="24"/>
          <w:lang w:val="en-US"/>
        </w:rPr>
        <w:t>)</w:t>
      </w:r>
      <w:r w:rsidR="00E1281B" w:rsidRPr="00BF4022">
        <w:rPr>
          <w:rFonts w:ascii="Times New Roman" w:hAnsi="Times New Roman" w:cs="Times New Roman"/>
          <w:sz w:val="24"/>
          <w:szCs w:val="24"/>
          <w:lang w:val="en-US"/>
        </w:rPr>
        <w:t xml:space="preserve"> = λd</w:t>
      </w:r>
      <w:r w:rsidR="00E1281B">
        <w:rPr>
          <w:rFonts w:ascii="Times New Roman" w:hAnsi="Times New Roman" w:cs="Times New Roman"/>
          <w:sz w:val="24"/>
          <w:szCs w:val="24"/>
          <w:lang w:val="en-US"/>
        </w:rPr>
        <w:t>[pos(d) = pos(S)  &amp; (neg(d) ≠ Ø</w:t>
      </w:r>
      <w:r w:rsidR="00E1281B" w:rsidRPr="00BF4022">
        <w:rPr>
          <w:rFonts w:ascii="Times New Roman" w:hAnsi="Times New Roman" w:cs="Times New Roman"/>
          <w:sz w:val="24"/>
          <w:szCs w:val="24"/>
          <w:lang w:val="en-US"/>
        </w:rPr>
        <w:t xml:space="preserve"> </w:t>
      </w:r>
      <w:r w:rsidR="00E1281B" w:rsidRPr="00BF4022">
        <w:rPr>
          <w:rFonts w:ascii="Times New Roman" w:hAnsi="Times New Roman" w:cs="Times New Roman"/>
          <w:sz w:val="24"/>
          <w:szCs w:val="24"/>
          <w:lang w:val="en-US"/>
        </w:rPr>
        <w:sym w:font="Wingdings" w:char="F0E0"/>
      </w:r>
      <w:r w:rsidR="00E1281B" w:rsidRPr="00BF4022">
        <w:rPr>
          <w:rFonts w:ascii="Times New Roman" w:hAnsi="Times New Roman" w:cs="Times New Roman"/>
          <w:sz w:val="24"/>
          <w:szCs w:val="24"/>
          <w:lang w:val="en-US"/>
        </w:rPr>
        <w:t xml:space="preserve"> neg(d) = neg(S))].</w:t>
      </w:r>
    </w:p>
    <w:p w:rsidR="00E1281B" w:rsidRDefault="00E1281B" w:rsidP="00E1281B">
      <w:pPr>
        <w:suppressAutoHyphens/>
        <w:spacing w:after="0" w:line="360" w:lineRule="auto"/>
        <w:jc w:val="both"/>
        <w:rPr>
          <w:rFonts w:ascii="Times New Roman" w:eastAsia="Calibri" w:hAnsi="Times New Roman" w:cs="Calibri"/>
          <w:sz w:val="24"/>
          <w:szCs w:val="24"/>
          <w:lang w:val="en-US" w:eastAsia="ar-SA"/>
        </w:rPr>
      </w:pPr>
    </w:p>
    <w:p w:rsidR="001409F8" w:rsidRDefault="003F3841" w:rsidP="001409F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A clausal predicate can apply with the meaning (5</w:t>
      </w:r>
      <w:r w:rsidR="00E1281B">
        <w:rPr>
          <w:rFonts w:ascii="Times New Roman" w:hAnsi="Times New Roman" w:cs="Times New Roman"/>
          <w:sz w:val="24"/>
          <w:szCs w:val="24"/>
          <w:lang w:val="en-US"/>
        </w:rPr>
        <w:t xml:space="preserve">) </w:t>
      </w:r>
      <w:r w:rsidR="00C0535B">
        <w:rPr>
          <w:rFonts w:ascii="Times New Roman" w:hAnsi="Times New Roman" w:cs="Times New Roman"/>
          <w:sz w:val="24"/>
          <w:szCs w:val="24"/>
          <w:lang w:val="en-US"/>
        </w:rPr>
        <w:t>both to modal objects that</w:t>
      </w:r>
      <w:r w:rsidR="00E1281B">
        <w:rPr>
          <w:rFonts w:ascii="Times New Roman" w:hAnsi="Times New Roman" w:cs="Times New Roman"/>
          <w:sz w:val="24"/>
          <w:szCs w:val="24"/>
          <w:lang w:val="en-US"/>
        </w:rPr>
        <w:t xml:space="preserve"> have violators (modal objects of necessity) and </w:t>
      </w:r>
      <w:r w:rsidR="00C0535B">
        <w:rPr>
          <w:rFonts w:ascii="Times New Roman" w:hAnsi="Times New Roman" w:cs="Times New Roman"/>
          <w:sz w:val="24"/>
          <w:szCs w:val="24"/>
          <w:lang w:val="en-US"/>
        </w:rPr>
        <w:t>modal objects</w:t>
      </w:r>
      <w:r w:rsidR="00E1281B">
        <w:rPr>
          <w:rFonts w:ascii="Times New Roman" w:hAnsi="Times New Roman" w:cs="Times New Roman"/>
          <w:sz w:val="24"/>
          <w:szCs w:val="24"/>
          <w:lang w:val="en-US"/>
        </w:rPr>
        <w:t xml:space="preserve"> that lack violators (modal objects of </w:t>
      </w:r>
      <w:r w:rsidR="00E1281B">
        <w:rPr>
          <w:rFonts w:ascii="Times New Roman" w:hAnsi="Times New Roman" w:cs="Times New Roman"/>
          <w:sz w:val="24"/>
          <w:szCs w:val="24"/>
          <w:lang w:val="en-US"/>
        </w:rPr>
        <w:lastRenderedPageBreak/>
        <w:t>possibility).</w:t>
      </w:r>
      <w:r w:rsidR="001409F8" w:rsidRPr="001409F8">
        <w:rPr>
          <w:rFonts w:ascii="Times New Roman" w:eastAsia="Times New Roman" w:hAnsi="Times New Roman" w:cs="Times New Roman"/>
          <w:sz w:val="24"/>
          <w:szCs w:val="24"/>
          <w:lang w:val="en-US" w:eastAsia="fr-FR"/>
        </w:rPr>
        <w:t xml:space="preserve"> </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themselves, being objects, cannot be negated; only their clausal predicates can. </w:t>
      </w:r>
      <w:r w:rsidR="00DD1AA4">
        <w:rPr>
          <w:rFonts w:ascii="Times New Roman" w:eastAsia="Calibri" w:hAnsi="Times New Roman" w:cs="Times New Roman"/>
          <w:sz w:val="24"/>
          <w:szCs w:val="24"/>
          <w:lang w:val="en-US"/>
        </w:rPr>
        <w:t>(5</w:t>
      </w:r>
      <w:r w:rsidR="00DD1AA4">
        <w:rPr>
          <w:rFonts w:ascii="Times New Roman" w:eastAsia="Calibri" w:hAnsi="Times New Roman" w:cs="Times New Roman"/>
          <w:sz w:val="24"/>
          <w:szCs w:val="24"/>
          <w:lang w:val="en-US"/>
        </w:rPr>
        <w:t xml:space="preserve"> takes into account </w:t>
      </w:r>
      <w:r>
        <w:rPr>
          <w:rFonts w:ascii="Times New Roman" w:eastAsia="Calibri" w:hAnsi="Times New Roman" w:cs="Times New Roman"/>
          <w:sz w:val="24"/>
          <w:szCs w:val="24"/>
          <w:lang w:val="en-US"/>
        </w:rPr>
        <w:t>negated clausal predicate</w:t>
      </w:r>
      <w:r w:rsidR="00DD1AA4">
        <w:rPr>
          <w:rFonts w:ascii="Times New Roman" w:eastAsia="Calibri" w:hAnsi="Times New Roman" w:cs="Times New Roman"/>
          <w:sz w:val="24"/>
          <w:szCs w:val="24"/>
          <w:lang w:val="en-US"/>
        </w:rPr>
        <w:t>s, which</w:t>
      </w:r>
      <w:r>
        <w:rPr>
          <w:rFonts w:ascii="Times New Roman" w:eastAsia="Calibri" w:hAnsi="Times New Roman" w:cs="Times New Roman"/>
          <w:sz w:val="24"/>
          <w:szCs w:val="24"/>
          <w:lang w:val="en-US"/>
        </w:rPr>
        <w:t xml:space="preserve"> will specify the satisfiers of a modal object in terms of the falsifiers of the clause</w:t>
      </w:r>
      <w:r w:rsidR="00DD1AA4">
        <w:rPr>
          <w:rFonts w:ascii="Times New Roman" w:eastAsia="Calibri" w:hAnsi="Times New Roman" w:cs="Times New Roman"/>
          <w:sz w:val="24"/>
          <w:szCs w:val="24"/>
          <w:lang w:val="en-US"/>
        </w:rPr>
        <w:t>:</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(6) </w:t>
      </w:r>
      <w:r w:rsidR="00DD1AA4">
        <w:rPr>
          <w:rFonts w:ascii="Times New Roman" w:eastAsia="Calibri" w:hAnsi="Times New Roman" w:cs="Times New Roman"/>
          <w:sz w:val="24"/>
          <w:szCs w:val="24"/>
          <w:lang w:val="en-US"/>
        </w:rPr>
        <w:t>You</w:t>
      </w:r>
      <w:r>
        <w:rPr>
          <w:rFonts w:ascii="Times New Roman" w:eastAsia="Calibri" w:hAnsi="Times New Roman" w:cs="Times New Roman"/>
          <w:sz w:val="24"/>
          <w:szCs w:val="24"/>
          <w:lang w:val="en-US"/>
        </w:rPr>
        <w:t xml:space="preserve"> </w:t>
      </w:r>
      <w:r w:rsidR="00C8453D">
        <w:rPr>
          <w:rFonts w:ascii="Times New Roman" w:eastAsia="Calibri" w:hAnsi="Times New Roman" w:cs="Times New Roman"/>
          <w:sz w:val="24"/>
          <w:szCs w:val="24"/>
          <w:lang w:val="en-US"/>
        </w:rPr>
        <w:t>should</w:t>
      </w:r>
      <w:r>
        <w:rPr>
          <w:rFonts w:ascii="Times New Roman" w:eastAsia="Calibri" w:hAnsi="Times New Roman" w:cs="Times New Roman"/>
          <w:sz w:val="24"/>
          <w:szCs w:val="24"/>
          <w:lang w:val="en-US"/>
        </w:rPr>
        <w:t xml:space="preserve"> not open the window or the door. </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p>
    <w:p w:rsidR="00A7671C" w:rsidRPr="000D333E" w:rsidRDefault="00DA024C" w:rsidP="000D333E">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According to (5), </w:t>
      </w:r>
      <w:r w:rsidR="00DD1AA4">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satisfier</w:t>
      </w:r>
      <w:r w:rsidR="00DD1AA4">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of the obligation described in (6) </w:t>
      </w:r>
      <w:r w:rsidR="00DD1AA4">
        <w:rPr>
          <w:rFonts w:ascii="Times New Roman" w:eastAsia="Calibri" w:hAnsi="Times New Roman" w:cs="Times New Roman"/>
          <w:sz w:val="24"/>
          <w:szCs w:val="24"/>
          <w:lang w:val="en-US"/>
        </w:rPr>
        <w:t>are just the actions</w:t>
      </w:r>
      <w:r>
        <w:rPr>
          <w:rFonts w:ascii="Times New Roman" w:eastAsia="Calibri" w:hAnsi="Times New Roman" w:cs="Times New Roman"/>
          <w:sz w:val="24"/>
          <w:szCs w:val="24"/>
          <w:lang w:val="en-US"/>
        </w:rPr>
        <w:t xml:space="preserve"> that </w:t>
      </w:r>
      <w:r w:rsidR="00DD1AA4">
        <w:rPr>
          <w:rFonts w:ascii="Times New Roman" w:eastAsia="Calibri" w:hAnsi="Times New Roman" w:cs="Times New Roman"/>
          <w:sz w:val="24"/>
          <w:szCs w:val="24"/>
          <w:lang w:val="en-US"/>
        </w:rPr>
        <w:t xml:space="preserve">violate </w:t>
      </w:r>
      <w:r>
        <w:rPr>
          <w:rFonts w:ascii="Times New Roman" w:eastAsia="Calibri" w:hAnsi="Times New Roman" w:cs="Times New Roman"/>
          <w:sz w:val="24"/>
          <w:szCs w:val="24"/>
          <w:lang w:val="en-US"/>
        </w:rPr>
        <w:t xml:space="preserve"> </w:t>
      </w:r>
      <w:r w:rsidRPr="00BC73C8">
        <w:rPr>
          <w:rFonts w:ascii="Times New Roman" w:eastAsia="Calibri" w:hAnsi="Times New Roman" w:cs="Times New Roman"/>
          <w:i/>
          <w:sz w:val="24"/>
          <w:szCs w:val="24"/>
          <w:lang w:val="en-US"/>
        </w:rPr>
        <w:t>you open the window or the door</w:t>
      </w:r>
      <w:r w:rsidR="00DD1AA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thus </w:t>
      </w:r>
      <w:r w:rsidR="00DD1AA4">
        <w:rPr>
          <w:rFonts w:ascii="Times New Roman" w:eastAsia="Calibri" w:hAnsi="Times New Roman" w:cs="Times New Roman"/>
          <w:sz w:val="24"/>
          <w:szCs w:val="24"/>
          <w:lang w:val="en-US"/>
        </w:rPr>
        <w:t xml:space="preserve">that fail to satisfy you open the window and you open the door). </w:t>
      </w:r>
      <w:r w:rsidR="00A7671C">
        <w:rPr>
          <w:rFonts w:ascii="Times New Roman" w:eastAsia="Calibri" w:hAnsi="Times New Roman" w:cs="Times New Roman"/>
          <w:sz w:val="24"/>
          <w:szCs w:val="24"/>
          <w:lang w:val="en-US"/>
        </w:rPr>
        <w:t>More tricky is the case of prohi</w:t>
      </w:r>
      <w:r w:rsidR="000D333E">
        <w:rPr>
          <w:rFonts w:ascii="Times New Roman" w:eastAsia="Calibri" w:hAnsi="Times New Roman" w:cs="Times New Roman"/>
          <w:sz w:val="24"/>
          <w:szCs w:val="24"/>
          <w:lang w:val="en-US"/>
        </w:rPr>
        <w:t>bitions (</w:t>
      </w:r>
      <w:r w:rsidR="000D333E" w:rsidRPr="000D333E">
        <w:rPr>
          <w:rFonts w:ascii="Times New Roman" w:eastAsia="Calibri" w:hAnsi="Times New Roman" w:cs="Times New Roman"/>
          <w:i/>
          <w:sz w:val="24"/>
          <w:szCs w:val="24"/>
          <w:lang w:val="en-US"/>
        </w:rPr>
        <w:t>You</w:t>
      </w:r>
      <w:r w:rsidR="00C8453D" w:rsidRPr="000D333E">
        <w:rPr>
          <w:rFonts w:ascii="Times New Roman" w:eastAsia="Calibri" w:hAnsi="Times New Roman" w:cs="Times New Roman"/>
          <w:i/>
          <w:sz w:val="24"/>
          <w:szCs w:val="24"/>
          <w:lang w:val="en-US"/>
        </w:rPr>
        <w:t xml:space="preserve"> are forbidden</w:t>
      </w:r>
      <w:r w:rsidR="00A7671C" w:rsidRPr="000D333E">
        <w:rPr>
          <w:rFonts w:ascii="Times New Roman" w:eastAsia="Calibri" w:hAnsi="Times New Roman" w:cs="Times New Roman"/>
          <w:i/>
          <w:sz w:val="24"/>
          <w:szCs w:val="24"/>
          <w:lang w:val="en-US"/>
        </w:rPr>
        <w:t xml:space="preserve"> to open the window</w:t>
      </w:r>
      <w:r w:rsidR="000D333E">
        <w:rPr>
          <w:rFonts w:ascii="Times New Roman" w:eastAsia="Calibri" w:hAnsi="Times New Roman" w:cs="Times New Roman"/>
          <w:sz w:val="24"/>
          <w:szCs w:val="24"/>
          <w:lang w:val="en-US"/>
        </w:rPr>
        <w:t>)</w:t>
      </w:r>
      <w:r w:rsidR="00A7671C">
        <w:rPr>
          <w:rFonts w:ascii="Times New Roman" w:eastAsia="Calibri" w:hAnsi="Times New Roman" w:cs="Times New Roman"/>
          <w:sz w:val="24"/>
          <w:szCs w:val="24"/>
          <w:lang w:val="en-US"/>
        </w:rPr>
        <w:t>.T</w:t>
      </w:r>
      <w:r w:rsidR="000D333E">
        <w:rPr>
          <w:rFonts w:ascii="Times New Roman" w:eastAsia="Calibri" w:hAnsi="Times New Roman" w:cs="Times New Roman"/>
          <w:sz w:val="24"/>
          <w:szCs w:val="24"/>
          <w:lang w:val="en-US"/>
        </w:rPr>
        <w:t xml:space="preserve">he clausal </w:t>
      </w:r>
      <w:r w:rsidR="00A7671C">
        <w:rPr>
          <w:rFonts w:ascii="Times New Roman" w:eastAsia="Calibri" w:hAnsi="Times New Roman" w:cs="Times New Roman"/>
          <w:sz w:val="24"/>
          <w:szCs w:val="24"/>
          <w:lang w:val="en-US"/>
        </w:rPr>
        <w:t xml:space="preserve">predicate of a prohibition gives the violation conditions of the modal object, not </w:t>
      </w:r>
      <w:r w:rsidR="00A7671C" w:rsidRPr="000D333E">
        <w:rPr>
          <w:rFonts w:ascii="Times New Roman" w:eastAsia="Calibri" w:hAnsi="Times New Roman" w:cs="Times New Roman"/>
          <w:sz w:val="24"/>
          <w:szCs w:val="24"/>
          <w:lang w:val="en-US"/>
        </w:rPr>
        <w:t>its satisfaction conditions. Here the option decomposing the predicate is the most obvious solution (</w:t>
      </w:r>
      <w:r w:rsidR="00A7671C" w:rsidRPr="000D333E">
        <w:rPr>
          <w:rFonts w:ascii="Times New Roman" w:eastAsia="Calibri" w:hAnsi="Times New Roman" w:cs="Times New Roman"/>
          <w:i/>
          <w:sz w:val="24"/>
          <w:szCs w:val="24"/>
          <w:lang w:val="en-US"/>
        </w:rPr>
        <w:t xml:space="preserve">forbidden </w:t>
      </w:r>
      <w:r w:rsidR="000D333E" w:rsidRPr="000D333E">
        <w:rPr>
          <w:rFonts w:ascii="Times New Roman" w:eastAsia="Calibri" w:hAnsi="Times New Roman" w:cs="Times New Roman"/>
          <w:i/>
          <w:sz w:val="24"/>
          <w:szCs w:val="24"/>
          <w:lang w:val="en-US"/>
        </w:rPr>
        <w:t>to</w:t>
      </w:r>
      <w:r w:rsidR="000D333E" w:rsidRPr="000D333E">
        <w:rPr>
          <w:rFonts w:ascii="Times New Roman" w:eastAsia="Calibri" w:hAnsi="Times New Roman" w:cs="Times New Roman"/>
          <w:sz w:val="24"/>
          <w:szCs w:val="24"/>
          <w:lang w:val="en-US"/>
        </w:rPr>
        <w:t xml:space="preserve"> VP</w:t>
      </w:r>
      <w:r w:rsidR="00A7671C" w:rsidRPr="000D333E">
        <w:rPr>
          <w:rFonts w:ascii="Times New Roman" w:eastAsia="Calibri" w:hAnsi="Times New Roman" w:cs="Times New Roman"/>
          <w:sz w:val="24"/>
          <w:szCs w:val="24"/>
          <w:lang w:val="en-US"/>
        </w:rPr>
        <w:t xml:space="preserve"> = </w:t>
      </w:r>
      <w:r w:rsidR="00A7671C" w:rsidRPr="000D333E">
        <w:rPr>
          <w:rFonts w:ascii="Times New Roman" w:eastAsia="Calibri" w:hAnsi="Times New Roman" w:cs="Times New Roman"/>
          <w:i/>
          <w:sz w:val="24"/>
          <w:szCs w:val="24"/>
          <w:lang w:val="en-US"/>
        </w:rPr>
        <w:t xml:space="preserve">obliged not </w:t>
      </w:r>
      <w:r w:rsidR="000D333E" w:rsidRPr="000D333E">
        <w:rPr>
          <w:rFonts w:ascii="Times New Roman" w:eastAsia="Calibri" w:hAnsi="Times New Roman" w:cs="Times New Roman"/>
          <w:i/>
          <w:sz w:val="24"/>
          <w:szCs w:val="24"/>
          <w:lang w:val="en-US"/>
        </w:rPr>
        <w:t>to</w:t>
      </w:r>
      <w:r w:rsidR="000D333E" w:rsidRPr="000D333E">
        <w:rPr>
          <w:rFonts w:ascii="Times New Roman" w:eastAsia="Calibri" w:hAnsi="Times New Roman" w:cs="Times New Roman"/>
          <w:sz w:val="24"/>
          <w:szCs w:val="24"/>
          <w:lang w:val="en-US"/>
        </w:rPr>
        <w:t xml:space="preserve"> VP</w:t>
      </w:r>
      <w:r w:rsidR="00A7671C" w:rsidRPr="000D333E">
        <w:rPr>
          <w:rFonts w:ascii="Times New Roman" w:eastAsia="Calibri" w:hAnsi="Times New Roman" w:cs="Times New Roman"/>
          <w:sz w:val="24"/>
          <w:szCs w:val="24"/>
          <w:lang w:val="en-US"/>
        </w:rPr>
        <w:t>).</w:t>
      </w:r>
    </w:p>
    <w:p w:rsidR="00A7671C" w:rsidRPr="000D333E" w:rsidRDefault="000D333E" w:rsidP="000D333E">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 xml:space="preserve">      (5) </w:t>
      </w:r>
      <w:r w:rsidR="00A7671C" w:rsidRPr="000D333E">
        <w:rPr>
          <w:rFonts w:ascii="Times New Roman" w:eastAsia="Times New Roman" w:hAnsi="Times New Roman" w:cs="Times New Roman"/>
          <w:sz w:val="24"/>
          <w:szCs w:val="24"/>
          <w:lang w:val="en-US" w:eastAsia="fr-FR"/>
        </w:rPr>
        <w:t>also applies to independent sentences when uttered with a performative use of a modal. Deontic modals when used performatively make the same contribution as imperatives used under circumstances under which they setup an obligation or permission (Lemmon 1962a, Portner 2007, Kaufman 2012):</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w:t>
      </w:r>
      <w:r w:rsidR="000D333E">
        <w:rPr>
          <w:rFonts w:ascii="Times New Roman" w:eastAsia="Times New Roman" w:hAnsi="Times New Roman" w:cs="Times New Roman"/>
          <w:sz w:val="24"/>
          <w:szCs w:val="24"/>
          <w:lang w:val="en-US" w:eastAsia="fr-FR"/>
        </w:rPr>
        <w:t>7</w:t>
      </w:r>
      <w:r w:rsidRPr="000D333E">
        <w:rPr>
          <w:rFonts w:ascii="Times New Roman" w:eastAsia="Times New Roman" w:hAnsi="Times New Roman" w:cs="Times New Roman"/>
          <w:sz w:val="24"/>
          <w:szCs w:val="24"/>
          <w:lang w:val="en-US" w:eastAsia="fr-FR"/>
        </w:rPr>
        <w:t>) a. You must leave the room!</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 xml:space="preserve">     b. You may take an apple!</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The prejacent of a performative modal can then be taken to express a property to be predicated of the deontic modal product (obligation or permission) meant to be produced by the utterance of the sentence</w:t>
      </w:r>
      <w:r w:rsidR="000D333E">
        <w:rPr>
          <w:rFonts w:ascii="Times New Roman" w:eastAsia="Times New Roman" w:hAnsi="Times New Roman" w:cs="Times New Roman"/>
          <w:sz w:val="24"/>
          <w:szCs w:val="24"/>
          <w:lang w:val="en-US" w:eastAsia="fr-FR"/>
        </w:rPr>
        <w:t>, as below</w:t>
      </w:r>
      <w:r w:rsidRPr="000D333E">
        <w:rPr>
          <w:rFonts w:ascii="Times New Roman" w:eastAsia="Times New Roman" w:hAnsi="Times New Roman" w:cs="Times New Roman"/>
          <w:sz w:val="24"/>
          <w:szCs w:val="24"/>
          <w:lang w:val="en-US" w:eastAsia="fr-FR"/>
        </w:rPr>
        <w:t>:</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w:t>
      </w:r>
      <w:r w:rsidR="000D333E">
        <w:rPr>
          <w:rFonts w:ascii="Times New Roman" w:eastAsia="Times New Roman" w:hAnsi="Times New Roman" w:cs="Times New Roman"/>
          <w:sz w:val="24"/>
          <w:szCs w:val="24"/>
          <w:lang w:val="en-US" w:eastAsia="fr-FR"/>
        </w:rPr>
        <w:t>8</w:t>
      </w:r>
      <w:r w:rsidRPr="000D333E">
        <w:rPr>
          <w:rFonts w:ascii="Times New Roman" w:eastAsia="Times New Roman" w:hAnsi="Times New Roman" w:cs="Times New Roman"/>
          <w:sz w:val="24"/>
          <w:szCs w:val="24"/>
          <w:lang w:val="en-US" w:eastAsia="fr-FR"/>
        </w:rPr>
        <w:t>) λd[must(d) &amp; [you leave the room](d)]</w:t>
      </w:r>
    </w:p>
    <w:p w:rsidR="00A7671C" w:rsidRPr="000D333E" w:rsidRDefault="00A7671C" w:rsidP="000D333E">
      <w:pPr>
        <w:spacing w:after="0" w:line="360" w:lineRule="auto"/>
        <w:jc w:val="both"/>
        <w:rPr>
          <w:rFonts w:ascii="Times New Roman" w:hAnsi="Times New Roman" w:cs="Times New Roman"/>
          <w:sz w:val="24"/>
          <w:szCs w:val="24"/>
          <w:lang w:val="en-US"/>
        </w:rPr>
      </w:pPr>
    </w:p>
    <w:p w:rsidR="00DA024C" w:rsidRPr="000D333E" w:rsidRDefault="00A7671C" w:rsidP="000D333E">
      <w:pPr>
        <w:spacing w:after="0" w:line="360" w:lineRule="auto"/>
        <w:rPr>
          <w:rFonts w:ascii="Times New Roman" w:hAnsi="Times New Roman" w:cs="Times New Roman"/>
          <w:sz w:val="24"/>
          <w:szCs w:val="24"/>
          <w:lang w:val="en-US"/>
        </w:rPr>
      </w:pPr>
      <w:r w:rsidRPr="000D333E">
        <w:rPr>
          <w:rFonts w:ascii="Times New Roman" w:hAnsi="Times New Roman" w:cs="Times New Roman"/>
          <w:sz w:val="24"/>
          <w:szCs w:val="24"/>
          <w:lang w:val="en-US"/>
        </w:rPr>
        <w:t>This kind of meaning will be important in Chapter 5 for th</w:t>
      </w:r>
      <w:r w:rsidR="000D333E" w:rsidRPr="000D333E">
        <w:rPr>
          <w:rFonts w:ascii="Times New Roman" w:hAnsi="Times New Roman" w:cs="Times New Roman"/>
          <w:sz w:val="24"/>
          <w:szCs w:val="24"/>
          <w:lang w:val="en-US"/>
        </w:rPr>
        <w:t xml:space="preserve">e analysis of harmonic modals. </w:t>
      </w:r>
    </w:p>
    <w:p w:rsidR="00F12E04" w:rsidRPr="00D05470" w:rsidRDefault="003F3841" w:rsidP="00F12E04">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12E04">
        <w:rPr>
          <w:rFonts w:ascii="Times New Roman" w:eastAsia="Times New Roman" w:hAnsi="Times New Roman" w:cs="Times New Roman"/>
          <w:sz w:val="24"/>
          <w:szCs w:val="24"/>
          <w:lang w:val="en-US" w:eastAsia="fr-FR"/>
        </w:rPr>
        <w:t>Adopting (</w:t>
      </w:r>
      <w:r w:rsidR="00B42DC7">
        <w:rPr>
          <w:rFonts w:ascii="Times New Roman" w:eastAsia="Times New Roman" w:hAnsi="Times New Roman" w:cs="Times New Roman"/>
          <w:sz w:val="24"/>
          <w:szCs w:val="24"/>
          <w:lang w:val="en-US" w:eastAsia="fr-FR"/>
        </w:rPr>
        <w:t>5</w:t>
      </w:r>
      <w:r w:rsidR="00F12E04">
        <w:rPr>
          <w:rFonts w:ascii="Times New Roman" w:eastAsia="Times New Roman" w:hAnsi="Times New Roman" w:cs="Times New Roman"/>
          <w:sz w:val="24"/>
          <w:szCs w:val="24"/>
          <w:lang w:val="en-US" w:eastAsia="fr-FR"/>
        </w:rPr>
        <w:t xml:space="preserve">) </w:t>
      </w:r>
      <w:r w:rsidR="00304973">
        <w:rPr>
          <w:rFonts w:ascii="Times New Roman" w:eastAsia="Times New Roman" w:hAnsi="Times New Roman" w:cs="Times New Roman"/>
          <w:sz w:val="24"/>
          <w:szCs w:val="24"/>
          <w:lang w:val="en-US" w:eastAsia="fr-FR"/>
        </w:rPr>
        <w:t xml:space="preserve">as the meaning of clausal predicates applying to </w:t>
      </w:r>
      <w:r w:rsidR="00F12E04">
        <w:rPr>
          <w:rFonts w:ascii="Times New Roman" w:eastAsia="Times New Roman" w:hAnsi="Times New Roman" w:cs="Times New Roman"/>
          <w:sz w:val="24"/>
          <w:szCs w:val="24"/>
          <w:lang w:val="en-US" w:eastAsia="fr-FR"/>
        </w:rPr>
        <w:t>for modal objects may seem problematic in view of the fact</w:t>
      </w:r>
      <w:r w:rsidR="00304973">
        <w:rPr>
          <w:rFonts w:ascii="Times New Roman" w:eastAsia="Times New Roman" w:hAnsi="Times New Roman" w:cs="Times New Roman"/>
          <w:sz w:val="24"/>
          <w:szCs w:val="24"/>
          <w:lang w:val="en-US" w:eastAsia="fr-FR"/>
        </w:rPr>
        <w:t xml:space="preserve"> that clausal predicates </w:t>
      </w:r>
      <w:r w:rsidR="00F12E04">
        <w:rPr>
          <w:rFonts w:ascii="Times New Roman" w:eastAsia="Times New Roman" w:hAnsi="Times New Roman" w:cs="Times New Roman"/>
          <w:sz w:val="24"/>
          <w:szCs w:val="24"/>
          <w:lang w:val="en-US" w:eastAsia="fr-FR"/>
        </w:rPr>
        <w:t>may underspecify the satisfaction conditions of a modal object, as below:</w:t>
      </w:r>
    </w:p>
    <w:p w:rsidR="00F12E04" w:rsidRPr="00E223B7" w:rsidRDefault="00F12E04" w:rsidP="00F12E04">
      <w:pPr>
        <w:spacing w:after="0" w:line="360" w:lineRule="auto"/>
        <w:jc w:val="both"/>
        <w:rPr>
          <w:rFonts w:ascii="Times New Roman" w:eastAsia="Calibri" w:hAnsi="Times New Roman" w:cs="Times New Roman"/>
          <w:sz w:val="16"/>
          <w:szCs w:val="16"/>
          <w:lang w:val="en-US"/>
        </w:rPr>
      </w:pPr>
    </w:p>
    <w:p w:rsidR="00F12E04" w:rsidRPr="00FC5932" w:rsidRDefault="00F12E04" w:rsidP="00F12E04">
      <w:pPr>
        <w:spacing w:after="0" w:line="360" w:lineRule="auto"/>
        <w:jc w:val="both"/>
        <w:rPr>
          <w:rFonts w:ascii="Times New Roman" w:eastAsia="Calibri" w:hAnsi="Times New Roman" w:cs="Times New Roman"/>
          <w:sz w:val="24"/>
          <w:szCs w:val="24"/>
          <w:lang w:val="en-US"/>
        </w:rPr>
      </w:pPr>
      <w:r w:rsidRPr="00FC5932">
        <w:rPr>
          <w:rFonts w:ascii="Times New Roman" w:eastAsia="Calibri" w:hAnsi="Times New Roman" w:cs="Times New Roman"/>
          <w:sz w:val="24"/>
          <w:szCs w:val="24"/>
          <w:lang w:val="en-US"/>
        </w:rPr>
        <w:t>(</w:t>
      </w:r>
      <w:r w:rsidR="00DA024C">
        <w:rPr>
          <w:rFonts w:ascii="Times New Roman" w:eastAsia="Calibri" w:hAnsi="Times New Roman" w:cs="Times New Roman"/>
          <w:sz w:val="24"/>
          <w:szCs w:val="24"/>
          <w:lang w:val="en-US"/>
        </w:rPr>
        <w:t>9</w:t>
      </w:r>
      <w:r w:rsidRPr="00FC5932">
        <w:rPr>
          <w:rFonts w:ascii="Times New Roman" w:eastAsia="Calibri" w:hAnsi="Times New Roman" w:cs="Times New Roman"/>
          <w:sz w:val="24"/>
          <w:szCs w:val="24"/>
          <w:lang w:val="en-US"/>
        </w:rPr>
        <w:t>) John needs to write a book (in order to get tenure).</w:t>
      </w:r>
    </w:p>
    <w:p w:rsidR="00F12E04" w:rsidRPr="00FC5932" w:rsidRDefault="00F12E04" w:rsidP="00F12E04">
      <w:pPr>
        <w:spacing w:after="0" w:line="360" w:lineRule="auto"/>
        <w:jc w:val="both"/>
        <w:rPr>
          <w:rFonts w:ascii="Times New Roman" w:eastAsia="Calibri" w:hAnsi="Times New Roman" w:cs="Times New Roman"/>
          <w:sz w:val="24"/>
          <w:szCs w:val="24"/>
          <w:lang w:val="en-US"/>
        </w:rPr>
      </w:pPr>
    </w:p>
    <w:p w:rsidR="00D3548A" w:rsidRPr="00FC5932" w:rsidRDefault="00DA024C" w:rsidP="00BD79D4">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The need described by (9</w:t>
      </w:r>
      <w:r w:rsidR="00F12E04" w:rsidRPr="00FC5932">
        <w:rPr>
          <w:rFonts w:ascii="Times New Roman" w:eastAsia="Calibri" w:hAnsi="Times New Roman" w:cs="Times New Roman"/>
          <w:sz w:val="24"/>
          <w:szCs w:val="24"/>
          <w:lang w:val="en-US"/>
        </w:rPr>
        <w:t xml:space="preserve">) is not simply satisfied if John writes some book or other. It is satisfied only when he writes a book in his field that gets published by a sufficiently good publisher. This suggests a need report, the clausal complement of </w:t>
      </w:r>
      <w:r w:rsidR="00F12E04" w:rsidRPr="00FC5932">
        <w:rPr>
          <w:rFonts w:ascii="Times New Roman" w:eastAsia="Calibri" w:hAnsi="Times New Roman" w:cs="Times New Roman"/>
          <w:i/>
          <w:sz w:val="24"/>
          <w:szCs w:val="24"/>
          <w:lang w:val="en-US"/>
        </w:rPr>
        <w:t xml:space="preserve">need </w:t>
      </w:r>
      <w:r w:rsidR="00F12E04" w:rsidRPr="00FC5932">
        <w:rPr>
          <w:rFonts w:ascii="Times New Roman" w:eastAsia="Calibri" w:hAnsi="Times New Roman" w:cs="Times New Roman"/>
          <w:sz w:val="24"/>
          <w:szCs w:val="24"/>
          <w:lang w:val="en-US"/>
        </w:rPr>
        <w:t xml:space="preserve">may give only necessary, not sufficient conditions on the satisfaction of the reported need. Such </w:t>
      </w:r>
      <w:r w:rsidR="00304973">
        <w:rPr>
          <w:rFonts w:ascii="Times New Roman" w:eastAsia="Calibri" w:hAnsi="Times New Roman" w:cs="Times New Roman"/>
          <w:sz w:val="24"/>
          <w:szCs w:val="24"/>
          <w:lang w:val="en-US"/>
        </w:rPr>
        <w:t xml:space="preserve">cases </w:t>
      </w:r>
      <w:r w:rsidR="00F12E04" w:rsidRPr="00FC5932">
        <w:rPr>
          <w:rFonts w:ascii="Times New Roman" w:eastAsia="Calibri" w:hAnsi="Times New Roman" w:cs="Times New Roman"/>
          <w:sz w:val="24"/>
          <w:szCs w:val="24"/>
          <w:lang w:val="en-US"/>
        </w:rPr>
        <w:t xml:space="preserve">underspecification has been discussed by Fara (2013) in the context of desire reports. </w:t>
      </w:r>
      <w:r w:rsidR="00304973">
        <w:rPr>
          <w:rFonts w:ascii="Times New Roman" w:eastAsia="Calibri" w:hAnsi="Times New Roman" w:cs="Times New Roman"/>
          <w:sz w:val="24"/>
          <w:szCs w:val="24"/>
          <w:lang w:val="en-US"/>
        </w:rPr>
        <w:t xml:space="preserve">In </w:t>
      </w:r>
      <w:r w:rsidR="00F12E04" w:rsidRPr="00FC5932">
        <w:rPr>
          <w:rFonts w:ascii="Times New Roman" w:eastAsia="Calibri" w:hAnsi="Times New Roman" w:cs="Times New Roman"/>
          <w:sz w:val="24"/>
          <w:szCs w:val="24"/>
          <w:lang w:val="en-US"/>
        </w:rPr>
        <w:t>my previous work (Moltmann 2017</w:t>
      </w:r>
      <w:r w:rsidR="00C8453D">
        <w:rPr>
          <w:rFonts w:ascii="Times New Roman" w:eastAsia="Calibri" w:hAnsi="Times New Roman" w:cs="Times New Roman"/>
          <w:sz w:val="24"/>
          <w:szCs w:val="24"/>
          <w:lang w:val="en-US"/>
        </w:rPr>
        <w:t>a</w:t>
      </w:r>
      <w:r w:rsidR="00F12E04" w:rsidRPr="00FC5932">
        <w:rPr>
          <w:rFonts w:ascii="Times New Roman" w:eastAsia="Calibri" w:hAnsi="Times New Roman" w:cs="Times New Roman"/>
          <w:sz w:val="24"/>
          <w:szCs w:val="24"/>
          <w:lang w:val="en-US"/>
        </w:rPr>
        <w:t xml:space="preserve">, </w:t>
      </w:r>
      <w:r w:rsidR="00C8453D">
        <w:rPr>
          <w:rFonts w:ascii="Times New Roman" w:eastAsia="Calibri" w:hAnsi="Times New Roman" w:cs="Times New Roman"/>
          <w:sz w:val="24"/>
          <w:szCs w:val="24"/>
          <w:lang w:val="en-US"/>
        </w:rPr>
        <w:t xml:space="preserve">2018a, </w:t>
      </w:r>
      <w:r w:rsidR="00F12E04" w:rsidRPr="00FC5932">
        <w:rPr>
          <w:rFonts w:ascii="Times New Roman" w:eastAsia="Calibri" w:hAnsi="Times New Roman" w:cs="Times New Roman"/>
          <w:sz w:val="24"/>
          <w:szCs w:val="24"/>
          <w:lang w:val="en-US"/>
        </w:rPr>
        <w:t>2020</w:t>
      </w:r>
      <w:r w:rsidR="00C8453D">
        <w:rPr>
          <w:rFonts w:ascii="Times New Roman" w:eastAsia="Calibri" w:hAnsi="Times New Roman" w:cs="Times New Roman"/>
          <w:sz w:val="24"/>
          <w:szCs w:val="24"/>
          <w:lang w:val="en-US"/>
        </w:rPr>
        <w:t>a</w:t>
      </w:r>
      <w:r w:rsidR="00F12E04" w:rsidRPr="00FC5932">
        <w:rPr>
          <w:rFonts w:ascii="Times New Roman" w:eastAsia="Calibri" w:hAnsi="Times New Roman" w:cs="Times New Roman"/>
          <w:sz w:val="24"/>
          <w:szCs w:val="24"/>
          <w:lang w:val="en-US"/>
        </w:rPr>
        <w:t>)</w:t>
      </w:r>
      <w:r w:rsidR="001409F8">
        <w:rPr>
          <w:rFonts w:ascii="Times New Roman" w:eastAsia="Calibri" w:hAnsi="Times New Roman" w:cs="Times New Roman"/>
          <w:sz w:val="24"/>
          <w:szCs w:val="24"/>
          <w:lang w:val="en-US"/>
        </w:rPr>
        <w:t>.</w:t>
      </w:r>
      <w:r w:rsidR="00F12E04" w:rsidRPr="00FC5932">
        <w:rPr>
          <w:rFonts w:ascii="Times New Roman" w:eastAsia="Calibri" w:hAnsi="Times New Roman" w:cs="Times New Roman"/>
          <w:sz w:val="24"/>
          <w:szCs w:val="24"/>
          <w:lang w:val="en-US"/>
        </w:rPr>
        <w:t xml:space="preserve"> I too</w:t>
      </w:r>
      <w:r w:rsidR="00705F3E">
        <w:rPr>
          <w:rFonts w:ascii="Times New Roman" w:eastAsia="Calibri" w:hAnsi="Times New Roman" w:cs="Times New Roman"/>
          <w:sz w:val="24"/>
          <w:szCs w:val="24"/>
          <w:lang w:val="en-US"/>
        </w:rPr>
        <w:t>k</w:t>
      </w:r>
      <w:r w:rsidR="00F12E04" w:rsidRPr="00FC5932">
        <w:rPr>
          <w:rFonts w:ascii="Times New Roman" w:eastAsia="Calibri" w:hAnsi="Times New Roman" w:cs="Times New Roman"/>
          <w:sz w:val="24"/>
          <w:szCs w:val="24"/>
          <w:lang w:val="en-US"/>
        </w:rPr>
        <w:t xml:space="preserve"> such u</w:t>
      </w:r>
      <w:r w:rsidR="00FC5932" w:rsidRPr="00FC5932">
        <w:rPr>
          <w:rFonts w:ascii="Times New Roman" w:eastAsia="Calibri" w:hAnsi="Times New Roman" w:cs="Times New Roman"/>
          <w:sz w:val="24"/>
          <w:szCs w:val="24"/>
          <w:lang w:val="en-US"/>
        </w:rPr>
        <w:t>n</w:t>
      </w:r>
      <w:r w:rsidR="00F12E04" w:rsidRPr="00FC5932">
        <w:rPr>
          <w:rFonts w:ascii="Times New Roman" w:eastAsia="Calibri" w:hAnsi="Times New Roman" w:cs="Times New Roman"/>
          <w:sz w:val="24"/>
          <w:szCs w:val="24"/>
          <w:lang w:val="en-US"/>
        </w:rPr>
        <w:t xml:space="preserve">derspecification to mean </w:t>
      </w:r>
      <w:r w:rsidR="00304973">
        <w:rPr>
          <w:rFonts w:ascii="Times New Roman" w:eastAsia="Calibri" w:hAnsi="Times New Roman" w:cs="Times New Roman"/>
          <w:sz w:val="24"/>
          <w:szCs w:val="24"/>
          <w:lang w:val="en-US"/>
        </w:rPr>
        <w:t>clausal predicates</w:t>
      </w:r>
      <w:r w:rsidR="00F12E04" w:rsidRPr="00FC5932">
        <w:rPr>
          <w:rFonts w:ascii="Times New Roman" w:eastAsia="Calibri" w:hAnsi="Times New Roman" w:cs="Times New Roman"/>
          <w:sz w:val="24"/>
          <w:szCs w:val="24"/>
          <w:lang w:val="en-US"/>
        </w:rPr>
        <w:t xml:space="preserve"> give only a partial content of an attitudinal or modal object </w:t>
      </w:r>
      <w:r w:rsidR="00304973">
        <w:rPr>
          <w:rFonts w:ascii="Times New Roman" w:eastAsia="Calibri" w:hAnsi="Times New Roman" w:cs="Times New Roman"/>
          <w:sz w:val="24"/>
          <w:szCs w:val="24"/>
          <w:lang w:val="en-US"/>
        </w:rPr>
        <w:t xml:space="preserve">to which they apply. </w:t>
      </w:r>
      <w:r w:rsidR="00F12E04" w:rsidRPr="00FC5932">
        <w:rPr>
          <w:rFonts w:ascii="Times New Roman" w:eastAsia="Calibri" w:hAnsi="Times New Roman" w:cs="Times New Roman"/>
          <w:sz w:val="24"/>
          <w:szCs w:val="24"/>
          <w:lang w:val="en-US"/>
        </w:rPr>
        <w:t xml:space="preserve"> I now take the view that they general</w:t>
      </w:r>
      <w:r w:rsidR="00FC5932" w:rsidRPr="00FC5932">
        <w:rPr>
          <w:rFonts w:ascii="Times New Roman" w:eastAsia="Calibri" w:hAnsi="Times New Roman" w:cs="Times New Roman"/>
          <w:sz w:val="24"/>
          <w:szCs w:val="24"/>
          <w:lang w:val="en-US"/>
        </w:rPr>
        <w:t>l</w:t>
      </w:r>
      <w:r w:rsidR="00F12E04" w:rsidRPr="00FC5932">
        <w:rPr>
          <w:rFonts w:ascii="Times New Roman" w:eastAsia="Calibri" w:hAnsi="Times New Roman" w:cs="Times New Roman"/>
          <w:sz w:val="24"/>
          <w:szCs w:val="24"/>
          <w:lang w:val="en-US"/>
        </w:rPr>
        <w:t xml:space="preserve">y </w:t>
      </w:r>
      <w:r w:rsidR="00304973">
        <w:rPr>
          <w:rFonts w:ascii="Times New Roman" w:eastAsia="Calibri" w:hAnsi="Times New Roman" w:cs="Times New Roman"/>
          <w:sz w:val="24"/>
          <w:szCs w:val="24"/>
          <w:lang w:val="en-US"/>
        </w:rPr>
        <w:t xml:space="preserve">give the </w:t>
      </w:r>
      <w:r w:rsidR="00F12E04" w:rsidRPr="00FC5932">
        <w:rPr>
          <w:rFonts w:ascii="Times New Roman" w:eastAsia="Calibri" w:hAnsi="Times New Roman" w:cs="Times New Roman"/>
          <w:sz w:val="24"/>
          <w:szCs w:val="24"/>
          <w:lang w:val="en-US"/>
        </w:rPr>
        <w:t xml:space="preserve">complete </w:t>
      </w:r>
      <w:r w:rsidR="00A7671C">
        <w:rPr>
          <w:rFonts w:ascii="Times New Roman" w:eastAsia="Calibri" w:hAnsi="Times New Roman" w:cs="Times New Roman"/>
          <w:sz w:val="24"/>
          <w:szCs w:val="24"/>
          <w:lang w:val="en-US"/>
        </w:rPr>
        <w:t>content</w:t>
      </w:r>
      <w:r w:rsidR="00FC5932" w:rsidRPr="00FC5932">
        <w:rPr>
          <w:rFonts w:ascii="Times New Roman" w:eastAsia="Calibri" w:hAnsi="Times New Roman" w:cs="Times New Roman"/>
          <w:sz w:val="24"/>
          <w:szCs w:val="24"/>
          <w:lang w:val="en-US"/>
        </w:rPr>
        <w:t xml:space="preserve">, with modal </w:t>
      </w:r>
      <w:r w:rsidR="00F12E04" w:rsidRPr="00FC5932">
        <w:rPr>
          <w:rFonts w:ascii="Times New Roman" w:eastAsia="Calibri" w:hAnsi="Times New Roman" w:cs="Times New Roman"/>
          <w:sz w:val="24"/>
          <w:szCs w:val="24"/>
          <w:lang w:val="en-US"/>
        </w:rPr>
        <w:t xml:space="preserve">and attitudinal objects with a world-to-word/mind direction of fit </w:t>
      </w:r>
      <w:r w:rsidR="00304973">
        <w:rPr>
          <w:rFonts w:ascii="Times New Roman" w:eastAsia="Calibri" w:hAnsi="Times New Roman" w:cs="Times New Roman"/>
          <w:sz w:val="24"/>
          <w:szCs w:val="24"/>
          <w:lang w:val="en-US"/>
        </w:rPr>
        <w:t xml:space="preserve">(e.g. needs and desires) </w:t>
      </w:r>
      <w:r w:rsidR="00F12E04" w:rsidRPr="00FC5932">
        <w:rPr>
          <w:rFonts w:ascii="Times New Roman" w:eastAsia="Calibri" w:hAnsi="Times New Roman" w:cs="Times New Roman"/>
          <w:sz w:val="24"/>
          <w:szCs w:val="24"/>
          <w:lang w:val="en-US"/>
        </w:rPr>
        <w:t xml:space="preserve">constituting special cases. I will discuss the </w:t>
      </w:r>
      <w:r w:rsidR="00304973">
        <w:rPr>
          <w:rFonts w:ascii="Times New Roman" w:eastAsia="Calibri" w:hAnsi="Times New Roman" w:cs="Times New Roman"/>
          <w:sz w:val="24"/>
          <w:szCs w:val="24"/>
          <w:lang w:val="en-US"/>
        </w:rPr>
        <w:t>issue</w:t>
      </w:r>
      <w:r w:rsidR="00F12E04" w:rsidRPr="00FC5932">
        <w:rPr>
          <w:rFonts w:ascii="Times New Roman" w:eastAsia="Calibri" w:hAnsi="Times New Roman" w:cs="Times New Roman"/>
          <w:sz w:val="24"/>
          <w:szCs w:val="24"/>
          <w:lang w:val="en-US"/>
        </w:rPr>
        <w:t xml:space="preserve"> in an appendix</w:t>
      </w:r>
      <w:r w:rsidR="00DB0BFE">
        <w:rPr>
          <w:rFonts w:ascii="Times New Roman" w:eastAsia="Calibri" w:hAnsi="Times New Roman" w:cs="Times New Roman"/>
          <w:sz w:val="24"/>
          <w:szCs w:val="24"/>
          <w:lang w:val="en-US"/>
        </w:rPr>
        <w:t xml:space="preserve"> in Chapter</w:t>
      </w:r>
      <w:r w:rsidR="00BD79D4" w:rsidRPr="00FC5932">
        <w:rPr>
          <w:rFonts w:ascii="Times New Roman" w:eastAsia="Calibri" w:hAnsi="Times New Roman" w:cs="Times New Roman"/>
          <w:sz w:val="24"/>
          <w:szCs w:val="24"/>
          <w:lang w:val="en-US"/>
        </w:rPr>
        <w:t xml:space="preserve"> 5</w:t>
      </w:r>
      <w:r w:rsidR="00DB0BFE">
        <w:rPr>
          <w:rFonts w:ascii="Times New Roman" w:eastAsia="Calibri" w:hAnsi="Times New Roman" w:cs="Times New Roman"/>
          <w:sz w:val="24"/>
          <w:szCs w:val="24"/>
          <w:lang w:val="en-US"/>
        </w:rPr>
        <w:t>.</w:t>
      </w:r>
    </w:p>
    <w:p w:rsidR="006E38EA" w:rsidRDefault="006E38EA" w:rsidP="009F0BC5">
      <w:pPr>
        <w:spacing w:after="0" w:line="360" w:lineRule="auto"/>
        <w:rPr>
          <w:rFonts w:ascii="Times New Roman" w:hAnsi="Times New Roman" w:cs="Times New Roman"/>
          <w:b/>
          <w:sz w:val="24"/>
          <w:szCs w:val="24"/>
          <w:lang w:val="en-US"/>
        </w:rPr>
      </w:pPr>
    </w:p>
    <w:p w:rsidR="00D56611" w:rsidRDefault="00211ACA" w:rsidP="009F0BC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B2595A">
        <w:rPr>
          <w:rFonts w:ascii="Times New Roman" w:hAnsi="Times New Roman" w:cs="Times New Roman"/>
          <w:b/>
          <w:sz w:val="24"/>
          <w:szCs w:val="24"/>
          <w:lang w:val="en-US"/>
        </w:rPr>
        <w:t>Modal objects and</w:t>
      </w:r>
      <w:r>
        <w:rPr>
          <w:rFonts w:ascii="Times New Roman" w:hAnsi="Times New Roman" w:cs="Times New Roman"/>
          <w:b/>
          <w:sz w:val="24"/>
          <w:szCs w:val="24"/>
          <w:lang w:val="en-US"/>
        </w:rPr>
        <w:t xml:space="preserve"> the notion of a modal base</w:t>
      </w:r>
    </w:p>
    <w:p w:rsidR="00211ACA" w:rsidRDefault="00211ACA" w:rsidP="00705F3E">
      <w:pPr>
        <w:spacing w:after="0" w:line="360" w:lineRule="auto"/>
        <w:jc w:val="both"/>
        <w:rPr>
          <w:rFonts w:ascii="Times New Roman" w:eastAsia="Times New Roman" w:hAnsi="Times New Roman" w:cs="Times New Roman"/>
          <w:sz w:val="24"/>
          <w:szCs w:val="24"/>
          <w:lang w:val="en-US" w:eastAsia="fr-FR"/>
        </w:rPr>
      </w:pPr>
    </w:p>
    <w:p w:rsidR="00705F3E" w:rsidRPr="0013301C" w:rsidRDefault="00684473" w:rsidP="0013301C">
      <w:pPr>
        <w:spacing w:after="0" w:line="360" w:lineRule="auto"/>
        <w:jc w:val="both"/>
        <w:rPr>
          <w:rFonts w:ascii="Times New Roman" w:eastAsia="Times New Roman" w:hAnsi="Times New Roman" w:cs="Times New Roman"/>
          <w:sz w:val="24"/>
          <w:szCs w:val="24"/>
          <w:lang w:val="en-US" w:eastAsia="fr-FR"/>
        </w:rPr>
      </w:pPr>
      <w:r w:rsidRPr="0084145E">
        <w:rPr>
          <w:rFonts w:ascii="Times New Roman" w:hAnsi="Times New Roman" w:cs="Times New Roman"/>
          <w:sz w:val="24"/>
          <w:szCs w:val="24"/>
          <w:lang w:val="en-US"/>
        </w:rPr>
        <w:t xml:space="preserve">Modal sentences are often understood against a set of background assumptions. </w:t>
      </w:r>
      <w:r w:rsidR="0013301C">
        <w:rPr>
          <w:rFonts w:ascii="Times New Roman" w:eastAsia="Times New Roman" w:hAnsi="Times New Roman" w:cs="Times New Roman"/>
          <w:sz w:val="24"/>
          <w:szCs w:val="24"/>
          <w:lang w:val="en-US" w:eastAsia="fr-FR"/>
        </w:rPr>
        <w:t>Thus,</w:t>
      </w:r>
      <w:r w:rsidRPr="0084145E">
        <w:rPr>
          <w:rFonts w:ascii="Times New Roman" w:hAnsi="Times New Roman" w:cs="Times New Roman"/>
          <w:sz w:val="24"/>
          <w:szCs w:val="24"/>
          <w:lang w:val="en-US"/>
        </w:rPr>
        <w:t xml:space="preserve"> sentence like (</w:t>
      </w:r>
      <w:r w:rsidR="00DA024C">
        <w:rPr>
          <w:rFonts w:ascii="Times New Roman" w:hAnsi="Times New Roman" w:cs="Times New Roman"/>
          <w:sz w:val="24"/>
          <w:szCs w:val="24"/>
          <w:lang w:val="en-US"/>
        </w:rPr>
        <w:t>10</w:t>
      </w:r>
      <w:r w:rsidRPr="0084145E">
        <w:rPr>
          <w:rFonts w:ascii="Times New Roman" w:hAnsi="Times New Roman" w:cs="Times New Roman"/>
          <w:sz w:val="24"/>
          <w:szCs w:val="24"/>
          <w:lang w:val="en-US"/>
        </w:rPr>
        <w:t>)</w:t>
      </w:r>
      <w:r w:rsidR="007029CD">
        <w:rPr>
          <w:rFonts w:ascii="Times New Roman" w:hAnsi="Times New Roman" w:cs="Times New Roman"/>
          <w:sz w:val="24"/>
          <w:szCs w:val="24"/>
          <w:lang w:val="en-US"/>
        </w:rPr>
        <w:t xml:space="preserve"> does not claim that </w:t>
      </w:r>
      <w:r w:rsidR="0013301C">
        <w:rPr>
          <w:rFonts w:ascii="Times New Roman" w:hAnsi="Times New Roman" w:cs="Times New Roman"/>
          <w:sz w:val="24"/>
          <w:szCs w:val="24"/>
          <w:lang w:val="en-US"/>
        </w:rPr>
        <w:t xml:space="preserve">in </w:t>
      </w:r>
      <w:r w:rsidR="007029CD">
        <w:rPr>
          <w:rFonts w:ascii="Times New Roman" w:hAnsi="Times New Roman" w:cs="Times New Roman"/>
          <w:sz w:val="24"/>
          <w:szCs w:val="24"/>
          <w:lang w:val="en-US"/>
        </w:rPr>
        <w:t xml:space="preserve">all ideal worlds </w:t>
      </w:r>
      <w:r w:rsidR="0013301C">
        <w:rPr>
          <w:rFonts w:ascii="Times New Roman" w:hAnsi="Times New Roman" w:cs="Times New Roman"/>
          <w:sz w:val="24"/>
          <w:szCs w:val="24"/>
          <w:lang w:val="en-US"/>
        </w:rPr>
        <w:t xml:space="preserve">John is speeding. Rather </w:t>
      </w:r>
      <w:r w:rsidR="00DA024C">
        <w:rPr>
          <w:rFonts w:ascii="Times New Roman" w:hAnsi="Times New Roman" w:cs="Times New Roman"/>
          <w:sz w:val="24"/>
          <w:szCs w:val="24"/>
          <w:lang w:val="en-US"/>
        </w:rPr>
        <w:t>(10) is understood against</w:t>
      </w:r>
      <w:r w:rsidRPr="0084145E">
        <w:rPr>
          <w:rFonts w:ascii="Times New Roman" w:hAnsi="Times New Roman" w:cs="Times New Roman"/>
          <w:sz w:val="24"/>
          <w:szCs w:val="24"/>
          <w:lang w:val="en-US"/>
        </w:rPr>
        <w:t xml:space="preserve"> </w:t>
      </w:r>
      <w:r w:rsidR="0084145E">
        <w:rPr>
          <w:rFonts w:ascii="Times New Roman" w:hAnsi="Times New Roman" w:cs="Times New Roman"/>
          <w:sz w:val="24"/>
          <w:szCs w:val="24"/>
          <w:lang w:val="en-US"/>
        </w:rPr>
        <w:t xml:space="preserve">a background assumption </w:t>
      </w:r>
      <w:r w:rsidR="0013301C">
        <w:rPr>
          <w:rFonts w:ascii="Times New Roman" w:hAnsi="Times New Roman" w:cs="Times New Roman"/>
          <w:sz w:val="24"/>
          <w:szCs w:val="24"/>
          <w:lang w:val="en-US"/>
        </w:rPr>
        <w:t>on which John is speeding and claims that he in ideal worlds he then pays a fine:</w:t>
      </w:r>
    </w:p>
    <w:p w:rsidR="0084145E" w:rsidRDefault="0084145E" w:rsidP="009F0BC5">
      <w:pPr>
        <w:spacing w:after="0" w:line="360" w:lineRule="auto"/>
        <w:rPr>
          <w:rFonts w:ascii="Times New Roman" w:hAnsi="Times New Roman" w:cs="Times New Roman"/>
          <w:sz w:val="24"/>
          <w:szCs w:val="24"/>
          <w:lang w:val="en-US"/>
        </w:rPr>
      </w:pPr>
    </w:p>
    <w:p w:rsidR="0084145E" w:rsidRDefault="0084145E"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A024C">
        <w:rPr>
          <w:rFonts w:ascii="Times New Roman" w:hAnsi="Times New Roman" w:cs="Times New Roman"/>
          <w:sz w:val="24"/>
          <w:szCs w:val="24"/>
          <w:lang w:val="en-US"/>
        </w:rPr>
        <w:t>10</w:t>
      </w:r>
      <w:r>
        <w:rPr>
          <w:rFonts w:ascii="Times New Roman" w:hAnsi="Times New Roman" w:cs="Times New Roman"/>
          <w:sz w:val="24"/>
          <w:szCs w:val="24"/>
          <w:lang w:val="en-US"/>
        </w:rPr>
        <w:t xml:space="preserve">) John </w:t>
      </w:r>
      <w:r w:rsidR="0013301C">
        <w:rPr>
          <w:rFonts w:ascii="Times New Roman" w:hAnsi="Times New Roman" w:cs="Times New Roman"/>
          <w:sz w:val="24"/>
          <w:szCs w:val="24"/>
          <w:lang w:val="en-US"/>
        </w:rPr>
        <w:t>must pay a fine for speeding.</w:t>
      </w:r>
    </w:p>
    <w:p w:rsidR="0013301C" w:rsidRPr="0084145E" w:rsidRDefault="0013301C" w:rsidP="009F0BC5">
      <w:pPr>
        <w:spacing w:after="0" w:line="360" w:lineRule="auto"/>
        <w:rPr>
          <w:rFonts w:ascii="Times New Roman" w:hAnsi="Times New Roman" w:cs="Times New Roman"/>
          <w:sz w:val="24"/>
          <w:szCs w:val="24"/>
          <w:lang w:val="en-US"/>
        </w:rPr>
      </w:pPr>
    </w:p>
    <w:p w:rsidR="00684473" w:rsidRPr="0013301C" w:rsidRDefault="0013301C" w:rsidP="0013301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phenomenon was a motivation for Kratzer’s (1981, 1991) notion of a modal base within the standard view of modals: the modal base consists in the set of worlds in which the background assumptions are true. The ordering source, by contrast, orders those worlds according to the type of modality, deontic, epistemic etc.</w:t>
      </w:r>
    </w:p>
    <w:p w:rsidR="00585084" w:rsidRDefault="00272B6C"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3301C">
        <w:rPr>
          <w:rFonts w:ascii="Times New Roman" w:eastAsia="Times New Roman" w:hAnsi="Times New Roman" w:cs="Times New Roman"/>
          <w:sz w:val="24"/>
          <w:szCs w:val="24"/>
          <w:lang w:val="en-US" w:eastAsia="fr-FR"/>
        </w:rPr>
        <w:t>This is a way of</w:t>
      </w:r>
      <w:r>
        <w:rPr>
          <w:rFonts w:ascii="Times New Roman" w:eastAsia="Times New Roman" w:hAnsi="Times New Roman" w:cs="Times New Roman"/>
          <w:sz w:val="24"/>
          <w:szCs w:val="24"/>
          <w:lang w:val="en-US" w:eastAsia="fr-FR"/>
        </w:rPr>
        <w:t xml:space="preserve"> </w:t>
      </w:r>
      <w:r w:rsidR="0013301C">
        <w:rPr>
          <w:rFonts w:ascii="Times New Roman" w:eastAsia="Times New Roman" w:hAnsi="Times New Roman" w:cs="Times New Roman"/>
          <w:sz w:val="24"/>
          <w:szCs w:val="24"/>
          <w:lang w:val="en-US" w:eastAsia="fr-FR"/>
        </w:rPr>
        <w:t>incorporating the modal base</w:t>
      </w:r>
      <w:r>
        <w:rPr>
          <w:rFonts w:ascii="Times New Roman" w:eastAsia="Times New Roman" w:hAnsi="Times New Roman" w:cs="Times New Roman"/>
          <w:sz w:val="24"/>
          <w:szCs w:val="24"/>
          <w:lang w:val="en-US" w:eastAsia="fr-FR"/>
        </w:rPr>
        <w:t xml:space="preserve"> into object-based</w:t>
      </w:r>
      <w:r w:rsidR="0013301C">
        <w:rPr>
          <w:rFonts w:ascii="Times New Roman" w:eastAsia="Times New Roman" w:hAnsi="Times New Roman" w:cs="Times New Roman"/>
          <w:sz w:val="24"/>
          <w:szCs w:val="24"/>
          <w:lang w:val="en-US" w:eastAsia="fr-FR"/>
        </w:rPr>
        <w:t xml:space="preserve"> truthmaker semantics of modals.</w:t>
      </w:r>
      <w:r>
        <w:rPr>
          <w:rFonts w:ascii="Times New Roman" w:eastAsia="Times New Roman" w:hAnsi="Times New Roman" w:cs="Times New Roman"/>
          <w:sz w:val="24"/>
          <w:szCs w:val="24"/>
          <w:lang w:val="en-US" w:eastAsia="fr-FR"/>
        </w:rPr>
        <w:t xml:space="preserve"> </w:t>
      </w:r>
      <w:r w:rsidR="00E51783">
        <w:rPr>
          <w:rFonts w:ascii="Times New Roman" w:eastAsia="Times New Roman" w:hAnsi="Times New Roman" w:cs="Times New Roman"/>
          <w:sz w:val="24"/>
          <w:szCs w:val="24"/>
          <w:lang w:val="en-US" w:eastAsia="fr-FR"/>
        </w:rPr>
        <w:t>Modal objects (</w:t>
      </w:r>
      <w:r w:rsidR="00651857">
        <w:rPr>
          <w:rFonts w:ascii="Times New Roman" w:eastAsia="Times New Roman" w:hAnsi="Times New Roman" w:cs="Times New Roman"/>
          <w:sz w:val="24"/>
          <w:szCs w:val="24"/>
          <w:lang w:val="en-US" w:eastAsia="fr-FR"/>
        </w:rPr>
        <w:t>and</w:t>
      </w:r>
      <w:r w:rsidR="00E51783">
        <w:rPr>
          <w:rFonts w:ascii="Times New Roman" w:eastAsia="Times New Roman" w:hAnsi="Times New Roman" w:cs="Times New Roman"/>
          <w:sz w:val="24"/>
          <w:szCs w:val="24"/>
          <w:lang w:val="en-US" w:eastAsia="fr-FR"/>
        </w:rPr>
        <w:t xml:space="preserve"> attitudinal objects) may come with a background, which itself can be conceived as a modal </w:t>
      </w:r>
      <w:r w:rsidR="007029CD">
        <w:rPr>
          <w:rFonts w:ascii="Times New Roman" w:eastAsia="Times New Roman" w:hAnsi="Times New Roman" w:cs="Times New Roman"/>
          <w:sz w:val="24"/>
          <w:szCs w:val="24"/>
          <w:lang w:val="en-US" w:eastAsia="fr-FR"/>
        </w:rPr>
        <w:t xml:space="preserve">or attitudinal </w:t>
      </w:r>
      <w:r w:rsidR="00E51783">
        <w:rPr>
          <w:rFonts w:ascii="Times New Roman" w:eastAsia="Times New Roman" w:hAnsi="Times New Roman" w:cs="Times New Roman"/>
          <w:sz w:val="24"/>
          <w:szCs w:val="24"/>
          <w:lang w:val="en-US" w:eastAsia="fr-FR"/>
        </w:rPr>
        <w:t>object,</w:t>
      </w:r>
      <w:r w:rsidR="007029CD">
        <w:rPr>
          <w:rFonts w:ascii="Times New Roman" w:eastAsia="Times New Roman" w:hAnsi="Times New Roman" w:cs="Times New Roman"/>
          <w:sz w:val="24"/>
          <w:szCs w:val="24"/>
          <w:lang w:val="en-US" w:eastAsia="fr-FR"/>
        </w:rPr>
        <w:t xml:space="preserve"> an object </w:t>
      </w:r>
      <w:r w:rsidR="00E51783">
        <w:rPr>
          <w:rFonts w:ascii="Times New Roman" w:eastAsia="Times New Roman" w:hAnsi="Times New Roman" w:cs="Times New Roman"/>
          <w:sz w:val="24"/>
          <w:szCs w:val="24"/>
          <w:lang w:val="en-US" w:eastAsia="fr-FR"/>
        </w:rPr>
        <w:t xml:space="preserve">whose truthmakers make the </w:t>
      </w:r>
      <w:r w:rsidR="00651857">
        <w:rPr>
          <w:rFonts w:ascii="Times New Roman" w:eastAsia="Times New Roman" w:hAnsi="Times New Roman" w:cs="Times New Roman"/>
          <w:sz w:val="24"/>
          <w:szCs w:val="24"/>
          <w:lang w:val="en-US" w:eastAsia="fr-FR"/>
        </w:rPr>
        <w:t xml:space="preserve">background </w:t>
      </w:r>
      <w:r w:rsidR="00E51783">
        <w:rPr>
          <w:rFonts w:ascii="Times New Roman" w:eastAsia="Times New Roman" w:hAnsi="Times New Roman" w:cs="Times New Roman"/>
          <w:sz w:val="24"/>
          <w:szCs w:val="24"/>
          <w:lang w:val="en-US" w:eastAsia="fr-FR"/>
        </w:rPr>
        <w:t xml:space="preserve">assumptions true and whose falsifiers make them false. </w:t>
      </w:r>
      <w:r w:rsidR="00651857">
        <w:rPr>
          <w:rFonts w:ascii="Times New Roman" w:eastAsia="Times New Roman" w:hAnsi="Times New Roman" w:cs="Times New Roman"/>
          <w:sz w:val="24"/>
          <w:szCs w:val="24"/>
          <w:lang w:val="en-US" w:eastAsia="fr-FR"/>
        </w:rPr>
        <w:t xml:space="preserve">Such </w:t>
      </w:r>
      <w:r w:rsidR="00B2595A">
        <w:rPr>
          <w:rFonts w:ascii="Times New Roman" w:eastAsia="Times New Roman" w:hAnsi="Times New Roman" w:cs="Times New Roman"/>
          <w:sz w:val="24"/>
          <w:szCs w:val="24"/>
          <w:lang w:val="en-US" w:eastAsia="fr-FR"/>
        </w:rPr>
        <w:t xml:space="preserve">a </w:t>
      </w:r>
      <w:r w:rsidR="00651857">
        <w:rPr>
          <w:rFonts w:ascii="Times New Roman" w:eastAsia="Times New Roman" w:hAnsi="Times New Roman" w:cs="Times New Roman"/>
          <w:sz w:val="24"/>
          <w:szCs w:val="24"/>
          <w:lang w:val="en-US" w:eastAsia="fr-FR"/>
        </w:rPr>
        <w:t>m</w:t>
      </w:r>
      <w:r w:rsidR="000629C9">
        <w:rPr>
          <w:rFonts w:ascii="Times New Roman" w:eastAsia="Times New Roman" w:hAnsi="Times New Roman" w:cs="Times New Roman"/>
          <w:sz w:val="24"/>
          <w:szCs w:val="24"/>
          <w:lang w:val="en-US" w:eastAsia="fr-FR"/>
        </w:rPr>
        <w:t xml:space="preserve">odal </w:t>
      </w:r>
      <w:r w:rsidR="00B2595A">
        <w:rPr>
          <w:rFonts w:ascii="Times New Roman" w:eastAsia="Times New Roman" w:hAnsi="Times New Roman" w:cs="Times New Roman"/>
          <w:sz w:val="24"/>
          <w:szCs w:val="24"/>
          <w:lang w:val="en-US" w:eastAsia="fr-FR"/>
        </w:rPr>
        <w:t>object</w:t>
      </w:r>
      <w:r w:rsidR="000629C9">
        <w:rPr>
          <w:rFonts w:ascii="Times New Roman" w:eastAsia="Times New Roman" w:hAnsi="Times New Roman" w:cs="Times New Roman"/>
          <w:sz w:val="24"/>
          <w:szCs w:val="24"/>
          <w:lang w:val="en-US" w:eastAsia="fr-FR"/>
        </w:rPr>
        <w:t xml:space="preserve"> then would be </w:t>
      </w:r>
      <w:r w:rsidR="00B2595A">
        <w:rPr>
          <w:rFonts w:ascii="Times New Roman" w:eastAsia="Times New Roman" w:hAnsi="Times New Roman" w:cs="Times New Roman"/>
          <w:sz w:val="24"/>
          <w:szCs w:val="24"/>
          <w:lang w:val="en-US" w:eastAsia="fr-FR"/>
        </w:rPr>
        <w:t>a more complex object</w:t>
      </w:r>
      <w:r w:rsidR="000629C9">
        <w:rPr>
          <w:rFonts w:ascii="Times New Roman" w:eastAsia="Times New Roman" w:hAnsi="Times New Roman" w:cs="Times New Roman"/>
          <w:sz w:val="24"/>
          <w:szCs w:val="24"/>
          <w:lang w:val="en-US" w:eastAsia="fr-FR"/>
        </w:rPr>
        <w:t xml:space="preserve"> composed of</w:t>
      </w:r>
      <w:r w:rsidR="006937A2">
        <w:rPr>
          <w:rFonts w:ascii="Times New Roman" w:eastAsia="Times New Roman" w:hAnsi="Times New Roman" w:cs="Times New Roman"/>
          <w:sz w:val="24"/>
          <w:szCs w:val="24"/>
          <w:lang w:val="en-US" w:eastAsia="fr-FR"/>
        </w:rPr>
        <w:t xml:space="preserve"> </w:t>
      </w:r>
      <w:r w:rsidR="000629C9">
        <w:rPr>
          <w:rFonts w:ascii="Times New Roman" w:eastAsia="Times New Roman" w:hAnsi="Times New Roman" w:cs="Times New Roman"/>
          <w:sz w:val="24"/>
          <w:szCs w:val="24"/>
          <w:lang w:val="en-US" w:eastAsia="fr-FR"/>
        </w:rPr>
        <w:t>a background and a simple modal object</w:t>
      </w:r>
      <w:r w:rsidR="006937A2">
        <w:rPr>
          <w:rFonts w:ascii="Times New Roman" w:eastAsia="Times New Roman" w:hAnsi="Times New Roman" w:cs="Times New Roman"/>
          <w:sz w:val="24"/>
          <w:szCs w:val="24"/>
          <w:lang w:val="en-US" w:eastAsia="fr-FR"/>
        </w:rPr>
        <w:t>.</w:t>
      </w:r>
      <w:r w:rsidR="00B2595A">
        <w:rPr>
          <w:rFonts w:ascii="Times New Roman" w:eastAsia="Times New Roman" w:hAnsi="Times New Roman" w:cs="Times New Roman"/>
          <w:sz w:val="24"/>
          <w:szCs w:val="24"/>
          <w:lang w:val="en-US" w:eastAsia="fr-FR"/>
        </w:rPr>
        <w:t xml:space="preserve"> Let</w:t>
      </w:r>
      <w:r w:rsidR="006937A2">
        <w:rPr>
          <w:rFonts w:ascii="Times New Roman" w:eastAsia="Times New Roman" w:hAnsi="Times New Roman" w:cs="Times New Roman"/>
          <w:sz w:val="24"/>
          <w:szCs w:val="24"/>
          <w:lang w:val="en-US" w:eastAsia="fr-FR"/>
        </w:rPr>
        <w:t>’s say</w:t>
      </w:r>
      <w:r w:rsidR="00B2595A">
        <w:rPr>
          <w:rFonts w:ascii="Times New Roman" w:eastAsia="Times New Roman" w:hAnsi="Times New Roman" w:cs="Times New Roman"/>
          <w:sz w:val="24"/>
          <w:szCs w:val="24"/>
          <w:lang w:val="en-US" w:eastAsia="fr-FR"/>
        </w:rPr>
        <w:t>, c</w:t>
      </w:r>
      <w:r w:rsidR="00B2595A">
        <w:rPr>
          <w:rFonts w:ascii="Times New Roman" w:eastAsia="Times New Roman" w:hAnsi="Times New Roman" w:cs="Times New Roman"/>
          <w:sz w:val="24"/>
          <w:szCs w:val="24"/>
          <w:lang w:val="en-US" w:eastAsia="fr-FR"/>
        </w:rPr>
        <w:t>ertainly simplifying</w:t>
      </w:r>
      <w:r w:rsidR="00B2595A">
        <w:rPr>
          <w:rFonts w:ascii="Times New Roman" w:eastAsia="Times New Roman" w:hAnsi="Times New Roman" w:cs="Times New Roman"/>
          <w:sz w:val="24"/>
          <w:szCs w:val="24"/>
          <w:lang w:val="en-US" w:eastAsia="fr-FR"/>
        </w:rPr>
        <w:t>, that</w:t>
      </w:r>
      <w:r w:rsidR="006937A2">
        <w:rPr>
          <w:rFonts w:ascii="Times New Roman" w:eastAsia="Times New Roman" w:hAnsi="Times New Roman" w:cs="Times New Roman"/>
          <w:sz w:val="24"/>
          <w:szCs w:val="24"/>
          <w:lang w:val="en-US" w:eastAsia="fr-FR"/>
        </w:rPr>
        <w:t xml:space="preserve"> such a complex modal object is a pair</w:t>
      </w:r>
      <w:r w:rsidR="00B2595A">
        <w:rPr>
          <w:rFonts w:ascii="Times New Roman" w:eastAsia="Times New Roman" w:hAnsi="Times New Roman" w:cs="Times New Roman"/>
          <w:sz w:val="24"/>
          <w:szCs w:val="24"/>
          <w:lang w:val="en-US" w:eastAsia="fr-FR"/>
        </w:rPr>
        <w:t xml:space="preserve"> consisting of a background object and a (simple) modal object</w:t>
      </w:r>
      <w:r w:rsidR="006937A2">
        <w:rPr>
          <w:rFonts w:ascii="Times New Roman" w:eastAsia="Times New Roman" w:hAnsi="Times New Roman" w:cs="Times New Roman"/>
          <w:sz w:val="24"/>
          <w:szCs w:val="24"/>
          <w:lang w:val="en-US" w:eastAsia="fr-FR"/>
        </w:rPr>
        <w:t xml:space="preserve">. Then </w:t>
      </w:r>
      <w:r w:rsidR="00B2595A">
        <w:rPr>
          <w:rFonts w:ascii="Times New Roman" w:eastAsia="Times New Roman" w:hAnsi="Times New Roman" w:cs="Times New Roman"/>
          <w:sz w:val="24"/>
          <w:szCs w:val="24"/>
          <w:lang w:val="en-US" w:eastAsia="fr-FR"/>
        </w:rPr>
        <w:t xml:space="preserve">the </w:t>
      </w:r>
      <w:r w:rsidR="006937A2">
        <w:rPr>
          <w:rFonts w:ascii="Times New Roman" w:eastAsia="Times New Roman" w:hAnsi="Times New Roman" w:cs="Times New Roman"/>
          <w:sz w:val="24"/>
          <w:szCs w:val="24"/>
          <w:lang w:val="en-US" w:eastAsia="fr-FR"/>
        </w:rPr>
        <w:t xml:space="preserve">following condition </w:t>
      </w:r>
      <w:r w:rsidR="00B2595A">
        <w:rPr>
          <w:rFonts w:ascii="Times New Roman" w:eastAsia="Times New Roman" w:hAnsi="Times New Roman" w:cs="Times New Roman"/>
          <w:sz w:val="24"/>
          <w:szCs w:val="24"/>
          <w:lang w:val="en-US" w:eastAsia="fr-FR"/>
        </w:rPr>
        <w:t xml:space="preserve">will obtain for its </w:t>
      </w:r>
      <w:r w:rsidR="006937A2">
        <w:rPr>
          <w:rFonts w:ascii="Times New Roman" w:eastAsia="Times New Roman" w:hAnsi="Times New Roman" w:cs="Times New Roman"/>
          <w:sz w:val="24"/>
          <w:szCs w:val="24"/>
          <w:lang w:val="en-US" w:eastAsia="fr-FR"/>
        </w:rPr>
        <w:t xml:space="preserve">satisfaction and violation: </w:t>
      </w:r>
    </w:p>
    <w:p w:rsidR="006937A2" w:rsidRDefault="006937A2" w:rsidP="009F0BC5">
      <w:pPr>
        <w:spacing w:after="0" w:line="360" w:lineRule="auto"/>
        <w:jc w:val="both"/>
        <w:rPr>
          <w:rFonts w:ascii="Times New Roman" w:eastAsia="Times New Roman" w:hAnsi="Times New Roman" w:cs="Times New Roman"/>
          <w:sz w:val="24"/>
          <w:szCs w:val="24"/>
          <w:lang w:val="en-US" w:eastAsia="fr-FR"/>
        </w:rPr>
      </w:pPr>
    </w:p>
    <w:p w:rsidR="006937A2" w:rsidRDefault="006937A2"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A0056">
        <w:rPr>
          <w:rFonts w:ascii="Times New Roman" w:eastAsia="Times New Roman" w:hAnsi="Times New Roman" w:cs="Times New Roman"/>
          <w:sz w:val="24"/>
          <w:szCs w:val="24"/>
          <w:lang w:val="en-US" w:eastAsia="fr-FR"/>
        </w:rPr>
        <w:t>11</w:t>
      </w:r>
      <w:r>
        <w:rPr>
          <w:rFonts w:ascii="Times New Roman" w:eastAsia="Times New Roman" w:hAnsi="Times New Roman" w:cs="Times New Roman"/>
          <w:sz w:val="24"/>
          <w:szCs w:val="24"/>
          <w:lang w:val="en-US" w:eastAsia="fr-FR"/>
        </w:rPr>
        <w:t>) For a</w:t>
      </w:r>
      <w:r w:rsidR="00B2595A">
        <w:rPr>
          <w:rFonts w:ascii="Times New Roman" w:eastAsia="Times New Roman" w:hAnsi="Times New Roman" w:cs="Times New Roman"/>
          <w:sz w:val="24"/>
          <w:szCs w:val="24"/>
          <w:lang w:val="en-US" w:eastAsia="fr-FR"/>
        </w:rPr>
        <w:t xml:space="preserve"> complex modal object &lt;d, d’&gt; with a</w:t>
      </w:r>
      <w:r>
        <w:rPr>
          <w:rFonts w:ascii="Times New Roman" w:eastAsia="Times New Roman" w:hAnsi="Times New Roman" w:cs="Times New Roman"/>
          <w:sz w:val="24"/>
          <w:szCs w:val="24"/>
          <w:lang w:val="en-US" w:eastAsia="fr-FR"/>
        </w:rPr>
        <w:t xml:space="preserve"> (simple) modal object d and a background d’</w:t>
      </w:r>
      <w:r w:rsidR="004B6687">
        <w:rPr>
          <w:rFonts w:ascii="Times New Roman" w:eastAsia="Times New Roman" w:hAnsi="Times New Roman" w:cs="Times New Roman"/>
          <w:sz w:val="24"/>
          <w:szCs w:val="24"/>
          <w:lang w:val="en-US" w:eastAsia="fr-FR"/>
        </w:rPr>
        <w:t>,</w:t>
      </w:r>
    </w:p>
    <w:p w:rsidR="006937A2" w:rsidRDefault="006937A2"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9A00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f</w:t>
      </w:r>
      <w:r>
        <w:rPr>
          <w:rFonts w:ascii="Times New Roman" w:eastAsia="Times New Roman" w:hAnsi="Times New Roman" w:cs="Times New Roman"/>
          <w:sz w:val="24"/>
          <w:szCs w:val="24"/>
          <w:lang w:val="en-US" w:eastAsia="fr-FR"/>
        </w:rPr>
        <w:t>or a</w:t>
      </w:r>
      <w:r w:rsidR="00B2595A">
        <w:rPr>
          <w:rFonts w:ascii="Times New Roman" w:eastAsia="Times New Roman" w:hAnsi="Times New Roman" w:cs="Times New Roman"/>
          <w:sz w:val="24"/>
          <w:szCs w:val="24"/>
          <w:lang w:val="en-US" w:eastAsia="fr-FR"/>
        </w:rPr>
        <w:t xml:space="preserve">ny </w:t>
      </w:r>
      <w:r>
        <w:rPr>
          <w:rFonts w:ascii="Times New Roman" w:eastAsia="Times New Roman" w:hAnsi="Times New Roman" w:cs="Times New Roman"/>
          <w:sz w:val="24"/>
          <w:szCs w:val="24"/>
          <w:lang w:val="en-US" w:eastAsia="fr-FR"/>
        </w:rPr>
        <w:t>situation</w:t>
      </w:r>
      <w:r w:rsidR="00B2595A">
        <w:rPr>
          <w:rFonts w:ascii="Times New Roman" w:eastAsia="Times New Roman" w:hAnsi="Times New Roman" w:cs="Times New Roman"/>
          <w:sz w:val="24"/>
          <w:szCs w:val="24"/>
          <w:lang w:val="en-US" w:eastAsia="fr-FR"/>
        </w:rPr>
        <w:t xml:space="preserve"> </w:t>
      </w:r>
      <w:r w:rsidR="00B2595A">
        <w:rPr>
          <w:rFonts w:ascii="Times New Roman" w:eastAsia="Times New Roman" w:hAnsi="Times New Roman" w:cs="Times New Roman"/>
          <w:sz w:val="24"/>
          <w:szCs w:val="24"/>
          <w:lang w:val="en-US" w:eastAsia="fr-FR"/>
        </w:rPr>
        <w:t>(or action)</w:t>
      </w:r>
      <w:r>
        <w:rPr>
          <w:rFonts w:ascii="Times New Roman" w:eastAsia="Times New Roman" w:hAnsi="Times New Roman" w:cs="Times New Roman"/>
          <w:sz w:val="24"/>
          <w:szCs w:val="24"/>
          <w:lang w:val="en-US" w:eastAsia="fr-FR"/>
        </w:rPr>
        <w:t xml:space="preserve"> s, s </w:t>
      </w:r>
      <w:r>
        <w:rPr>
          <w:rFonts w:ascii="Times New Roman" w:eastAsia="Calibri" w:hAnsi="Times New Roman" w:cs="Times New Roman"/>
          <w:sz w:val="24"/>
          <w:szCs w:val="24"/>
          <w:lang w:val="en-US"/>
        </w:rPr>
        <w:t>╟</w:t>
      </w:r>
      <w:r w:rsidR="00B2595A">
        <w:rPr>
          <w:rFonts w:ascii="Times New Roman" w:eastAsia="Times New Roman" w:hAnsi="Times New Roman" w:cs="Times New Roman"/>
          <w:sz w:val="24"/>
          <w:szCs w:val="24"/>
          <w:lang w:val="en-US" w:eastAsia="fr-FR"/>
        </w:rPr>
        <w:t xml:space="preserve"> &lt;d, d’&gt; iff s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 and 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w:t>
      </w:r>
      <w:r w:rsidR="004B6687">
        <w:rPr>
          <w:rFonts w:ascii="Times New Roman" w:eastAsia="Times New Roman" w:hAnsi="Times New Roman" w:cs="Times New Roman"/>
          <w:sz w:val="24"/>
          <w:szCs w:val="24"/>
          <w:lang w:val="en-US" w:eastAsia="fr-FR"/>
        </w:rPr>
        <w:t>,</w:t>
      </w:r>
    </w:p>
    <w:p w:rsidR="004B6687" w:rsidRDefault="006937A2"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f</w:t>
      </w:r>
      <w:r>
        <w:rPr>
          <w:rFonts w:ascii="Times New Roman" w:eastAsia="Times New Roman" w:hAnsi="Times New Roman" w:cs="Times New Roman"/>
          <w:sz w:val="24"/>
          <w:szCs w:val="24"/>
          <w:lang w:val="en-US" w:eastAsia="fr-FR"/>
        </w:rPr>
        <w:t>or a</w:t>
      </w:r>
      <w:r w:rsidR="00B2595A">
        <w:rPr>
          <w:rFonts w:ascii="Times New Roman" w:eastAsia="Times New Roman" w:hAnsi="Times New Roman" w:cs="Times New Roman"/>
          <w:sz w:val="24"/>
          <w:szCs w:val="24"/>
          <w:lang w:val="en-US" w:eastAsia="fr-FR"/>
        </w:rPr>
        <w:t>ny</w:t>
      </w:r>
      <w:r>
        <w:rPr>
          <w:rFonts w:ascii="Times New Roman" w:eastAsia="Times New Roman" w:hAnsi="Times New Roman" w:cs="Times New Roman"/>
          <w:sz w:val="24"/>
          <w:szCs w:val="24"/>
          <w:lang w:val="en-US" w:eastAsia="fr-FR"/>
        </w:rPr>
        <w:t xml:space="preserve"> situation</w:t>
      </w:r>
      <w:r w:rsidR="00B2595A">
        <w:rPr>
          <w:rFonts w:ascii="Times New Roman" w:eastAsia="Times New Roman" w:hAnsi="Times New Roman" w:cs="Times New Roman"/>
          <w:sz w:val="24"/>
          <w:szCs w:val="24"/>
          <w:lang w:val="en-US" w:eastAsia="fr-FR"/>
        </w:rPr>
        <w:t xml:space="preserve"> </w:t>
      </w:r>
      <w:r w:rsidR="00B2595A">
        <w:rPr>
          <w:rFonts w:ascii="Times New Roman" w:eastAsia="Times New Roman" w:hAnsi="Times New Roman" w:cs="Times New Roman"/>
          <w:sz w:val="24"/>
          <w:szCs w:val="24"/>
          <w:lang w:val="en-US" w:eastAsia="fr-FR"/>
        </w:rPr>
        <w:t>(or action)</w:t>
      </w:r>
      <w:r>
        <w:rPr>
          <w:rFonts w:ascii="Times New Roman" w:eastAsia="Times New Roman" w:hAnsi="Times New Roman" w:cs="Times New Roman"/>
          <w:sz w:val="24"/>
          <w:szCs w:val="24"/>
          <w:lang w:val="en-US" w:eastAsia="fr-FR"/>
        </w:rPr>
        <w:t xml:space="preserve"> s,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&lt;d, d’&gt; iff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d and 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w:t>
      </w:r>
    </w:p>
    <w:p w:rsidR="004B6687" w:rsidRDefault="004B6687" w:rsidP="009F0BC5">
      <w:pPr>
        <w:spacing w:after="0" w:line="360" w:lineRule="auto"/>
        <w:jc w:val="both"/>
        <w:rPr>
          <w:rFonts w:ascii="Times New Roman" w:eastAsia="Times New Roman" w:hAnsi="Times New Roman" w:cs="Times New Roman"/>
          <w:sz w:val="24"/>
          <w:szCs w:val="24"/>
          <w:lang w:val="en-US" w:eastAsia="fr-FR"/>
        </w:rPr>
      </w:pPr>
    </w:p>
    <w:p w:rsidR="00B61F2B" w:rsidRPr="004B6687" w:rsidRDefault="004B6687" w:rsidP="004B6687">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Backgrounds of modal objects correspond to presuppositions of attitudinal objects</w:t>
      </w:r>
      <w:r w:rsidR="002A064F">
        <w:rPr>
          <w:rFonts w:ascii="Times New Roman" w:eastAsia="Times New Roman" w:hAnsi="Times New Roman" w:cs="Times New Roman"/>
          <w:sz w:val="24"/>
          <w:szCs w:val="24"/>
          <w:lang w:val="en-US" w:eastAsia="fr-FR"/>
        </w:rPr>
        <w:t xml:space="preserve"> and as such </w:t>
      </w:r>
      <w:r w:rsidR="00391C2F">
        <w:rPr>
          <w:rFonts w:ascii="Times New Roman" w:eastAsia="Times New Roman" w:hAnsi="Times New Roman" w:cs="Times New Roman"/>
          <w:sz w:val="24"/>
          <w:szCs w:val="24"/>
          <w:lang w:val="en-US" w:eastAsia="fr-FR"/>
        </w:rPr>
        <w:t>will be addressed again in Chapter</w:t>
      </w:r>
      <w:r w:rsidR="002A064F">
        <w:rPr>
          <w:rFonts w:ascii="Times New Roman" w:eastAsia="Times New Roman" w:hAnsi="Times New Roman" w:cs="Times New Roman"/>
          <w:sz w:val="24"/>
          <w:szCs w:val="24"/>
          <w:lang w:val="en-US" w:eastAsia="fr-FR"/>
        </w:rPr>
        <w:t xml:space="preserve"> 5</w:t>
      </w:r>
      <w:r>
        <w:rPr>
          <w:rFonts w:ascii="Times New Roman" w:eastAsia="Times New Roman" w:hAnsi="Times New Roman" w:cs="Times New Roman"/>
          <w:sz w:val="24"/>
          <w:szCs w:val="24"/>
          <w:lang w:val="en-US" w:eastAsia="fr-FR"/>
        </w:rPr>
        <w:t xml:space="preserve">. They also a </w:t>
      </w:r>
      <w:r w:rsidR="009A0056">
        <w:rPr>
          <w:rFonts w:ascii="Times New Roman" w:eastAsia="Times New Roman" w:hAnsi="Times New Roman" w:cs="Times New Roman"/>
          <w:sz w:val="24"/>
          <w:szCs w:val="24"/>
          <w:lang w:val="en-US" w:eastAsia="fr-FR"/>
        </w:rPr>
        <w:t>play a role in certain modal paradoxes, as we will see</w:t>
      </w:r>
      <w:r>
        <w:rPr>
          <w:rFonts w:ascii="Times New Roman" w:eastAsia="Times New Roman" w:hAnsi="Times New Roman" w:cs="Times New Roman"/>
          <w:sz w:val="24"/>
          <w:szCs w:val="24"/>
          <w:lang w:val="en-US" w:eastAsia="fr-FR"/>
        </w:rPr>
        <w:t>.</w:t>
      </w:r>
    </w:p>
    <w:p w:rsidR="00B352D1" w:rsidRDefault="00B352D1" w:rsidP="009F0BC5">
      <w:pPr>
        <w:spacing w:after="0" w:line="360" w:lineRule="auto"/>
        <w:rPr>
          <w:rFonts w:ascii="Times New Roman" w:hAnsi="Times New Roman" w:cs="Times New Roman"/>
          <w:sz w:val="24"/>
          <w:szCs w:val="24"/>
          <w:lang w:val="en-US"/>
        </w:rPr>
      </w:pPr>
    </w:p>
    <w:p w:rsidR="003C1312" w:rsidRPr="003C1312" w:rsidRDefault="003C1312" w:rsidP="009F0BC5">
      <w:pPr>
        <w:spacing w:after="0" w:line="360" w:lineRule="auto"/>
        <w:rPr>
          <w:rFonts w:ascii="Times New Roman" w:hAnsi="Times New Roman" w:cs="Times New Roman"/>
          <w:b/>
          <w:sz w:val="24"/>
          <w:szCs w:val="24"/>
          <w:lang w:val="en-US"/>
        </w:rPr>
      </w:pPr>
      <w:r w:rsidRPr="003C1312">
        <w:rPr>
          <w:rFonts w:ascii="Times New Roman" w:hAnsi="Times New Roman" w:cs="Times New Roman"/>
          <w:b/>
          <w:sz w:val="24"/>
          <w:szCs w:val="24"/>
          <w:lang w:val="en-US"/>
        </w:rPr>
        <w:t>2. Inferences with deonti</w:t>
      </w:r>
      <w:r w:rsidR="00625B91">
        <w:rPr>
          <w:rFonts w:ascii="Times New Roman" w:hAnsi="Times New Roman" w:cs="Times New Roman"/>
          <w:b/>
          <w:sz w:val="24"/>
          <w:szCs w:val="24"/>
          <w:lang w:val="en-US"/>
        </w:rPr>
        <w:t>c</w:t>
      </w:r>
      <w:r w:rsidRPr="003C1312">
        <w:rPr>
          <w:rFonts w:ascii="Times New Roman" w:hAnsi="Times New Roman" w:cs="Times New Roman"/>
          <w:b/>
          <w:sz w:val="24"/>
          <w:szCs w:val="24"/>
          <w:lang w:val="en-US"/>
        </w:rPr>
        <w:t xml:space="preserve"> modal sentences</w:t>
      </w:r>
    </w:p>
    <w:p w:rsidR="003C1312" w:rsidRDefault="003C1312" w:rsidP="009F0BC5">
      <w:pPr>
        <w:spacing w:after="0" w:line="360" w:lineRule="auto"/>
        <w:rPr>
          <w:rFonts w:ascii="Times New Roman" w:hAnsi="Times New Roman" w:cs="Times New Roman"/>
          <w:sz w:val="24"/>
          <w:szCs w:val="24"/>
          <w:lang w:val="en-US"/>
        </w:rPr>
      </w:pPr>
    </w:p>
    <w:p w:rsidR="00DB37DC" w:rsidRPr="00584AD8" w:rsidRDefault="00DB37DC" w:rsidP="009F0BC5">
      <w:pPr>
        <w:spacing w:after="0" w:line="360" w:lineRule="auto"/>
        <w:rPr>
          <w:rFonts w:ascii="Times New Roman" w:hAnsi="Times New Roman" w:cs="Times New Roman"/>
          <w:b/>
          <w:sz w:val="24"/>
          <w:szCs w:val="24"/>
          <w:lang w:val="en-US"/>
        </w:rPr>
      </w:pPr>
      <w:r w:rsidRPr="00584AD8">
        <w:rPr>
          <w:rFonts w:ascii="Times New Roman" w:hAnsi="Times New Roman" w:cs="Times New Roman"/>
          <w:b/>
          <w:sz w:val="24"/>
          <w:szCs w:val="24"/>
          <w:lang w:val="en-US"/>
        </w:rPr>
        <w:t>2.</w:t>
      </w:r>
      <w:r w:rsidR="003C1312">
        <w:rPr>
          <w:rFonts w:ascii="Times New Roman" w:hAnsi="Times New Roman" w:cs="Times New Roman"/>
          <w:b/>
          <w:sz w:val="24"/>
          <w:szCs w:val="24"/>
          <w:lang w:val="en-US"/>
        </w:rPr>
        <w:t xml:space="preserve">1. </w:t>
      </w:r>
      <w:r w:rsidRPr="00584AD8">
        <w:rPr>
          <w:rFonts w:ascii="Times New Roman" w:hAnsi="Times New Roman" w:cs="Times New Roman"/>
          <w:b/>
          <w:sz w:val="24"/>
          <w:szCs w:val="24"/>
          <w:lang w:val="en-US"/>
        </w:rPr>
        <w:t>Conditions on modal objects</w:t>
      </w:r>
    </w:p>
    <w:p w:rsidR="00B352D1" w:rsidRDefault="00B352D1" w:rsidP="009F0BC5">
      <w:pPr>
        <w:spacing w:after="0" w:line="360" w:lineRule="auto"/>
        <w:rPr>
          <w:rFonts w:ascii="Times New Roman" w:hAnsi="Times New Roman" w:cs="Times New Roman"/>
          <w:sz w:val="24"/>
          <w:szCs w:val="24"/>
          <w:lang w:val="en-US"/>
        </w:rPr>
      </w:pPr>
    </w:p>
    <w:p w:rsidR="00DB37DC" w:rsidRDefault="008F6789"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w:t>
      </w:r>
      <w:r w:rsidR="0071648A">
        <w:rPr>
          <w:rFonts w:ascii="Times New Roman" w:hAnsi="Times New Roman" w:cs="Times New Roman"/>
          <w:sz w:val="24"/>
          <w:szCs w:val="24"/>
          <w:lang w:val="en-US"/>
        </w:rPr>
        <w:t xml:space="preserve">are </w:t>
      </w:r>
      <w:r>
        <w:rPr>
          <w:rFonts w:ascii="Times New Roman" w:hAnsi="Times New Roman" w:cs="Times New Roman"/>
          <w:sz w:val="24"/>
          <w:szCs w:val="24"/>
          <w:lang w:val="en-US"/>
        </w:rPr>
        <w:t>general</w:t>
      </w:r>
      <w:r w:rsidR="00DB37DC">
        <w:rPr>
          <w:rFonts w:ascii="Times New Roman" w:hAnsi="Times New Roman" w:cs="Times New Roman"/>
          <w:sz w:val="24"/>
          <w:szCs w:val="24"/>
          <w:lang w:val="en-US"/>
        </w:rPr>
        <w:t xml:space="preserve"> conditions </w:t>
      </w:r>
      <w:r w:rsidR="00E629B1">
        <w:rPr>
          <w:rFonts w:ascii="Times New Roman" w:hAnsi="Times New Roman" w:cs="Times New Roman"/>
          <w:sz w:val="24"/>
          <w:szCs w:val="24"/>
          <w:lang w:val="en-US"/>
        </w:rPr>
        <w:t>on modal objects</w:t>
      </w:r>
      <w:r w:rsidR="0071648A">
        <w:rPr>
          <w:rFonts w:ascii="Times New Roman" w:hAnsi="Times New Roman" w:cs="Times New Roman"/>
          <w:sz w:val="24"/>
          <w:szCs w:val="24"/>
          <w:lang w:val="en-US"/>
        </w:rPr>
        <w:t xml:space="preserve"> some of which were introduced as conditions on modal </w:t>
      </w:r>
      <w:r w:rsidR="00B2595A">
        <w:rPr>
          <w:rFonts w:ascii="Times New Roman" w:hAnsi="Times New Roman" w:cs="Times New Roman"/>
          <w:sz w:val="24"/>
          <w:szCs w:val="24"/>
          <w:lang w:val="en-US"/>
        </w:rPr>
        <w:t>and attitudinal objects in Chapter</w:t>
      </w:r>
      <w:r w:rsidR="0071648A">
        <w:rPr>
          <w:rFonts w:ascii="Times New Roman" w:hAnsi="Times New Roman" w:cs="Times New Roman"/>
          <w:sz w:val="24"/>
          <w:szCs w:val="24"/>
          <w:lang w:val="en-US"/>
        </w:rPr>
        <w:t xml:space="preserve"> 5 and some of which are specific to modal objects only.</w:t>
      </w:r>
    </w:p>
    <w:p w:rsidR="00706234" w:rsidRDefault="0071648A"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First of all, </w:t>
      </w:r>
      <w:r w:rsidR="00706234">
        <w:rPr>
          <w:rFonts w:ascii="Times New Roman" w:eastAsia="Calibri" w:hAnsi="Times New Roman" w:cs="Times New Roman"/>
          <w:sz w:val="24"/>
          <w:szCs w:val="24"/>
          <w:lang w:val="en-US"/>
        </w:rPr>
        <w:t xml:space="preserve">modal objects </w:t>
      </w:r>
      <w:r w:rsidR="00447D9E">
        <w:rPr>
          <w:rFonts w:ascii="Times New Roman" w:eastAsia="Calibri" w:hAnsi="Times New Roman" w:cs="Times New Roman"/>
          <w:sz w:val="24"/>
          <w:szCs w:val="24"/>
          <w:lang w:val="en-US"/>
        </w:rPr>
        <w:t xml:space="preserve">will have a non-empty content and thus </w:t>
      </w:r>
      <w:r w:rsidR="00706234">
        <w:rPr>
          <w:rFonts w:ascii="Times New Roman" w:eastAsia="Calibri" w:hAnsi="Times New Roman" w:cs="Times New Roman"/>
          <w:sz w:val="24"/>
          <w:szCs w:val="24"/>
          <w:lang w:val="en-US"/>
        </w:rPr>
        <w:t>will always have some satisfiers</w:t>
      </w:r>
      <w:r w:rsidRPr="0071648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(which may also be impossible actions or situations)</w:t>
      </w:r>
      <w:r w:rsidR="00706234">
        <w:rPr>
          <w:rFonts w:ascii="Times New Roman" w:eastAsia="Calibri" w:hAnsi="Times New Roman" w:cs="Times New Roman"/>
          <w:sz w:val="24"/>
          <w:szCs w:val="24"/>
          <w:lang w:val="en-US"/>
        </w:rPr>
        <w:t xml:space="preserve"> and modal objects of necessity should have some violators.</w:t>
      </w:r>
      <w:r w:rsidR="00706234" w:rsidRPr="004517EE">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 xml:space="preserve">A modal object with a contradictory content has only impossible situations or action as satisfiers. Moreover, the set of satisfiers and violators of a modal object should not overlap. </w:t>
      </w:r>
    </w:p>
    <w:p w:rsidR="00706234" w:rsidRDefault="00706234"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Another general condition on modal objects is convexity, that is, if for actions or situations s</w:t>
      </w:r>
      <w:r w:rsidRPr="008F0CE2">
        <w:rPr>
          <w:rFonts w:ascii="Times New Roman" w:eastAsia="Calibri" w:hAnsi="Times New Roman" w:cs="Times New Roman"/>
          <w:sz w:val="24"/>
          <w:szCs w:val="24"/>
          <w:vertAlign w:val="subscript"/>
          <w:lang w:val="en-US"/>
        </w:rPr>
        <w:t>1</w:t>
      </w:r>
      <w:r>
        <w:rPr>
          <w:rFonts w:ascii="Times New Roman" w:eastAsia="Calibri" w:hAnsi="Times New Roman" w:cs="Times New Roman"/>
          <w:sz w:val="24"/>
          <w:szCs w:val="24"/>
          <w:lang w:val="en-US"/>
        </w:rPr>
        <w:t xml:space="preserve"> and s</w:t>
      </w:r>
      <w:r w:rsidRPr="008F0CE2">
        <w:rPr>
          <w:rFonts w:ascii="Times New Roman" w:eastAsia="Calibri" w:hAnsi="Times New Roman" w:cs="Times New Roman"/>
          <w:sz w:val="24"/>
          <w:szCs w:val="24"/>
          <w:vertAlign w:val="subscript"/>
          <w:lang w:val="en-US"/>
        </w:rPr>
        <w:t>2</w:t>
      </w:r>
      <w:r>
        <w:rPr>
          <w:rFonts w:ascii="Times New Roman" w:eastAsia="Calibri" w:hAnsi="Times New Roman" w:cs="Times New Roman"/>
          <w:sz w:val="24"/>
          <w:szCs w:val="24"/>
          <w:lang w:val="en-US"/>
        </w:rPr>
        <w:t xml:space="preserve"> that are satisfiers of a modal object d, and for an action or situation s, s</w:t>
      </w:r>
      <w:r w:rsidRPr="008F0CE2">
        <w:rPr>
          <w:rFonts w:ascii="Times New Roman" w:eastAsia="Calibri" w:hAnsi="Times New Roman" w:cs="Times New Roman"/>
          <w:sz w:val="24"/>
          <w:szCs w:val="24"/>
          <w:vertAlign w:val="subscript"/>
          <w:lang w:val="en-US"/>
        </w:rPr>
        <w:t>1</w:t>
      </w:r>
      <w:r>
        <w:rPr>
          <w:rFonts w:ascii="Times New Roman" w:eastAsia="Calibri" w:hAnsi="Times New Roman" w:cs="Times New Roman"/>
          <w:sz w:val="24"/>
          <w:szCs w:val="24"/>
          <w:lang w:val="en-US"/>
        </w:rPr>
        <w:t xml:space="preserve"> &lt; s &lt; s</w:t>
      </w:r>
      <w:r w:rsidRPr="008F0CE2">
        <w:rPr>
          <w:rFonts w:ascii="Times New Roman" w:eastAsia="Calibri" w:hAnsi="Times New Roman" w:cs="Times New Roman"/>
          <w:sz w:val="24"/>
          <w:szCs w:val="24"/>
          <w:vertAlign w:val="subscript"/>
          <w:lang w:val="en-US"/>
        </w:rPr>
        <w:t>2</w:t>
      </w:r>
      <w:r>
        <w:rPr>
          <w:rFonts w:ascii="Times New Roman" w:eastAsia="Calibri" w:hAnsi="Times New Roman" w:cs="Times New Roman"/>
          <w:sz w:val="24"/>
          <w:szCs w:val="24"/>
          <w:lang w:val="en-US"/>
        </w:rPr>
        <w:t>, then s is also a satisfier of d.</w:t>
      </w:r>
      <w:r>
        <w:rPr>
          <w:rStyle w:val="FootnoteReference"/>
          <w:rFonts w:ascii="Times New Roman" w:eastAsia="Calibri" w:hAnsi="Times New Roman" w:cs="Times New Roman"/>
          <w:sz w:val="24"/>
          <w:szCs w:val="24"/>
          <w:lang w:val="en-US"/>
        </w:rPr>
        <w:footnoteReference w:id="4"/>
      </w:r>
    </w:p>
    <w:p w:rsidR="00706234" w:rsidRDefault="00706234"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set of satisfiers of a modal object is not generally closed under fusion. The fusion of a situation of John’s winning and a situation of Mary’s winning is no longer a satisfier of a modal object whose complete content is given by </w:t>
      </w:r>
      <w:r w:rsidRPr="00B363B1">
        <w:rPr>
          <w:rFonts w:ascii="Times New Roman" w:eastAsia="Calibri" w:hAnsi="Times New Roman" w:cs="Times New Roman"/>
          <w:i/>
          <w:sz w:val="24"/>
          <w:szCs w:val="24"/>
          <w:lang w:val="en-US"/>
        </w:rPr>
        <w:t>John won</w:t>
      </w:r>
      <w:r>
        <w:rPr>
          <w:rFonts w:ascii="Times New Roman" w:eastAsia="Calibri" w:hAnsi="Times New Roman" w:cs="Times New Roman"/>
          <w:sz w:val="24"/>
          <w:szCs w:val="24"/>
          <w:lang w:val="en-US"/>
        </w:rPr>
        <w:t xml:space="preserve"> </w:t>
      </w:r>
      <w:r w:rsidRPr="000A340F">
        <w:rPr>
          <w:rFonts w:ascii="Times New Roman" w:eastAsia="Calibri" w:hAnsi="Times New Roman" w:cs="Times New Roman"/>
          <w:i/>
          <w:sz w:val="24"/>
          <w:szCs w:val="24"/>
          <w:lang w:val="en-US"/>
        </w:rPr>
        <w:t>or</w:t>
      </w:r>
      <w:r>
        <w:rPr>
          <w:rFonts w:ascii="Times New Roman" w:eastAsia="Calibri" w:hAnsi="Times New Roman" w:cs="Times New Roman"/>
          <w:sz w:val="24"/>
          <w:szCs w:val="24"/>
          <w:lang w:val="en-US"/>
        </w:rPr>
        <w:t xml:space="preserve"> </w:t>
      </w:r>
      <w:r w:rsidRPr="00B363B1">
        <w:rPr>
          <w:rFonts w:ascii="Times New Roman" w:eastAsia="Calibri" w:hAnsi="Times New Roman" w:cs="Times New Roman"/>
          <w:i/>
          <w:sz w:val="24"/>
          <w:szCs w:val="24"/>
          <w:lang w:val="en-US"/>
        </w:rPr>
        <w:t>Mary won</w:t>
      </w:r>
      <w:r>
        <w:rPr>
          <w:rFonts w:ascii="Times New Roman" w:eastAsia="Calibri" w:hAnsi="Times New Roman" w:cs="Times New Roman"/>
          <w:sz w:val="24"/>
          <w:szCs w:val="24"/>
          <w:lang w:val="en-US"/>
        </w:rPr>
        <w:t xml:space="preserve">, and the situation of </w:t>
      </w:r>
      <w:r w:rsidR="008B3219">
        <w:rPr>
          <w:rFonts w:ascii="Times New Roman" w:eastAsia="Calibri" w:hAnsi="Times New Roman" w:cs="Times New Roman"/>
          <w:sz w:val="24"/>
          <w:szCs w:val="24"/>
          <w:lang w:val="en-US"/>
        </w:rPr>
        <w:t xml:space="preserve">lighting </w:t>
      </w:r>
      <w:r>
        <w:rPr>
          <w:rFonts w:ascii="Times New Roman" w:eastAsia="Calibri" w:hAnsi="Times New Roman" w:cs="Times New Roman"/>
          <w:sz w:val="24"/>
          <w:szCs w:val="24"/>
          <w:lang w:val="en-US"/>
        </w:rPr>
        <w:t xml:space="preserve">the gas is not a satisfier of the modal object whose complete content is given by </w:t>
      </w:r>
      <w:r w:rsidRPr="008F0CE2">
        <w:rPr>
          <w:rFonts w:ascii="Times New Roman" w:eastAsia="Calibri" w:hAnsi="Times New Roman" w:cs="Times New Roman"/>
          <w:i/>
          <w:sz w:val="24"/>
          <w:szCs w:val="24"/>
          <w:lang w:val="en-US"/>
        </w:rPr>
        <w:t>John lit the gas and turned on the stove</w:t>
      </w:r>
      <w:r>
        <w:rPr>
          <w:rFonts w:ascii="Times New Roman" w:eastAsia="Calibri" w:hAnsi="Times New Roman" w:cs="Times New Roman"/>
          <w:sz w:val="24"/>
          <w:szCs w:val="24"/>
          <w:lang w:val="en-US"/>
        </w:rPr>
        <w:t>.</w:t>
      </w: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 xml:space="preserve">    The notion of a partial content </w:t>
      </w:r>
      <w:r w:rsidR="00F041C4">
        <w:rPr>
          <w:rFonts w:ascii="Times New Roman" w:eastAsia="Calibri" w:hAnsi="Times New Roman" w:cs="Times New Roman"/>
          <w:sz w:val="24"/>
          <w:szCs w:val="24"/>
          <w:lang w:val="en-US"/>
        </w:rPr>
        <w:t xml:space="preserve">introduced in Chapter 3 </w:t>
      </w:r>
      <w:r w:rsidR="00706234">
        <w:rPr>
          <w:rFonts w:ascii="Times New Roman" w:eastAsia="Calibri" w:hAnsi="Times New Roman" w:cs="Times New Roman"/>
          <w:sz w:val="24"/>
          <w:szCs w:val="24"/>
          <w:lang w:val="en-US"/>
        </w:rPr>
        <w:t xml:space="preserve">applies </w:t>
      </w:r>
      <w:r>
        <w:rPr>
          <w:rFonts w:ascii="Times New Roman" w:eastAsia="Calibri" w:hAnsi="Times New Roman" w:cs="Times New Roman"/>
          <w:sz w:val="24"/>
          <w:szCs w:val="24"/>
          <w:lang w:val="en-US"/>
        </w:rPr>
        <w:t>to both</w:t>
      </w:r>
      <w:r w:rsidR="00706234">
        <w:rPr>
          <w:rFonts w:ascii="Times New Roman" w:eastAsia="Calibri" w:hAnsi="Times New Roman" w:cs="Times New Roman"/>
          <w:sz w:val="24"/>
          <w:szCs w:val="24"/>
          <w:lang w:val="en-US"/>
        </w:rPr>
        <w:t xml:space="preserve"> sentences</w:t>
      </w:r>
      <w:r>
        <w:rPr>
          <w:rFonts w:ascii="Times New Roman" w:eastAsia="Calibri" w:hAnsi="Times New Roman" w:cs="Times New Roman"/>
          <w:sz w:val="24"/>
          <w:szCs w:val="24"/>
          <w:lang w:val="en-US"/>
        </w:rPr>
        <w:t xml:space="preserve"> and derivatively to modal objects</w:t>
      </w:r>
      <w:r w:rsidR="00F041C4">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which</w:t>
      </w:r>
      <w:r w:rsidR="00F041C4">
        <w:rPr>
          <w:rFonts w:ascii="Times New Roman" w:eastAsia="Calibri" w:hAnsi="Times New Roman" w:cs="Times New Roman"/>
          <w:sz w:val="24"/>
          <w:szCs w:val="24"/>
          <w:lang w:val="en-US"/>
        </w:rPr>
        <w:t>, we have seen,</w:t>
      </w:r>
      <w:r w:rsidR="00706234">
        <w:rPr>
          <w:rFonts w:ascii="Times New Roman" w:eastAsia="Calibri" w:hAnsi="Times New Roman" w:cs="Times New Roman"/>
          <w:sz w:val="24"/>
          <w:szCs w:val="24"/>
          <w:lang w:val="en-US"/>
        </w:rPr>
        <w:t xml:space="preserve"> is reflected in</w:t>
      </w:r>
      <w:r w:rsidR="00706234">
        <w:rPr>
          <w:rFonts w:ascii="Times New Roman" w:eastAsia="Times New Roman" w:hAnsi="Times New Roman" w:cs="Times New Roman"/>
          <w:sz w:val="24"/>
          <w:szCs w:val="24"/>
          <w:lang w:val="en-US" w:eastAsia="fr-FR"/>
        </w:rPr>
        <w:t xml:space="preserve"> the applicability of </w:t>
      </w:r>
      <w:r w:rsidR="00706234" w:rsidRPr="00D72BA7">
        <w:rPr>
          <w:rFonts w:ascii="Times New Roman" w:eastAsia="Times New Roman" w:hAnsi="Times New Roman" w:cs="Times New Roman"/>
          <w:i/>
          <w:sz w:val="24"/>
          <w:szCs w:val="24"/>
          <w:lang w:val="en-US" w:eastAsia="fr-FR"/>
        </w:rPr>
        <w:t xml:space="preserve">part of </w:t>
      </w:r>
      <w:r w:rsidR="00706234">
        <w:rPr>
          <w:rFonts w:ascii="Times New Roman" w:eastAsia="Times New Roman" w:hAnsi="Times New Roman" w:cs="Times New Roman"/>
          <w:sz w:val="24"/>
          <w:szCs w:val="24"/>
          <w:lang w:val="en-US" w:eastAsia="fr-FR"/>
        </w:rPr>
        <w:t xml:space="preserve">and </w:t>
      </w:r>
      <w:r w:rsidR="00706234" w:rsidRPr="00D72BA7">
        <w:rPr>
          <w:rFonts w:ascii="Times New Roman" w:eastAsia="Times New Roman" w:hAnsi="Times New Roman" w:cs="Times New Roman"/>
          <w:i/>
          <w:sz w:val="24"/>
          <w:szCs w:val="24"/>
          <w:lang w:val="en-US" w:eastAsia="fr-FR"/>
        </w:rPr>
        <w:t>partially</w:t>
      </w:r>
      <w:r w:rsidR="00706234">
        <w:rPr>
          <w:rFonts w:ascii="Times New Roman" w:eastAsia="Times New Roman" w:hAnsi="Times New Roman" w:cs="Times New Roman"/>
          <w:sz w:val="24"/>
          <w:szCs w:val="24"/>
          <w:lang w:val="en-US" w:eastAsia="fr-FR"/>
        </w:rPr>
        <w:t xml:space="preserve"> to modal objects</w:t>
      </w:r>
      <w:r w:rsidR="00F041C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9A0056"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(12</w:t>
      </w:r>
      <w:r w:rsidR="00706234">
        <w:rPr>
          <w:rFonts w:ascii="Times New Roman" w:eastAsia="Times New Roman" w:hAnsi="Times New Roman" w:cs="Times New Roman"/>
          <w:sz w:val="24"/>
          <w:szCs w:val="24"/>
          <w:lang w:val="en-US" w:eastAsia="fr-FR"/>
        </w:rPr>
        <w:t xml:space="preserve">) </w:t>
      </w:r>
      <w:r w:rsidR="00706234" w:rsidRPr="009D31D3">
        <w:rPr>
          <w:rFonts w:ascii="Times New Roman" w:eastAsia="Times New Roman" w:hAnsi="Times New Roman" w:cs="Times New Roman"/>
          <w:sz w:val="24"/>
          <w:szCs w:val="24"/>
          <w:u w:val="single"/>
          <w:lang w:val="en-US" w:eastAsia="fr-FR"/>
        </w:rPr>
        <w:t>Partial content of modal objects</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modal object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a set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is </w:t>
      </w:r>
      <w:r w:rsidRPr="00B037A7">
        <w:rPr>
          <w:rFonts w:ascii="Times New Roman" w:eastAsia="Times New Roman" w:hAnsi="Times New Roman" w:cs="Times New Roman"/>
          <w:sz w:val="24"/>
          <w:szCs w:val="24"/>
          <w:lang w:val="en-US" w:eastAsia="fr-FR"/>
        </w:rPr>
        <w:t xml:space="preserve">a </w:t>
      </w:r>
      <w:r w:rsidRPr="00B037A7">
        <w:rPr>
          <w:rFonts w:ascii="Times New Roman" w:eastAsia="Times New Roman" w:hAnsi="Times New Roman" w:cs="Times New Roman"/>
          <w:i/>
          <w:sz w:val="24"/>
          <w:szCs w:val="24"/>
          <w:lang w:val="en-US" w:eastAsia="fr-FR"/>
        </w:rPr>
        <w:t xml:space="preserve">partial content </w:t>
      </w:r>
      <w:r>
        <w:rPr>
          <w:rFonts w:ascii="Times New Roman" w:eastAsia="Times New Roman" w:hAnsi="Times New Roman" w:cs="Times New Roman"/>
          <w:sz w:val="24"/>
          <w:szCs w:val="24"/>
          <w:lang w:val="en-US" w:eastAsia="fr-FR"/>
        </w:rPr>
        <w:t xml:space="preserve">of d if for the content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of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is a </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partial content of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ab/>
      </w:r>
    </w:p>
    <w:p w:rsidR="00706234" w:rsidRDefault="00706234" w:rsidP="00706234">
      <w:pPr>
        <w:tabs>
          <w:tab w:val="left" w:pos="230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Partial content also underlies the</w:t>
      </w:r>
      <w:r w:rsidR="00706234">
        <w:rPr>
          <w:rFonts w:ascii="Times New Roman" w:eastAsia="Times New Roman" w:hAnsi="Times New Roman" w:cs="Times New Roman"/>
          <w:sz w:val="24"/>
          <w:szCs w:val="24"/>
          <w:lang w:val="en-US" w:eastAsia="fr-FR"/>
        </w:rPr>
        <w:t xml:space="preserve"> part-relation among modal objects. That is, a modal object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2</w:t>
      </w:r>
      <w:r w:rsidR="00706234" w:rsidRPr="006120A2">
        <w:rPr>
          <w:rFonts w:ascii="Times New Roman" w:eastAsia="Times New Roman" w:hAnsi="Times New Roman" w:cs="Times New Roman"/>
          <w:sz w:val="24"/>
          <w:szCs w:val="24"/>
          <w:vertAlign w:val="subscript"/>
          <w:lang w:val="en-US" w:eastAsia="fr-FR"/>
        </w:rPr>
        <w:t xml:space="preserve"> </w:t>
      </w:r>
      <w:r w:rsidR="00706234">
        <w:rPr>
          <w:rFonts w:ascii="Times New Roman" w:eastAsia="Times New Roman" w:hAnsi="Times New Roman" w:cs="Times New Roman"/>
          <w:sz w:val="24"/>
          <w:szCs w:val="24"/>
          <w:lang w:val="en-US" w:eastAsia="fr-FR"/>
        </w:rPr>
        <w:t xml:space="preserve">is a part of a modal object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1</w:t>
      </w:r>
      <w:r w:rsidR="00706234">
        <w:rPr>
          <w:rFonts w:ascii="Times New Roman" w:eastAsia="Times New Roman" w:hAnsi="Times New Roman" w:cs="Times New Roman"/>
          <w:sz w:val="24"/>
          <w:szCs w:val="24"/>
          <w:lang w:val="en-US" w:eastAsia="fr-FR"/>
        </w:rPr>
        <w:t xml:space="preserve"> only if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2</w:t>
      </w:r>
      <w:r w:rsidR="00706234">
        <w:rPr>
          <w:rFonts w:ascii="Times New Roman" w:eastAsia="Times New Roman" w:hAnsi="Times New Roman" w:cs="Times New Roman"/>
          <w:sz w:val="24"/>
          <w:szCs w:val="24"/>
          <w:lang w:val="en-US" w:eastAsia="fr-FR"/>
        </w:rPr>
        <w:t xml:space="preserve">’s content is a partial content of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1</w:t>
      </w:r>
      <w:r w:rsidR="00706234">
        <w:rPr>
          <w:rFonts w:ascii="Times New Roman" w:eastAsia="Times New Roman" w:hAnsi="Times New Roman" w:cs="Times New Roman"/>
          <w:sz w:val="24"/>
          <w:szCs w:val="24"/>
          <w:lang w:val="en-US" w:eastAsia="fr-FR"/>
        </w:rPr>
        <w:t>’s content: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9A0056"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(13</w:t>
      </w:r>
      <w:r w:rsidR="00706234">
        <w:rPr>
          <w:rFonts w:ascii="Times New Roman" w:eastAsia="Times New Roman" w:hAnsi="Times New Roman" w:cs="Times New Roman"/>
          <w:sz w:val="24"/>
          <w:szCs w:val="24"/>
          <w:lang w:val="en-US" w:eastAsia="fr-FR"/>
        </w:rPr>
        <w:t xml:space="preserve">) </w:t>
      </w:r>
      <w:r w:rsidR="00706234" w:rsidRPr="00A82527">
        <w:rPr>
          <w:rFonts w:ascii="Times New Roman" w:eastAsia="Times New Roman" w:hAnsi="Times New Roman" w:cs="Times New Roman"/>
          <w:sz w:val="24"/>
          <w:szCs w:val="24"/>
          <w:u w:val="single"/>
          <w:lang w:val="en-US" w:eastAsia="fr-FR"/>
        </w:rPr>
        <w:t>Condition on the part-relation among modal objects</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modal objects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w:t>
      </w:r>
      <w:r w:rsidRPr="00A82527">
        <w:rPr>
          <w:rFonts w:ascii="Times New Roman" w:eastAsia="Times New Roman" w:hAnsi="Times New Roman" w:cs="Times New Roman"/>
          <w:i/>
          <w:sz w:val="24"/>
          <w:szCs w:val="24"/>
          <w:lang w:val="en-US" w:eastAsia="fr-FR"/>
        </w:rPr>
        <w:t xml:space="preserve"> part of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then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’s content is a partial content of </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’s content.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Pr="00231900"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other direction does not hold</w:t>
      </w:r>
      <w:r w:rsidR="00E96B57">
        <w:rPr>
          <w:rFonts w:ascii="Times New Roman" w:eastAsia="Times New Roman" w:hAnsi="Times New Roman" w:cs="Times New Roman"/>
          <w:sz w:val="24"/>
          <w:szCs w:val="24"/>
          <w:lang w:val="en-US" w:eastAsia="fr-FR"/>
        </w:rPr>
        <w:t xml:space="preserve"> since</w:t>
      </w:r>
      <w:r>
        <w:rPr>
          <w:rFonts w:ascii="Times New Roman" w:eastAsia="Times New Roman" w:hAnsi="Times New Roman" w:cs="Times New Roman"/>
          <w:sz w:val="24"/>
          <w:szCs w:val="24"/>
          <w:lang w:val="en-US" w:eastAsia="fr-FR"/>
        </w:rPr>
        <w:t xml:space="preserve"> modal objects are not just individuated by their content, but are subject to various conditions of concreteness, origin, and agent-dependence.</w:t>
      </w: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Extraction is the property that for any </w:t>
      </w:r>
      <w:r w:rsidR="00706234">
        <w:rPr>
          <w:rFonts w:ascii="Times New Roman" w:eastAsia="Times New Roman" w:hAnsi="Times New Roman" w:cs="Times New Roman"/>
          <w:sz w:val="24"/>
          <w:szCs w:val="24"/>
          <w:lang w:val="en-US" w:eastAsia="fr-FR"/>
        </w:rPr>
        <w:t>partial content of a modal object there is a part of that modal object with that partial content as its content</w:t>
      </w:r>
      <w:r>
        <w:rPr>
          <w:rFonts w:ascii="Times New Roman" w:eastAsia="Times New Roman" w:hAnsi="Times New Roman" w:cs="Times New Roman"/>
          <w:sz w:val="24"/>
          <w:szCs w:val="24"/>
          <w:lang w:val="en-US" w:eastAsia="fr-FR"/>
        </w:rPr>
        <w: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9A0056"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(14</w:t>
      </w:r>
      <w:r w:rsidR="00706234">
        <w:rPr>
          <w:rFonts w:ascii="Times New Roman" w:eastAsia="Times New Roman" w:hAnsi="Times New Roman" w:cs="Times New Roman"/>
          <w:sz w:val="24"/>
          <w:szCs w:val="24"/>
          <w:lang w:val="en-US" w:eastAsia="fr-FR"/>
        </w:rPr>
        <w:t xml:space="preserve">) </w:t>
      </w:r>
      <w:r w:rsidR="00706234">
        <w:rPr>
          <w:rFonts w:ascii="Times New Roman" w:eastAsia="Times New Roman" w:hAnsi="Times New Roman" w:cs="Times New Roman"/>
          <w:sz w:val="24"/>
          <w:szCs w:val="24"/>
          <w:u w:val="single"/>
          <w:lang w:val="en-US" w:eastAsia="fr-FR"/>
        </w:rPr>
        <w:t xml:space="preserve">Extraction </w:t>
      </w:r>
      <w:r w:rsidR="00706234" w:rsidRPr="00EF08ED">
        <w:rPr>
          <w:rFonts w:ascii="Times New Roman" w:eastAsia="Times New Roman" w:hAnsi="Times New Roman" w:cs="Times New Roman"/>
          <w:sz w:val="24"/>
          <w:szCs w:val="24"/>
          <w:u w:val="single"/>
          <w:lang w:val="en-US" w:eastAsia="fr-FR"/>
        </w:rPr>
        <w:t>of modal objects</w:t>
      </w:r>
      <w:r w:rsidR="00706234">
        <w:rPr>
          <w:rFonts w:ascii="Times New Roman" w:eastAsia="Times New Roman" w:hAnsi="Times New Roman" w:cs="Times New Roman"/>
          <w:sz w:val="24"/>
          <w:szCs w:val="24"/>
          <w:lang w:val="en-US" w:eastAsia="fr-FR"/>
        </w:rPr>
        <w:t xml:space="preserve">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modal object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sidRPr="00C30E3A">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and a partial content</w:t>
      </w:r>
      <w:r w:rsidRPr="00C30E3A">
        <w:rPr>
          <w:rFonts w:ascii="Times New Roman" w:eastAsia="Times New Roman" w:hAnsi="Times New Roman" w:cs="Times New Roman"/>
          <w:i/>
          <w:sz w:val="24"/>
          <w:szCs w:val="24"/>
          <w:lang w:val="en-US" w:eastAsia="fr-FR"/>
        </w:rPr>
        <w:t xml:space="preserve"> C</w:t>
      </w:r>
      <w:r>
        <w:rPr>
          <w:rFonts w:ascii="Times New Roman" w:eastAsia="Times New Roman" w:hAnsi="Times New Roman" w:cs="Times New Roman"/>
          <w:sz w:val="24"/>
          <w:szCs w:val="24"/>
          <w:lang w:val="en-US" w:eastAsia="fr-FR"/>
        </w:rPr>
        <w:t xml:space="preserve"> of </w:t>
      </w:r>
      <w:r w:rsidRPr="0094620C">
        <w:rPr>
          <w:rFonts w:ascii="Times New Roman" w:eastAsia="Times New Roman" w:hAnsi="Times New Roman" w:cs="Times New Roman"/>
          <w:i/>
          <w:sz w:val="24"/>
          <w:szCs w:val="24"/>
          <w:lang w:val="en-US" w:eastAsia="fr-FR"/>
        </w:rPr>
        <w:t>d</w:t>
      </w:r>
      <w:r w:rsidRPr="0094620C">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there is unique modal object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with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as its content so that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 part of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fusion of modal objects is not as intuitive as with objects that are not content-bearers</w:t>
      </w:r>
      <w:r w:rsidR="00AA193D">
        <w:rPr>
          <w:rFonts w:ascii="Times New Roman" w:eastAsia="Times New Roman" w:hAnsi="Times New Roman" w:cs="Times New Roman"/>
          <w:sz w:val="24"/>
          <w:szCs w:val="24"/>
          <w:lang w:val="en-US" w:eastAsia="fr-FR"/>
        </w:rPr>
        <w:t>. This has</w:t>
      </w:r>
      <w:r>
        <w:rPr>
          <w:rFonts w:ascii="Times New Roman" w:eastAsia="Times New Roman" w:hAnsi="Times New Roman" w:cs="Times New Roman"/>
          <w:sz w:val="24"/>
          <w:szCs w:val="24"/>
          <w:lang w:val="en-US" w:eastAsia="fr-FR"/>
        </w:rPr>
        <w:t xml:space="preserve"> to do with the fact that a description of such a fusion is not always straightforwardly available. The fusion of modal objects of the same modal flavor and the same force, involving the same agent is unproblematic.</w:t>
      </w:r>
      <w:r>
        <w:rPr>
          <w:rStyle w:val="FootnoteReference"/>
          <w:rFonts w:ascii="Times New Roman" w:eastAsia="Times New Roman" w:hAnsi="Times New Roman" w:cs="Times New Roman"/>
          <w:sz w:val="24"/>
          <w:szCs w:val="24"/>
          <w:lang w:val="en-US" w:eastAsia="fr-FR"/>
        </w:rPr>
        <w:footnoteReference w:id="5"/>
      </w:r>
      <w:r>
        <w:rPr>
          <w:rFonts w:ascii="Times New Roman" w:eastAsia="Times New Roman" w:hAnsi="Times New Roman" w:cs="Times New Roman"/>
          <w:sz w:val="24"/>
          <w:szCs w:val="24"/>
          <w:lang w:val="en-US" w:eastAsia="fr-FR"/>
        </w:rPr>
        <w:t xml:space="preserve"> The fusion of John’s obligation to work and his obligation to pay taxes, </w:t>
      </w:r>
      <w:r w:rsidR="00176403">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 xml:space="preserve"> plurality of two modal objects, is John’s obligation to do work and to pay taxes, a single modal object with a conjunctive clausal predicate. </w:t>
      </w:r>
      <w:r w:rsidR="00176403">
        <w:rPr>
          <w:rFonts w:ascii="Times New Roman" w:eastAsia="Times New Roman" w:hAnsi="Times New Roman" w:cs="Times New Roman"/>
          <w:sz w:val="24"/>
          <w:szCs w:val="24"/>
          <w:lang w:val="en-US" w:eastAsia="fr-FR"/>
        </w:rPr>
        <w:t xml:space="preserve">The fusion of </w:t>
      </w:r>
      <w:r>
        <w:rPr>
          <w:rFonts w:ascii="Times New Roman" w:eastAsia="Times New Roman" w:hAnsi="Times New Roman" w:cs="Times New Roman"/>
          <w:sz w:val="24"/>
          <w:szCs w:val="24"/>
          <w:lang w:val="en-US" w:eastAsia="fr-FR"/>
        </w:rPr>
        <w:t xml:space="preserve">John’s obligation to work in the evening and Mary’s obligation to work in the evening can be described as the obligation for John and Mary to work in the evening. </w:t>
      </w:r>
      <w:r w:rsidR="00176403">
        <w:rPr>
          <w:rFonts w:ascii="Times New Roman" w:eastAsia="Times New Roman" w:hAnsi="Times New Roman" w:cs="Times New Roman"/>
          <w:sz w:val="24"/>
          <w:szCs w:val="24"/>
          <w:lang w:val="en-US" w:eastAsia="fr-FR"/>
        </w:rPr>
        <w:t>This is the</w:t>
      </w:r>
      <w:r w:rsidR="00176403">
        <w:rPr>
          <w:rFonts w:ascii="Times New Roman" w:eastAsia="Times New Roman" w:hAnsi="Times New Roman" w:cs="Times New Roman"/>
          <w:sz w:val="24"/>
          <w:szCs w:val="24"/>
          <w:lang w:val="en-US" w:eastAsia="fr-FR"/>
        </w:rPr>
        <w:t xml:space="preserve"> fusion of two modal objects with different agents, but that have </w:t>
      </w:r>
      <w:r w:rsidR="00176403">
        <w:rPr>
          <w:rFonts w:ascii="Times New Roman" w:eastAsia="Times New Roman" w:hAnsi="Times New Roman" w:cs="Times New Roman"/>
          <w:sz w:val="24"/>
          <w:szCs w:val="24"/>
          <w:lang w:val="en-US" w:eastAsia="fr-FR"/>
        </w:rPr>
        <w:t>the</w:t>
      </w:r>
      <w:r w:rsidR="00176403">
        <w:rPr>
          <w:rFonts w:ascii="Times New Roman" w:eastAsia="Times New Roman" w:hAnsi="Times New Roman" w:cs="Times New Roman"/>
          <w:sz w:val="24"/>
          <w:szCs w:val="24"/>
          <w:lang w:val="en-US" w:eastAsia="fr-FR"/>
        </w:rPr>
        <w:t xml:space="preserve"> same sorts of actions as satisfiers</w:t>
      </w:r>
      <w:r w:rsidR="001764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The satisfiers of that fusion will be actions of John and Mary working in the evening distributively understood, that is, actions that would be sums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2</w:t>
      </w:r>
      <w:r w:rsidRPr="004C2714">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 xml:space="preserve">of an action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of John </w:t>
      </w:r>
      <w:r>
        <w:rPr>
          <w:rFonts w:ascii="Times New Roman" w:eastAsia="Times New Roman" w:hAnsi="Times New Roman" w:cs="Times New Roman"/>
          <w:sz w:val="24"/>
          <w:szCs w:val="24"/>
          <w:lang w:val="en-US" w:eastAsia="fr-FR"/>
        </w:rPr>
        <w:lastRenderedPageBreak/>
        <w:t>working in the evening and an action</w:t>
      </w:r>
      <w:r w:rsidRPr="004C2714">
        <w:rPr>
          <w:rFonts w:ascii="Times New Roman" w:eastAsia="Times New Roman" w:hAnsi="Times New Roman" w:cs="Times New Roman"/>
          <w:i/>
          <w:sz w:val="24"/>
          <w:szCs w:val="24"/>
          <w:lang w:val="en-US" w:eastAsia="fr-FR"/>
        </w:rPr>
        <w:t xml:space="preserve"> s</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of Mary working in the evening. Given Extraction, it suffices to characterize the fusion of two modal objects in terms of its content (based on the contents of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and the condition that it contains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as parts:</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9A0056"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(15</w:t>
      </w:r>
      <w:r w:rsidR="00706234">
        <w:rPr>
          <w:rFonts w:ascii="Times New Roman" w:eastAsia="Times New Roman" w:hAnsi="Times New Roman" w:cs="Times New Roman"/>
          <w:sz w:val="24"/>
          <w:szCs w:val="24"/>
          <w:lang w:val="en-US" w:eastAsia="fr-FR"/>
        </w:rPr>
        <w:t xml:space="preserve">) </w:t>
      </w:r>
      <w:r w:rsidR="00706234" w:rsidRPr="00454283">
        <w:rPr>
          <w:rFonts w:ascii="Times New Roman" w:eastAsia="Times New Roman" w:hAnsi="Times New Roman" w:cs="Times New Roman"/>
          <w:sz w:val="24"/>
          <w:szCs w:val="24"/>
          <w:u w:val="single"/>
          <w:lang w:val="en-US" w:eastAsia="fr-FR"/>
        </w:rPr>
        <w:t>Fusion of modal objects</w:t>
      </w:r>
      <w:r w:rsidR="00706234">
        <w:rPr>
          <w:rFonts w:ascii="Times New Roman" w:eastAsia="Times New Roman" w:hAnsi="Times New Roman" w:cs="Times New Roman"/>
          <w:sz w:val="24"/>
          <w:szCs w:val="24"/>
          <w:u w:val="single"/>
          <w:lang w:val="en-US" w:eastAsia="fr-FR"/>
        </w:rPr>
        <w:t xml:space="preserve">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modal objects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of the same modal flavor, of the same force, with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76403">
        <w:rPr>
          <w:rFonts w:ascii="Times New Roman" w:eastAsia="Times New Roman" w:hAnsi="Times New Roman" w:cs="Times New Roman"/>
          <w:sz w:val="24"/>
          <w:szCs w:val="24"/>
          <w:lang w:val="en-US" w:eastAsia="fr-FR"/>
        </w:rPr>
        <w:t>n</w:t>
      </w:r>
      <w:r>
        <w:rPr>
          <w:rFonts w:ascii="Times New Roman" w:eastAsia="Times New Roman" w:hAnsi="Times New Roman" w:cs="Times New Roman"/>
          <w:sz w:val="24"/>
          <w:szCs w:val="24"/>
          <w:lang w:val="en-US" w:eastAsia="fr-FR"/>
        </w:rPr>
        <w:t>on</w:t>
      </w:r>
      <w:r w:rsidR="001764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overlapping sets of satisfiers and violators ,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fusion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w:t>
      </w:r>
      <w:r>
        <w:rPr>
          <w:rFonts w:ascii="Batang" w:eastAsia="Batang" w:hAnsi="Batang" w:cs="Times New Roman" w:hint="eastAsia"/>
          <w:sz w:val="24"/>
          <w:szCs w:val="24"/>
          <w:lang w:val="en-US" w:eastAsia="fr-FR"/>
        </w:rPr>
        <w:t>⊙</w:t>
      </w: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 the modal object </w:t>
      </w:r>
      <w:r w:rsidRPr="004D659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with </w:t>
      </w:r>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as parts and pos(d) </w:t>
      </w:r>
    </w:p>
    <w:p w:rsidR="00706234" w:rsidRPr="004C271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sz w:val="24"/>
          <w:szCs w:val="24"/>
          <w:lang w:val="en-US" w:eastAsia="fr-FR"/>
        </w:rPr>
        <w:t xml:space="preserve">   = {s</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t>˅ s</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s</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sym w:font="Symbol" w:char="F0CE"/>
      </w:r>
      <w:r w:rsidRPr="004C2714">
        <w:rPr>
          <w:rFonts w:ascii="Times New Roman" w:eastAsia="Times New Roman" w:hAnsi="Times New Roman" w:cs="Times New Roman"/>
          <w:sz w:val="24"/>
          <w:szCs w:val="24"/>
          <w:lang w:val="en-US" w:eastAsia="fr-FR"/>
        </w:rPr>
        <w:t xml:space="preserve"> pos(d</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t>) &amp; s</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sz w:val="24"/>
          <w:szCs w:val="24"/>
          <w:lang w:val="en-US" w:eastAsia="fr-FR"/>
        </w:rPr>
        <w:sym w:font="Symbol" w:char="F0CE"/>
      </w:r>
      <w:r w:rsidRPr="004C2714">
        <w:rPr>
          <w:rFonts w:ascii="Times New Roman" w:eastAsia="Times New Roman" w:hAnsi="Times New Roman" w:cs="Times New Roman"/>
          <w:sz w:val="24"/>
          <w:szCs w:val="24"/>
          <w:lang w:val="en-US" w:eastAsia="fr-FR"/>
        </w:rPr>
        <w:t xml:space="preserve">  pos(d</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and neg(d) = {s |s ╢ d</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t xml:space="preserve"> v s ╢ d</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9A0056"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(15</w:t>
      </w:r>
      <w:r w:rsidR="00706234">
        <w:rPr>
          <w:rFonts w:ascii="Times New Roman" w:eastAsia="Times New Roman" w:hAnsi="Times New Roman" w:cs="Times New Roman"/>
          <w:sz w:val="24"/>
          <w:szCs w:val="24"/>
          <w:lang w:val="en-US" w:eastAsia="fr-FR"/>
        </w:rPr>
        <w:t xml:space="preserve">) </w:t>
      </w:r>
      <w:r w:rsidR="004D659A">
        <w:rPr>
          <w:rFonts w:ascii="Times New Roman" w:eastAsia="Times New Roman" w:hAnsi="Times New Roman" w:cs="Times New Roman"/>
          <w:sz w:val="24"/>
          <w:szCs w:val="24"/>
          <w:lang w:val="en-US" w:eastAsia="fr-FR"/>
        </w:rPr>
        <w:t>does not permit</w:t>
      </w:r>
      <w:r w:rsidR="00706234">
        <w:rPr>
          <w:rFonts w:ascii="Times New Roman" w:eastAsia="Times New Roman" w:hAnsi="Times New Roman" w:cs="Times New Roman"/>
          <w:sz w:val="24"/>
          <w:szCs w:val="24"/>
          <w:lang w:val="en-US" w:eastAsia="fr-FR"/>
        </w:rPr>
        <w:t xml:space="preserve"> fusions that would result in violating the  conditions on modal objects of not having overlapping sets of violators and satisfiers. This will be relevant for inferences with modals discussed in Sect</w:t>
      </w:r>
      <w:r w:rsidR="00C12FDE">
        <w:rPr>
          <w:rFonts w:ascii="Times New Roman" w:eastAsia="Times New Roman" w:hAnsi="Times New Roman" w:cs="Times New Roman"/>
          <w:sz w:val="24"/>
          <w:szCs w:val="24"/>
          <w:lang w:val="en-US" w:eastAsia="fr-FR"/>
        </w:rPr>
        <w:t>ion 3</w:t>
      </w:r>
      <w:r w:rsidR="00706234">
        <w:rPr>
          <w:rFonts w:ascii="Times New Roman" w:eastAsia="Times New Roman" w:hAnsi="Times New Roman" w:cs="Times New Roman"/>
          <w:sz w:val="24"/>
          <w:szCs w:val="24"/>
          <w:lang w:val="en-US" w:eastAsia="fr-FR"/>
        </w:rPr>
        <w:t>.</w:t>
      </w:r>
    </w:p>
    <w:p w:rsidR="00706234" w:rsidRPr="002F2091"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Can modal objects of different forces have a fusion, say an obligation and a permission? How would such a modal object look? A modal object of this sort should have as satisfiers sums of a satisfier of the obligation and a satisfier of the permission. Its violators would simply be the violators of the obligation. Thus, the violators would violate just part of the content of such a fusion. For the fusion of two mod</w:t>
      </w:r>
      <w:r w:rsidR="009A0056">
        <w:rPr>
          <w:rFonts w:ascii="Times New Roman" w:eastAsia="Times New Roman" w:hAnsi="Times New Roman" w:cs="Times New Roman"/>
          <w:sz w:val="24"/>
          <w:szCs w:val="24"/>
          <w:lang w:val="en-US" w:eastAsia="fr-FR"/>
        </w:rPr>
        <w:t>al objects with the same flavor</w:t>
      </w:r>
      <w:r>
        <w:rPr>
          <w:rFonts w:ascii="Times New Roman" w:eastAsia="Times New Roman" w:hAnsi="Times New Roman" w:cs="Times New Roman"/>
          <w:sz w:val="24"/>
          <w:szCs w:val="24"/>
          <w:lang w:val="en-US" w:eastAsia="fr-FR"/>
        </w:rPr>
        <w:t xml:space="preserve"> but different modal forces the very same definition is in fact applicable.</w:t>
      </w:r>
      <w:r>
        <w:rPr>
          <w:rStyle w:val="FootnoteReference"/>
          <w:rFonts w:ascii="Times New Roman" w:eastAsia="Times New Roman" w:hAnsi="Times New Roman" w:cs="Times New Roman"/>
          <w:sz w:val="24"/>
          <w:szCs w:val="24"/>
          <w:lang w:val="en-US" w:eastAsia="fr-FR"/>
        </w:rPr>
        <w:footnoteReference w:id="6"/>
      </w:r>
      <w:r>
        <w:rPr>
          <w:rFonts w:ascii="Times New Roman" w:eastAsia="Times New Roman" w:hAnsi="Times New Roman" w:cs="Times New Roman"/>
          <w:sz w:val="24"/>
          <w:szCs w:val="24"/>
          <w:lang w:val="en-US" w:eastAsia="fr-FR"/>
        </w:rPr>
        <w:t xml:space="preserve"> </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Fusions of modal objects will play a crucial role when recasting object-based truthmaker semantics within a dynamic semantic perspective. A discourse context for modals of a particular type can be conceived as a modal object itself. For example a to-do list in the sense of Portner (2007) would itself be a deontic modal object. Updating would then mean fusion of the described or produced modal object with the relevant background modal object. Just as there are separate lists for different sorts of modals, there will be separate fusions for the associated modal objects.</w:t>
      </w:r>
    </w:p>
    <w:p w:rsidR="009F0BC5" w:rsidRDefault="009F0BC5" w:rsidP="009F0BC5">
      <w:pPr>
        <w:spacing w:after="0" w:line="360" w:lineRule="auto"/>
        <w:jc w:val="both"/>
        <w:rPr>
          <w:rFonts w:ascii="Times New Roman" w:hAnsi="Times New Roman" w:cs="Times New Roman"/>
          <w:sz w:val="24"/>
          <w:szCs w:val="24"/>
          <w:lang w:val="en-US"/>
        </w:rPr>
      </w:pPr>
    </w:p>
    <w:p w:rsidR="009F0BC5" w:rsidRPr="00572F66" w:rsidRDefault="00231900" w:rsidP="009F0BC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9F0BC5" w:rsidRPr="00572F66">
        <w:rPr>
          <w:rFonts w:ascii="Times New Roman" w:hAnsi="Times New Roman" w:cs="Times New Roman"/>
          <w:b/>
          <w:sz w:val="24"/>
          <w:szCs w:val="24"/>
          <w:lang w:val="en-US"/>
        </w:rPr>
        <w:t xml:space="preserve">2. </w:t>
      </w:r>
      <w:r w:rsidR="005B7D68">
        <w:rPr>
          <w:rFonts w:ascii="Times New Roman" w:hAnsi="Times New Roman" w:cs="Times New Roman"/>
          <w:b/>
          <w:sz w:val="24"/>
          <w:szCs w:val="24"/>
          <w:lang w:val="en-US"/>
        </w:rPr>
        <w:t>Strong</w:t>
      </w:r>
      <w:r w:rsidR="009F0BC5">
        <w:rPr>
          <w:rFonts w:ascii="Times New Roman" w:hAnsi="Times New Roman" w:cs="Times New Roman"/>
          <w:b/>
          <w:sz w:val="24"/>
          <w:szCs w:val="24"/>
          <w:lang w:val="en-US"/>
        </w:rPr>
        <w:t xml:space="preserve"> and </w:t>
      </w:r>
      <w:r w:rsidR="005B7D68">
        <w:rPr>
          <w:rFonts w:ascii="Times New Roman" w:hAnsi="Times New Roman" w:cs="Times New Roman"/>
          <w:b/>
          <w:sz w:val="24"/>
          <w:szCs w:val="24"/>
          <w:lang w:val="en-US"/>
        </w:rPr>
        <w:t>weak</w:t>
      </w:r>
      <w:r w:rsidR="009F0BC5" w:rsidRPr="00572F66">
        <w:rPr>
          <w:rFonts w:ascii="Times New Roman" w:hAnsi="Times New Roman" w:cs="Times New Roman"/>
          <w:b/>
          <w:sz w:val="24"/>
          <w:szCs w:val="24"/>
          <w:lang w:val="en-US"/>
        </w:rPr>
        <w:t xml:space="preserve"> permissions</w:t>
      </w: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5191C"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One central feature of the present approach is that modality is tied to particular modal objects. </w:t>
      </w:r>
      <w:r w:rsidR="002768F4">
        <w:rPr>
          <w:rFonts w:ascii="Times New Roman" w:hAnsi="Times New Roman" w:cs="Times New Roman"/>
          <w:sz w:val="24"/>
          <w:szCs w:val="24"/>
          <w:lang w:val="en-US"/>
        </w:rPr>
        <w:t>The involvement of different modal objects, though, has also a particularly good reflection in natural language, and not just in the presence of complex modal predicates involving expli</w:t>
      </w:r>
      <w:r w:rsidR="00EC0169">
        <w:rPr>
          <w:rFonts w:ascii="Times New Roman" w:hAnsi="Times New Roman" w:cs="Times New Roman"/>
          <w:sz w:val="24"/>
          <w:szCs w:val="24"/>
          <w:lang w:val="en-US"/>
        </w:rPr>
        <w:t xml:space="preserve">cit reference to modal objects. </w:t>
      </w:r>
      <w:r w:rsidR="002768F4">
        <w:rPr>
          <w:rFonts w:ascii="Times New Roman" w:hAnsi="Times New Roman" w:cs="Times New Roman"/>
          <w:sz w:val="24"/>
          <w:szCs w:val="24"/>
          <w:lang w:val="en-US"/>
        </w:rPr>
        <w:t>One particularly good linguistic reflection concerns the distinction between strong and weak (or explicit and implicit) permissions (von Wright 1963).</w:t>
      </w:r>
      <w:r w:rsidR="00EC0169" w:rsidRPr="00EC0169">
        <w:rPr>
          <w:rFonts w:ascii="Times New Roman" w:hAnsi="Times New Roman" w:cs="Times New Roman"/>
          <w:sz w:val="24"/>
          <w:szCs w:val="24"/>
          <w:lang w:val="en-US"/>
        </w:rPr>
        <w:t xml:space="preserve"> </w:t>
      </w:r>
      <w:r w:rsidR="00EC0169">
        <w:rPr>
          <w:rFonts w:ascii="Times New Roman" w:hAnsi="Times New Roman" w:cs="Times New Roman"/>
          <w:sz w:val="24"/>
          <w:szCs w:val="24"/>
          <w:lang w:val="en-US"/>
        </w:rPr>
        <w:t xml:space="preserve">Traditionally, the two readings have long been recognized for modal auxiliaries </w:t>
      </w:r>
      <w:r w:rsidR="00EC0169" w:rsidRPr="00B91AF8">
        <w:rPr>
          <w:rFonts w:ascii="Times New Roman" w:hAnsi="Times New Roman" w:cs="Times New Roman"/>
          <w:i/>
          <w:sz w:val="24"/>
          <w:szCs w:val="24"/>
          <w:lang w:val="en-US"/>
        </w:rPr>
        <w:t xml:space="preserve">can </w:t>
      </w:r>
      <w:r w:rsidR="00EC0169">
        <w:rPr>
          <w:rFonts w:ascii="Times New Roman" w:hAnsi="Times New Roman" w:cs="Times New Roman"/>
          <w:sz w:val="24"/>
          <w:szCs w:val="24"/>
          <w:lang w:val="en-US"/>
        </w:rPr>
        <w:t xml:space="preserve">and </w:t>
      </w:r>
      <w:r w:rsidR="00EC0169" w:rsidRPr="00B91AF8">
        <w:rPr>
          <w:rFonts w:ascii="Times New Roman" w:hAnsi="Times New Roman" w:cs="Times New Roman"/>
          <w:i/>
          <w:sz w:val="24"/>
          <w:szCs w:val="24"/>
          <w:lang w:val="en-US"/>
        </w:rPr>
        <w:t>must</w:t>
      </w:r>
      <w:r w:rsidR="00EC0169">
        <w:rPr>
          <w:rFonts w:ascii="Times New Roman" w:hAnsi="Times New Roman" w:cs="Times New Roman"/>
          <w:sz w:val="24"/>
          <w:szCs w:val="24"/>
          <w:lang w:val="en-US"/>
        </w:rPr>
        <w:t>,</w:t>
      </w:r>
    </w:p>
    <w:p w:rsidR="00BD08CC" w:rsidRDefault="00EC0169"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But the two readings are not equally available in</w:t>
      </w:r>
      <w:r w:rsidR="00586B8A">
        <w:rPr>
          <w:rFonts w:ascii="Times New Roman" w:hAnsi="Times New Roman" w:cs="Times New Roman"/>
          <w:sz w:val="24"/>
          <w:szCs w:val="24"/>
          <w:lang w:val="en-US"/>
        </w:rPr>
        <w:t xml:space="preserve"> in (</w:t>
      </w:r>
      <w:r w:rsidR="009A0056">
        <w:rPr>
          <w:rFonts w:ascii="Times New Roman" w:hAnsi="Times New Roman" w:cs="Times New Roman"/>
          <w:sz w:val="24"/>
          <w:szCs w:val="24"/>
          <w:lang w:val="en-US"/>
        </w:rPr>
        <w:t>16</w:t>
      </w:r>
      <w:r w:rsidR="00B42DC7">
        <w:rPr>
          <w:rFonts w:ascii="Times New Roman" w:hAnsi="Times New Roman" w:cs="Times New Roman"/>
          <w:sz w:val="24"/>
          <w:szCs w:val="24"/>
          <w:lang w:val="en-US"/>
        </w:rPr>
        <w:t>a</w:t>
      </w:r>
      <w:r w:rsidR="00586B8A">
        <w:rPr>
          <w:rFonts w:ascii="Times New Roman" w:hAnsi="Times New Roman" w:cs="Times New Roman"/>
          <w:sz w:val="24"/>
          <w:szCs w:val="24"/>
          <w:lang w:val="en-US"/>
        </w:rPr>
        <w:t>) and (</w:t>
      </w:r>
      <w:r w:rsidR="009A0056">
        <w:rPr>
          <w:rFonts w:ascii="Times New Roman" w:hAnsi="Times New Roman" w:cs="Times New Roman"/>
          <w:sz w:val="24"/>
          <w:szCs w:val="24"/>
          <w:lang w:val="en-US"/>
        </w:rPr>
        <w:t>16</w:t>
      </w:r>
      <w:r w:rsidR="00B42DC7">
        <w:rPr>
          <w:rFonts w:ascii="Times New Roman" w:hAnsi="Times New Roman" w:cs="Times New Roman"/>
          <w:sz w:val="24"/>
          <w:szCs w:val="24"/>
          <w:lang w:val="en-US"/>
        </w:rPr>
        <w:t>b</w:t>
      </w:r>
      <w:r w:rsidR="00586B8A">
        <w:rPr>
          <w:rFonts w:ascii="Times New Roman" w:hAnsi="Times New Roman" w:cs="Times New Roman"/>
          <w:sz w:val="24"/>
          <w:szCs w:val="24"/>
          <w:lang w:val="en-US"/>
        </w:rPr>
        <w:t>):</w:t>
      </w:r>
    </w:p>
    <w:p w:rsidR="002768F4" w:rsidRDefault="002768F4" w:rsidP="009F0BC5">
      <w:pPr>
        <w:spacing w:after="0" w:line="360" w:lineRule="auto"/>
        <w:jc w:val="both"/>
        <w:rPr>
          <w:rFonts w:ascii="Times New Roman" w:hAnsi="Times New Roman" w:cs="Times New Roman"/>
          <w:sz w:val="24"/>
          <w:szCs w:val="24"/>
          <w:lang w:val="en-US"/>
        </w:rPr>
      </w:pPr>
    </w:p>
    <w:p w:rsidR="002768F4" w:rsidRDefault="009A0056" w:rsidP="002768F4">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(16</w:t>
      </w:r>
      <w:r w:rsidR="002768F4">
        <w:rPr>
          <w:rFonts w:ascii="Times New Roman" w:eastAsia="Times New Roman" w:hAnsi="Times New Roman" w:cs="Times New Roman"/>
          <w:sz w:val="24"/>
          <w:szCs w:val="24"/>
          <w:lang w:val="en-US" w:eastAsia="fr-FR"/>
        </w:rPr>
        <w:t xml:space="preserve">) a. Mary </w:t>
      </w:r>
      <w:r w:rsidR="002768F4">
        <w:rPr>
          <w:rFonts w:ascii="Times New Roman" w:eastAsia="Times New Roman" w:hAnsi="Times New Roman" w:cs="Times New Roman"/>
          <w:i/>
          <w:sz w:val="24"/>
          <w:szCs w:val="24"/>
          <w:lang w:val="en-US" w:eastAsia="fr-FR"/>
        </w:rPr>
        <w:t>is permitted</w:t>
      </w:r>
      <w:r w:rsidR="002768F4" w:rsidRPr="000015CB">
        <w:rPr>
          <w:rFonts w:ascii="Times New Roman" w:eastAsia="Times New Roman" w:hAnsi="Times New Roman" w:cs="Times New Roman"/>
          <w:i/>
          <w:sz w:val="24"/>
          <w:szCs w:val="24"/>
          <w:lang w:val="en-US" w:eastAsia="fr-FR"/>
        </w:rPr>
        <w:t xml:space="preserve"> </w:t>
      </w:r>
      <w:r w:rsidR="002768F4">
        <w:rPr>
          <w:rFonts w:ascii="Times New Roman" w:eastAsia="Times New Roman" w:hAnsi="Times New Roman" w:cs="Times New Roman"/>
          <w:sz w:val="24"/>
          <w:szCs w:val="24"/>
          <w:lang w:val="en-US" w:eastAsia="fr-FR"/>
        </w:rPr>
        <w:t>to leave.</w:t>
      </w:r>
    </w:p>
    <w:p w:rsidR="002768F4" w:rsidRPr="002768F4" w:rsidRDefault="002768F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Mary </w:t>
      </w:r>
      <w:r>
        <w:rPr>
          <w:rFonts w:ascii="Times New Roman" w:eastAsia="Times New Roman" w:hAnsi="Times New Roman" w:cs="Times New Roman"/>
          <w:i/>
          <w:sz w:val="24"/>
          <w:szCs w:val="24"/>
          <w:lang w:val="en-US" w:eastAsia="fr-FR"/>
        </w:rPr>
        <w:t>has</w:t>
      </w:r>
      <w:r w:rsidRPr="000015CB">
        <w:rPr>
          <w:rFonts w:ascii="Times New Roman" w:eastAsia="Times New Roman" w:hAnsi="Times New Roman" w:cs="Times New Roman"/>
          <w:i/>
          <w:sz w:val="24"/>
          <w:szCs w:val="24"/>
          <w:lang w:val="en-US" w:eastAsia="fr-FR"/>
        </w:rPr>
        <w:t xml:space="preserve"> permission</w:t>
      </w:r>
      <w:r>
        <w:rPr>
          <w:rFonts w:ascii="Times New Roman" w:eastAsia="Times New Roman" w:hAnsi="Times New Roman" w:cs="Times New Roman"/>
          <w:sz w:val="24"/>
          <w:szCs w:val="24"/>
          <w:lang w:val="en-US" w:eastAsia="fr-FR"/>
        </w:rPr>
        <w:t xml:space="preserve"> to leave.</w:t>
      </w:r>
    </w:p>
    <w:p w:rsidR="002768F4" w:rsidRDefault="002768F4" w:rsidP="009F0BC5">
      <w:pPr>
        <w:spacing w:after="0" w:line="360" w:lineRule="auto"/>
        <w:jc w:val="both"/>
        <w:rPr>
          <w:rFonts w:ascii="Times New Roman" w:hAnsi="Times New Roman" w:cs="Times New Roman"/>
          <w:sz w:val="24"/>
          <w:szCs w:val="24"/>
          <w:lang w:val="en-US"/>
        </w:rPr>
      </w:pPr>
    </w:p>
    <w:p w:rsidR="002768F4" w:rsidRDefault="002768F4" w:rsidP="00CA6A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A0056">
        <w:rPr>
          <w:rFonts w:ascii="Times New Roman" w:hAnsi="Times New Roman" w:cs="Times New Roman"/>
          <w:sz w:val="24"/>
          <w:szCs w:val="24"/>
          <w:lang w:val="en-US"/>
        </w:rPr>
        <w:t>16</w:t>
      </w:r>
      <w:r>
        <w:rPr>
          <w:rFonts w:ascii="Times New Roman" w:hAnsi="Times New Roman" w:cs="Times New Roman"/>
          <w:sz w:val="24"/>
          <w:szCs w:val="24"/>
          <w:lang w:val="en-US"/>
        </w:rPr>
        <w:t>a) has bo</w:t>
      </w:r>
      <w:r w:rsidR="00EC0169">
        <w:rPr>
          <w:rFonts w:ascii="Times New Roman" w:hAnsi="Times New Roman" w:cs="Times New Roman"/>
          <w:sz w:val="24"/>
          <w:szCs w:val="24"/>
          <w:lang w:val="en-US"/>
        </w:rPr>
        <w:t>t</w:t>
      </w:r>
      <w:r w:rsidR="00CA6A7B">
        <w:rPr>
          <w:rFonts w:ascii="Times New Roman" w:hAnsi="Times New Roman" w:cs="Times New Roman"/>
          <w:sz w:val="24"/>
          <w:szCs w:val="24"/>
          <w:lang w:val="en-US"/>
        </w:rPr>
        <w:t xml:space="preserve">h </w:t>
      </w:r>
      <w:r>
        <w:rPr>
          <w:rFonts w:ascii="Times New Roman" w:hAnsi="Times New Roman" w:cs="Times New Roman"/>
          <w:sz w:val="24"/>
          <w:szCs w:val="24"/>
          <w:lang w:val="en-US"/>
        </w:rPr>
        <w:t>a strong and a weak reading, whereas (</w:t>
      </w:r>
      <w:r w:rsidR="009A0056">
        <w:rPr>
          <w:rFonts w:ascii="Times New Roman" w:hAnsi="Times New Roman" w:cs="Times New Roman"/>
          <w:sz w:val="24"/>
          <w:szCs w:val="24"/>
          <w:lang w:val="en-US"/>
        </w:rPr>
        <w:t>16</w:t>
      </w:r>
      <w:r>
        <w:rPr>
          <w:rFonts w:ascii="Times New Roman" w:hAnsi="Times New Roman" w:cs="Times New Roman"/>
          <w:sz w:val="24"/>
          <w:szCs w:val="24"/>
          <w:lang w:val="en-US"/>
        </w:rPr>
        <w:t>b) has only a weak reading.</w:t>
      </w:r>
      <w:r w:rsidR="00CA6A7B" w:rsidRPr="00CA6A7B">
        <w:rPr>
          <w:rFonts w:ascii="Times New Roman" w:hAnsi="Times New Roman" w:cs="Times New Roman"/>
          <w:sz w:val="24"/>
          <w:szCs w:val="24"/>
          <w:lang w:val="en-US"/>
        </w:rPr>
        <w:t xml:space="preserve"> </w:t>
      </w:r>
      <w:r w:rsidR="004D659A">
        <w:rPr>
          <w:rFonts w:ascii="Times New Roman" w:hAnsi="Times New Roman" w:cs="Times New Roman"/>
          <w:sz w:val="24"/>
          <w:szCs w:val="24"/>
          <w:lang w:val="en-US"/>
        </w:rPr>
        <w:t xml:space="preserve">The </w:t>
      </w:r>
      <w:r w:rsidR="00CA6A7B">
        <w:rPr>
          <w:rFonts w:ascii="Times New Roman" w:hAnsi="Times New Roman" w:cs="Times New Roman"/>
          <w:sz w:val="24"/>
          <w:szCs w:val="24"/>
          <w:lang w:val="en-US"/>
        </w:rPr>
        <w:t>strong reading is strictly tied to the nominalization, whereas the simple predicate allows for both readings</w:t>
      </w:r>
      <w:r w:rsidR="004D659A">
        <w:rPr>
          <w:rFonts w:ascii="Times New Roman" w:hAnsi="Times New Roman" w:cs="Times New Roman"/>
          <w:sz w:val="24"/>
          <w:szCs w:val="24"/>
          <w:lang w:val="en-US"/>
        </w:rPr>
        <w:t>,</w:t>
      </w:r>
      <w:r w:rsidR="00CA6A7B">
        <w:rPr>
          <w:rFonts w:ascii="Times New Roman" w:hAnsi="Times New Roman" w:cs="Times New Roman"/>
          <w:sz w:val="24"/>
          <w:szCs w:val="24"/>
          <w:lang w:val="en-US"/>
        </w:rPr>
        <w:t xml:space="preserve"> depending on context. </w:t>
      </w:r>
    </w:p>
    <w:p w:rsidR="00BD08CC" w:rsidRPr="00BD08CC" w:rsidRDefault="002768F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D08CC">
        <w:rPr>
          <w:rFonts w:ascii="Times New Roman" w:eastAsia="Times New Roman" w:hAnsi="Times New Roman" w:cs="Times New Roman"/>
          <w:sz w:val="24"/>
          <w:szCs w:val="24"/>
          <w:lang w:val="en-US" w:eastAsia="fr-FR"/>
        </w:rPr>
        <w:t xml:space="preserve">Possible-worlds semantics has </w:t>
      </w:r>
      <w:r>
        <w:rPr>
          <w:rFonts w:ascii="Times New Roman" w:eastAsia="Times New Roman" w:hAnsi="Times New Roman" w:cs="Times New Roman"/>
          <w:sz w:val="24"/>
          <w:szCs w:val="24"/>
          <w:lang w:val="en-US" w:eastAsia="fr-FR"/>
        </w:rPr>
        <w:t>n</w:t>
      </w:r>
      <w:r w:rsidR="00BD08CC">
        <w:rPr>
          <w:rFonts w:ascii="Times New Roman" w:eastAsia="Times New Roman" w:hAnsi="Times New Roman" w:cs="Times New Roman"/>
          <w:sz w:val="24"/>
          <w:szCs w:val="24"/>
          <w:lang w:val="en-US" w:eastAsia="fr-FR"/>
        </w:rPr>
        <w:t>ot</w:t>
      </w:r>
      <w:r>
        <w:rPr>
          <w:rFonts w:ascii="Times New Roman" w:eastAsia="Times New Roman" w:hAnsi="Times New Roman" w:cs="Times New Roman"/>
          <w:sz w:val="24"/>
          <w:szCs w:val="24"/>
          <w:lang w:val="en-US" w:eastAsia="fr-FR"/>
        </w:rPr>
        <w:t>or</w:t>
      </w:r>
      <w:r w:rsidR="00BD08CC">
        <w:rPr>
          <w:rFonts w:ascii="Times New Roman" w:eastAsia="Times New Roman" w:hAnsi="Times New Roman" w:cs="Times New Roman"/>
          <w:sz w:val="24"/>
          <w:szCs w:val="24"/>
          <w:lang w:val="en-US" w:eastAsia="fr-FR"/>
        </w:rPr>
        <w:t>ious problems dealing with strong and weak permissions</w:t>
      </w:r>
      <w:r w:rsidR="00CA6A7B">
        <w:rPr>
          <w:rFonts w:ascii="Times New Roman" w:eastAsia="Times New Roman" w:hAnsi="Times New Roman" w:cs="Times New Roman"/>
          <w:sz w:val="24"/>
          <w:szCs w:val="24"/>
          <w:lang w:val="en-US" w:eastAsia="fr-FR"/>
        </w:rPr>
        <w:t xml:space="preserve"> since it</w:t>
      </w:r>
      <w:r w:rsidR="00BD08CC">
        <w:rPr>
          <w:rFonts w:ascii="Times New Roman" w:eastAsia="Times New Roman" w:hAnsi="Times New Roman" w:cs="Times New Roman"/>
          <w:sz w:val="24"/>
          <w:szCs w:val="24"/>
          <w:lang w:val="en-US" w:eastAsia="fr-FR"/>
        </w:rPr>
        <w:t xml:space="preserve"> would give the same semantics to the two sorts of permission sentences: </w:t>
      </w:r>
      <w:r w:rsidR="00B42DC7">
        <w:rPr>
          <w:rFonts w:ascii="Times New Roman" w:eastAsia="Times New Roman" w:hAnsi="Times New Roman" w:cs="Times New Roman"/>
          <w:sz w:val="24"/>
          <w:szCs w:val="24"/>
          <w:lang w:val="en-US" w:eastAsia="fr-FR"/>
        </w:rPr>
        <w:t>a</w:t>
      </w:r>
      <w:r w:rsidR="009A0056">
        <w:rPr>
          <w:rFonts w:ascii="Times New Roman" w:eastAsia="Times New Roman" w:hAnsi="Times New Roman" w:cs="Times New Roman"/>
          <w:sz w:val="24"/>
          <w:szCs w:val="24"/>
          <w:lang w:val="en-US" w:eastAsia="fr-FR"/>
        </w:rPr>
        <w:t xml:space="preserve"> permission sentence such as (16</w:t>
      </w:r>
      <w:r w:rsidR="00BD08CC">
        <w:rPr>
          <w:rFonts w:ascii="Times New Roman" w:eastAsia="Times New Roman" w:hAnsi="Times New Roman" w:cs="Times New Roman"/>
          <w:sz w:val="24"/>
          <w:szCs w:val="24"/>
          <w:lang w:val="en-US" w:eastAsia="fr-FR"/>
        </w:rPr>
        <w:t>a) or (</w:t>
      </w:r>
      <w:r w:rsidR="009A0056">
        <w:rPr>
          <w:rFonts w:ascii="Times New Roman" w:eastAsia="Times New Roman" w:hAnsi="Times New Roman" w:cs="Times New Roman"/>
          <w:sz w:val="24"/>
          <w:szCs w:val="24"/>
          <w:lang w:val="en-US" w:eastAsia="fr-FR"/>
        </w:rPr>
        <w:t>16</w:t>
      </w:r>
      <w:r w:rsidR="009F77BE">
        <w:rPr>
          <w:rFonts w:ascii="Times New Roman" w:eastAsia="Times New Roman" w:hAnsi="Times New Roman" w:cs="Times New Roman"/>
          <w:sz w:val="24"/>
          <w:szCs w:val="24"/>
          <w:lang w:val="en-US" w:eastAsia="fr-FR"/>
        </w:rPr>
        <w:t>b</w:t>
      </w:r>
      <w:r w:rsidR="00BD08CC">
        <w:rPr>
          <w:rFonts w:ascii="Times New Roman" w:eastAsia="Times New Roman" w:hAnsi="Times New Roman" w:cs="Times New Roman"/>
          <w:sz w:val="24"/>
          <w:szCs w:val="24"/>
          <w:lang w:val="en-US" w:eastAsia="fr-FR"/>
        </w:rPr>
        <w:t xml:space="preserve">) is true just in case the clausal predicate is true in </w:t>
      </w:r>
      <w:r w:rsidR="00BD08CC" w:rsidRPr="00F447D4">
        <w:rPr>
          <w:rFonts w:ascii="Times New Roman" w:eastAsia="Times New Roman" w:hAnsi="Times New Roman" w:cs="Times New Roman"/>
          <w:i/>
          <w:sz w:val="24"/>
          <w:szCs w:val="24"/>
          <w:lang w:val="en-US" w:eastAsia="fr-FR"/>
        </w:rPr>
        <w:t>some</w:t>
      </w:r>
      <w:r w:rsidR="00BD08CC">
        <w:rPr>
          <w:rFonts w:ascii="Times New Roman" w:eastAsia="Times New Roman" w:hAnsi="Times New Roman" w:cs="Times New Roman"/>
          <w:sz w:val="24"/>
          <w:szCs w:val="24"/>
          <w:lang w:val="en-US" w:eastAsia="fr-FR"/>
        </w:rPr>
        <w:t xml:space="preserve"> world compatible with the agent’s obligations. But having permission means more than that: it means that there was an act whose product, the permission, can be taken up by performing the act described by the complement clause. Moreover, giving or receiving permission does involve a change, but not, or rather not directly, in the set of worlds compatible what the agent is obliged to do. Rather it more directly involves a change in a set of options to act that are at the agent’s disposal.</w:t>
      </w:r>
      <w:r w:rsidR="00BD08CC">
        <w:rPr>
          <w:rStyle w:val="FootnoteReference"/>
          <w:rFonts w:ascii="Times New Roman" w:eastAsia="Times New Roman" w:hAnsi="Times New Roman" w:cs="Times New Roman"/>
          <w:sz w:val="24"/>
          <w:szCs w:val="24"/>
          <w:lang w:val="en-US" w:eastAsia="fr-FR"/>
        </w:rPr>
        <w:footnoteReference w:id="7"/>
      </w:r>
      <w:r w:rsidR="00BD08CC">
        <w:rPr>
          <w:rFonts w:ascii="Times New Roman" w:eastAsia="Times New Roman" w:hAnsi="Times New Roman" w:cs="Times New Roman"/>
          <w:sz w:val="24"/>
          <w:szCs w:val="24"/>
          <w:lang w:val="en-US" w:eastAsia="fr-FR"/>
        </w:rPr>
        <w:t xml:space="preserve"> </w:t>
      </w:r>
    </w:p>
    <w:p w:rsidR="000634E6" w:rsidRDefault="002768F4" w:rsidP="000634E6">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On the present view,</w:t>
      </w:r>
      <w:r w:rsidR="0075191C">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s</w:t>
      </w:r>
      <w:r w:rsidR="00F71110">
        <w:rPr>
          <w:rFonts w:ascii="Times New Roman" w:hAnsi="Times New Roman" w:cs="Times New Roman"/>
          <w:sz w:val="24"/>
          <w:szCs w:val="24"/>
          <w:lang w:val="en-US"/>
        </w:rPr>
        <w:t>trong</w:t>
      </w:r>
      <w:r w:rsidR="009F0BC5">
        <w:rPr>
          <w:rFonts w:ascii="Times New Roman" w:hAnsi="Times New Roman" w:cs="Times New Roman"/>
          <w:sz w:val="24"/>
          <w:szCs w:val="24"/>
          <w:lang w:val="en-US"/>
        </w:rPr>
        <w:t xml:space="preserve"> permissions </w:t>
      </w:r>
      <w:r w:rsidR="00F71110">
        <w:rPr>
          <w:rFonts w:ascii="Times New Roman" w:hAnsi="Times New Roman" w:cs="Times New Roman"/>
          <w:sz w:val="24"/>
          <w:szCs w:val="24"/>
          <w:lang w:val="en-US"/>
        </w:rPr>
        <w:t xml:space="preserve">and obligations are associated with </w:t>
      </w:r>
      <w:r w:rsidR="009F0BC5">
        <w:rPr>
          <w:rFonts w:ascii="Times New Roman" w:hAnsi="Times New Roman" w:cs="Times New Roman"/>
          <w:sz w:val="24"/>
          <w:szCs w:val="24"/>
          <w:lang w:val="en-US"/>
        </w:rPr>
        <w:t>the products of particular norm-giving acts</w:t>
      </w:r>
      <w:r w:rsidR="00917955">
        <w:rPr>
          <w:rFonts w:ascii="Times New Roman" w:hAnsi="Times New Roman" w:cs="Times New Roman"/>
          <w:sz w:val="24"/>
          <w:szCs w:val="24"/>
          <w:lang w:val="en-US"/>
        </w:rPr>
        <w:t xml:space="preserve">, which are described by modal nouns such as </w:t>
      </w:r>
      <w:r w:rsidR="00917955" w:rsidRPr="00C90EB8">
        <w:rPr>
          <w:rFonts w:ascii="Times New Roman" w:hAnsi="Times New Roman" w:cs="Times New Roman"/>
          <w:i/>
          <w:sz w:val="24"/>
          <w:szCs w:val="24"/>
          <w:lang w:val="en-US"/>
        </w:rPr>
        <w:t>permission</w:t>
      </w:r>
      <w:r w:rsidR="00F71110">
        <w:rPr>
          <w:rFonts w:ascii="Times New Roman" w:hAnsi="Times New Roman" w:cs="Times New Roman"/>
          <w:sz w:val="24"/>
          <w:szCs w:val="24"/>
          <w:lang w:val="en-US"/>
        </w:rPr>
        <w:t xml:space="preserve">. </w:t>
      </w:r>
      <w:r w:rsidR="000634E6">
        <w:rPr>
          <w:rFonts w:ascii="Times New Roman" w:hAnsi="Times New Roman" w:cs="Times New Roman"/>
          <w:sz w:val="24"/>
          <w:szCs w:val="24"/>
          <w:lang w:val="en-US"/>
        </w:rPr>
        <w:t xml:space="preserve">If the object </w:t>
      </w:r>
      <w:r w:rsidR="000634E6" w:rsidRPr="000E2BC6">
        <w:rPr>
          <w:rFonts w:ascii="Times New Roman" w:hAnsi="Times New Roman" w:cs="Times New Roman"/>
          <w:i/>
          <w:sz w:val="24"/>
          <w:szCs w:val="24"/>
          <w:lang w:val="en-US"/>
        </w:rPr>
        <w:t>d</w:t>
      </w:r>
      <w:r w:rsidR="00C90EB8">
        <w:rPr>
          <w:rFonts w:ascii="Times New Roman" w:hAnsi="Times New Roman" w:cs="Times New Roman"/>
          <w:sz w:val="24"/>
          <w:szCs w:val="24"/>
          <w:lang w:val="en-US"/>
        </w:rPr>
        <w:t xml:space="preserve"> to which a clausal predicate</w:t>
      </w:r>
      <w:r w:rsidR="000634E6">
        <w:rPr>
          <w:rFonts w:ascii="Times New Roman" w:hAnsi="Times New Roman" w:cs="Times New Roman"/>
          <w:sz w:val="24"/>
          <w:szCs w:val="24"/>
          <w:lang w:val="en-US"/>
        </w:rPr>
        <w:t xml:space="preserv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applies is a permission, then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specify which sorts of actions will be exact satisfiers of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not just say what is true in some world in which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satisfied. If </w:t>
      </w:r>
      <w:r w:rsidR="000634E6" w:rsidRPr="000E2BC6">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an obligation,  then a clause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applying to it will specify what sorts of actions fulfill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and what sorts of actions violate it;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not just say what is true in all worlds in which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fulfilled (which may not content-wise relate to the fulfillment of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w:t>
      </w:r>
    </w:p>
    <w:p w:rsidR="009F0BC5" w:rsidRDefault="000634E6" w:rsidP="00917955">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lastRenderedPageBreak/>
        <w:t xml:space="preserve">       </w:t>
      </w:r>
      <w:r w:rsidR="00F71110">
        <w:rPr>
          <w:rFonts w:ascii="Times New Roman" w:hAnsi="Times New Roman" w:cs="Times New Roman"/>
          <w:sz w:val="24"/>
          <w:szCs w:val="24"/>
          <w:lang w:val="en-US"/>
        </w:rPr>
        <w:t>Weak permissions and obligations</w:t>
      </w:r>
      <w:r>
        <w:rPr>
          <w:rFonts w:ascii="Times New Roman" w:hAnsi="Times New Roman" w:cs="Times New Roman"/>
          <w:sz w:val="24"/>
          <w:szCs w:val="24"/>
          <w:lang w:val="en-US"/>
        </w:rPr>
        <w:t>, on the present view,</w:t>
      </w:r>
      <w:r w:rsidR="00F71110">
        <w:rPr>
          <w:rFonts w:ascii="Times New Roman" w:hAnsi="Times New Roman" w:cs="Times New Roman"/>
          <w:sz w:val="24"/>
          <w:szCs w:val="24"/>
          <w:lang w:val="en-US"/>
        </w:rPr>
        <w:t xml:space="preserve"> are associated with</w:t>
      </w:r>
      <w:r w:rsidR="009F0BC5">
        <w:rPr>
          <w:rFonts w:ascii="Times New Roman" w:hAnsi="Times New Roman" w:cs="Times New Roman"/>
          <w:sz w:val="24"/>
          <w:szCs w:val="24"/>
          <w:lang w:val="en-US"/>
        </w:rPr>
        <w:t xml:space="preserve"> deontic states, which </w:t>
      </w:r>
      <w:r w:rsidR="00917955">
        <w:rPr>
          <w:rFonts w:ascii="Times New Roman" w:hAnsi="Times New Roman" w:cs="Times New Roman"/>
          <w:sz w:val="24"/>
          <w:szCs w:val="24"/>
          <w:lang w:val="en-US"/>
        </w:rPr>
        <w:t>are individuated on the</w:t>
      </w:r>
      <w:r w:rsidR="009F0BC5">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 xml:space="preserve">basis of general conditions and </w:t>
      </w:r>
      <w:r w:rsidR="009F0BC5">
        <w:rPr>
          <w:rFonts w:ascii="Times New Roman" w:hAnsi="Times New Roman" w:cs="Times New Roman"/>
          <w:sz w:val="24"/>
          <w:szCs w:val="24"/>
          <w:lang w:val="en-US"/>
        </w:rPr>
        <w:t xml:space="preserve">guide a greater range of actions.  </w:t>
      </w:r>
      <w:r w:rsidR="00766326">
        <w:rPr>
          <w:rFonts w:ascii="Times New Roman" w:hAnsi="Times New Roman" w:cs="Times New Roman"/>
          <w:sz w:val="24"/>
          <w:szCs w:val="24"/>
          <w:lang w:val="en-US"/>
        </w:rPr>
        <w:t xml:space="preserve">The choice of different modal objects is </w:t>
      </w:r>
      <w:r w:rsidR="00350A1C">
        <w:rPr>
          <w:rFonts w:ascii="Times New Roman" w:hAnsi="Times New Roman" w:cs="Times New Roman"/>
          <w:sz w:val="24"/>
          <w:szCs w:val="24"/>
          <w:lang w:val="en-US"/>
        </w:rPr>
        <w:t xml:space="preserve">well-reflected linguistically </w:t>
      </w:r>
      <w:r w:rsidR="00166EAF">
        <w:rPr>
          <w:rFonts w:ascii="Times New Roman" w:hAnsi="Times New Roman" w:cs="Times New Roman"/>
          <w:sz w:val="24"/>
          <w:szCs w:val="24"/>
          <w:lang w:val="en-US"/>
        </w:rPr>
        <w:t>not only in (</w:t>
      </w:r>
      <w:r w:rsidR="009A0056">
        <w:rPr>
          <w:rFonts w:ascii="Times New Roman" w:hAnsi="Times New Roman" w:cs="Times New Roman"/>
          <w:sz w:val="24"/>
          <w:szCs w:val="24"/>
          <w:lang w:val="en-US"/>
        </w:rPr>
        <w:t>16</w:t>
      </w:r>
      <w:r w:rsidR="00166EAF">
        <w:rPr>
          <w:rFonts w:ascii="Times New Roman" w:hAnsi="Times New Roman" w:cs="Times New Roman"/>
          <w:sz w:val="24"/>
          <w:szCs w:val="24"/>
          <w:lang w:val="en-US"/>
        </w:rPr>
        <w:t>)</w:t>
      </w:r>
      <w:r w:rsidR="004721B7">
        <w:rPr>
          <w:rFonts w:ascii="Times New Roman" w:hAnsi="Times New Roman" w:cs="Times New Roman"/>
          <w:sz w:val="24"/>
          <w:szCs w:val="24"/>
          <w:lang w:val="en-US"/>
        </w:rPr>
        <w:t>,</w:t>
      </w:r>
      <w:r w:rsidR="00166EAF">
        <w:rPr>
          <w:rFonts w:ascii="Times New Roman" w:hAnsi="Times New Roman" w:cs="Times New Roman"/>
          <w:sz w:val="24"/>
          <w:szCs w:val="24"/>
          <w:lang w:val="en-US"/>
        </w:rPr>
        <w:t xml:space="preserve"> but also in the semantic difference between</w:t>
      </w:r>
      <w:r w:rsidR="00350A1C">
        <w:rPr>
          <w:rFonts w:ascii="Times New Roman" w:hAnsi="Times New Roman" w:cs="Times New Roman"/>
          <w:sz w:val="24"/>
          <w:szCs w:val="24"/>
          <w:lang w:val="en-US"/>
        </w:rPr>
        <w:t xml:space="preserve"> (</w:t>
      </w:r>
      <w:r w:rsidR="009A0056">
        <w:rPr>
          <w:rFonts w:ascii="Times New Roman" w:hAnsi="Times New Roman" w:cs="Times New Roman"/>
          <w:sz w:val="24"/>
          <w:szCs w:val="24"/>
          <w:lang w:val="en-US"/>
        </w:rPr>
        <w:t>17</w:t>
      </w:r>
      <w:r w:rsidR="009F77BE">
        <w:rPr>
          <w:rFonts w:ascii="Times New Roman" w:hAnsi="Times New Roman" w:cs="Times New Roman"/>
          <w:sz w:val="24"/>
          <w:szCs w:val="24"/>
          <w:lang w:val="en-US"/>
        </w:rPr>
        <w:t>a</w:t>
      </w:r>
      <w:r w:rsidR="00350A1C">
        <w:rPr>
          <w:rFonts w:ascii="Times New Roman" w:hAnsi="Times New Roman" w:cs="Times New Roman"/>
          <w:sz w:val="24"/>
          <w:szCs w:val="24"/>
          <w:lang w:val="en-US"/>
        </w:rPr>
        <w:t>) and (</w:t>
      </w:r>
      <w:r w:rsidR="009A0056">
        <w:rPr>
          <w:rFonts w:ascii="Times New Roman" w:hAnsi="Times New Roman" w:cs="Times New Roman"/>
          <w:sz w:val="24"/>
          <w:szCs w:val="24"/>
          <w:lang w:val="en-US"/>
        </w:rPr>
        <w:t>17</w:t>
      </w:r>
      <w:r w:rsidR="009F77BE">
        <w:rPr>
          <w:rFonts w:ascii="Times New Roman" w:hAnsi="Times New Roman" w:cs="Times New Roman"/>
          <w:sz w:val="24"/>
          <w:szCs w:val="24"/>
          <w:lang w:val="en-US"/>
        </w:rPr>
        <w:t>b</w:t>
      </w:r>
      <w:r w:rsidR="00350A1C">
        <w:rPr>
          <w:rFonts w:ascii="Times New Roman" w:hAnsi="Times New Roman" w:cs="Times New Roman"/>
          <w:sz w:val="24"/>
          <w:szCs w:val="24"/>
          <w:lang w:val="en-US"/>
        </w:rPr>
        <w:t>)</w:t>
      </w:r>
      <w:r w:rsidR="00914934">
        <w:rPr>
          <w:rFonts w:ascii="Times New Roman" w:hAnsi="Times New Roman" w:cs="Times New Roman"/>
          <w:sz w:val="24"/>
          <w:szCs w:val="24"/>
          <w:lang w:val="en-US"/>
        </w:rPr>
        <w:t>:</w:t>
      </w:r>
    </w:p>
    <w:p w:rsidR="00917955" w:rsidRDefault="00917955" w:rsidP="00350A1C">
      <w:pPr>
        <w:spacing w:after="0" w:line="360" w:lineRule="auto"/>
        <w:rPr>
          <w:rFonts w:ascii="Times New Roman" w:hAnsi="Times New Roman" w:cs="Times New Roman"/>
          <w:sz w:val="24"/>
          <w:szCs w:val="24"/>
          <w:lang w:val="en-US"/>
        </w:rPr>
      </w:pPr>
    </w:p>
    <w:p w:rsidR="00350A1C" w:rsidRDefault="00917955" w:rsidP="00350A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A0056">
        <w:rPr>
          <w:rFonts w:ascii="Times New Roman" w:hAnsi="Times New Roman" w:cs="Times New Roman"/>
          <w:sz w:val="24"/>
          <w:szCs w:val="24"/>
          <w:lang w:val="en-US"/>
        </w:rPr>
        <w:t>17</w:t>
      </w:r>
      <w:r>
        <w:rPr>
          <w:rFonts w:ascii="Times New Roman" w:hAnsi="Times New Roman" w:cs="Times New Roman"/>
          <w:sz w:val="24"/>
          <w:szCs w:val="24"/>
          <w:lang w:val="en-US"/>
        </w:rPr>
        <w:t>) a. Mary appreciates the permission to leave.</w:t>
      </w:r>
    </w:p>
    <w:p w:rsidR="00350A1C" w:rsidRDefault="009F77BE" w:rsidP="00350A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0A1C">
        <w:rPr>
          <w:rFonts w:ascii="Times New Roman" w:hAnsi="Times New Roman" w:cs="Times New Roman"/>
          <w:sz w:val="24"/>
          <w:szCs w:val="24"/>
          <w:lang w:val="en-US"/>
        </w:rPr>
        <w:t xml:space="preserve">     b. Mary appreciates being permitted to leave.</w:t>
      </w:r>
    </w:p>
    <w:p w:rsidR="00917955" w:rsidRDefault="00917955" w:rsidP="00350A1C">
      <w:pPr>
        <w:spacing w:after="0" w:line="360" w:lineRule="auto"/>
        <w:rPr>
          <w:rFonts w:ascii="Times New Roman" w:hAnsi="Times New Roman" w:cs="Times New Roman"/>
          <w:sz w:val="24"/>
          <w:szCs w:val="24"/>
          <w:lang w:val="en-US"/>
        </w:rPr>
      </w:pPr>
    </w:p>
    <w:p w:rsidR="00917955" w:rsidRPr="00914934" w:rsidRDefault="00914934" w:rsidP="0091795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object of appreciation </w:t>
      </w:r>
      <w:r w:rsidR="009A0056">
        <w:rPr>
          <w:rFonts w:ascii="Times New Roman" w:eastAsia="Times New Roman" w:hAnsi="Times New Roman" w:cs="Times New Roman"/>
          <w:sz w:val="24"/>
          <w:szCs w:val="24"/>
          <w:lang w:val="en-US" w:eastAsia="fr-FR"/>
        </w:rPr>
        <w:t>in (17</w:t>
      </w:r>
      <w:r w:rsidR="00917955">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is the</w:t>
      </w:r>
      <w:r w:rsidR="00917955">
        <w:rPr>
          <w:rFonts w:ascii="Times New Roman" w:eastAsia="Times New Roman" w:hAnsi="Times New Roman" w:cs="Times New Roman"/>
          <w:sz w:val="24"/>
          <w:szCs w:val="24"/>
          <w:lang w:val="en-US" w:eastAsia="fr-FR"/>
        </w:rPr>
        <w:t xml:space="preserve"> (non-enduring) product of an act of permission. By contrast, </w:t>
      </w:r>
      <w:r>
        <w:rPr>
          <w:rFonts w:ascii="Times New Roman" w:eastAsia="Times New Roman" w:hAnsi="Times New Roman" w:cs="Times New Roman"/>
          <w:sz w:val="24"/>
          <w:szCs w:val="24"/>
          <w:lang w:val="en-US" w:eastAsia="fr-FR"/>
        </w:rPr>
        <w:t>in (</w:t>
      </w:r>
      <w:r w:rsidR="009A0056">
        <w:rPr>
          <w:rFonts w:ascii="Times New Roman" w:eastAsia="Times New Roman" w:hAnsi="Times New Roman" w:cs="Times New Roman"/>
          <w:sz w:val="24"/>
          <w:szCs w:val="24"/>
          <w:lang w:val="en-US" w:eastAsia="fr-FR"/>
        </w:rPr>
        <w:t>17</w:t>
      </w:r>
      <w:r w:rsidR="009F77BE">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it is a deontic state or the product of an act </w:t>
      </w:r>
      <w:r w:rsidR="00536720">
        <w:rPr>
          <w:rFonts w:ascii="Times New Roman" w:eastAsia="Times New Roman" w:hAnsi="Times New Roman" w:cs="Times New Roman"/>
          <w:sz w:val="24"/>
          <w:szCs w:val="24"/>
          <w:lang w:val="en-US" w:eastAsia="fr-FR"/>
        </w:rPr>
        <w:t xml:space="preserve">of </w:t>
      </w:r>
      <w:r>
        <w:rPr>
          <w:rFonts w:ascii="Times New Roman" w:eastAsia="Times New Roman" w:hAnsi="Times New Roman" w:cs="Times New Roman"/>
          <w:sz w:val="24"/>
          <w:szCs w:val="24"/>
          <w:lang w:val="en-US" w:eastAsia="fr-FR"/>
        </w:rPr>
        <w:t>permission</w:t>
      </w:r>
      <w:r w:rsidR="00917955">
        <w:rPr>
          <w:rFonts w:ascii="Times New Roman" w:eastAsia="Times New Roman" w:hAnsi="Times New Roman" w:cs="Times New Roman"/>
          <w:sz w:val="24"/>
          <w:szCs w:val="24"/>
          <w:lang w:val="en-US" w:eastAsia="fr-FR"/>
        </w:rPr>
        <w:t>.</w:t>
      </w:r>
      <w:r w:rsidR="00917955">
        <w:rPr>
          <w:rStyle w:val="FootnoteReference"/>
          <w:rFonts w:ascii="Times New Roman" w:eastAsia="Times New Roman" w:hAnsi="Times New Roman" w:cs="Times New Roman"/>
          <w:sz w:val="24"/>
          <w:szCs w:val="24"/>
          <w:lang w:val="en-US" w:eastAsia="fr-FR"/>
        </w:rPr>
        <w:footnoteReference w:id="8"/>
      </w:r>
      <w:r>
        <w:rPr>
          <w:rFonts w:ascii="Times New Roman" w:eastAsia="Times New Roman" w:hAnsi="Times New Roman" w:cs="Times New Roman"/>
          <w:sz w:val="24"/>
          <w:szCs w:val="24"/>
          <w:lang w:val="en-US" w:eastAsia="fr-FR"/>
        </w:rPr>
        <w:t xml:space="preserve"> </w:t>
      </w:r>
      <w:r>
        <w:rPr>
          <w:rFonts w:ascii="Times New Roman" w:hAnsi="Times New Roman" w:cs="Times New Roman"/>
          <w:sz w:val="24"/>
          <w:szCs w:val="24"/>
          <w:lang w:val="en-US"/>
        </w:rPr>
        <w:t>As expected,</w:t>
      </w:r>
      <w:r w:rsidR="009A0056">
        <w:rPr>
          <w:rFonts w:ascii="Times New Roman" w:eastAsia="Times New Roman" w:hAnsi="Times New Roman" w:cs="Times New Roman"/>
          <w:sz w:val="24"/>
          <w:szCs w:val="24"/>
          <w:lang w:val="en-US" w:eastAsia="fr-FR"/>
        </w:rPr>
        <w:t xml:space="preserve"> (18a) and (18</w:t>
      </w:r>
      <w:r w:rsidR="009F77BE">
        <w:rPr>
          <w:rFonts w:ascii="Times New Roman" w:eastAsia="Times New Roman" w:hAnsi="Times New Roman" w:cs="Times New Roman"/>
          <w:sz w:val="24"/>
          <w:szCs w:val="24"/>
          <w:lang w:val="en-US" w:eastAsia="fr-FR"/>
        </w:rPr>
        <w:t>b</w:t>
      </w:r>
      <w:r w:rsidR="00917955">
        <w:rPr>
          <w:rFonts w:ascii="Times New Roman" w:eastAsia="Times New Roman" w:hAnsi="Times New Roman" w:cs="Times New Roman"/>
          <w:sz w:val="24"/>
          <w:szCs w:val="24"/>
          <w:lang w:val="en-US" w:eastAsia="fr-FR"/>
        </w:rPr>
        <w:t>) display only the strong reading:</w:t>
      </w:r>
    </w:p>
    <w:p w:rsidR="00917955" w:rsidRPr="00C6528A" w:rsidRDefault="00917955" w:rsidP="00DA024C">
      <w:pPr>
        <w:spacing w:after="0" w:line="360" w:lineRule="auto"/>
        <w:jc w:val="both"/>
        <w:rPr>
          <w:rFonts w:ascii="Times New Roman" w:eastAsia="Times New Roman" w:hAnsi="Times New Roman" w:cs="Times New Roman"/>
          <w:sz w:val="16"/>
          <w:szCs w:val="16"/>
          <w:lang w:val="en-US" w:eastAsia="fr-FR"/>
        </w:rPr>
      </w:pPr>
    </w:p>
    <w:p w:rsidR="00917955" w:rsidRDefault="00917955" w:rsidP="00DA02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A0056">
        <w:rPr>
          <w:rFonts w:ascii="Times New Roman" w:eastAsia="Times New Roman" w:hAnsi="Times New Roman" w:cs="Times New Roman"/>
          <w:sz w:val="24"/>
          <w:szCs w:val="24"/>
          <w:lang w:val="en-US" w:eastAsia="fr-FR"/>
        </w:rPr>
        <w:t>18</w:t>
      </w:r>
      <w:r w:rsidR="009F77BE">
        <w:rPr>
          <w:rFonts w:ascii="Times New Roman" w:eastAsia="Times New Roman" w:hAnsi="Times New Roman" w:cs="Times New Roman"/>
          <w:sz w:val="24"/>
          <w:szCs w:val="24"/>
          <w:lang w:val="en-US" w:eastAsia="fr-FR"/>
        </w:rPr>
        <w:t>) a</w:t>
      </w:r>
      <w:r>
        <w:rPr>
          <w:rFonts w:ascii="Times New Roman" w:eastAsia="Times New Roman" w:hAnsi="Times New Roman" w:cs="Times New Roman"/>
          <w:sz w:val="24"/>
          <w:szCs w:val="24"/>
          <w:lang w:val="en-US" w:eastAsia="fr-FR"/>
        </w:rPr>
        <w:t xml:space="preserve">. John </w:t>
      </w:r>
      <w:r>
        <w:rPr>
          <w:rFonts w:ascii="Times New Roman" w:eastAsia="Times New Roman" w:hAnsi="Times New Roman" w:cs="Times New Roman"/>
          <w:i/>
          <w:sz w:val="24"/>
          <w:szCs w:val="24"/>
          <w:lang w:val="en-US" w:eastAsia="fr-FR"/>
        </w:rPr>
        <w:t>gave</w:t>
      </w:r>
      <w:r w:rsidRPr="000015CB">
        <w:rPr>
          <w:rFonts w:ascii="Times New Roman" w:eastAsia="Times New Roman" w:hAnsi="Times New Roman" w:cs="Times New Roman"/>
          <w:i/>
          <w:sz w:val="24"/>
          <w:szCs w:val="24"/>
          <w:lang w:val="en-US" w:eastAsia="fr-FR"/>
        </w:rPr>
        <w:t xml:space="preserve"> permission</w:t>
      </w:r>
      <w:r>
        <w:rPr>
          <w:rFonts w:ascii="Times New Roman" w:eastAsia="Times New Roman" w:hAnsi="Times New Roman" w:cs="Times New Roman"/>
          <w:sz w:val="24"/>
          <w:szCs w:val="24"/>
          <w:lang w:val="en-US" w:eastAsia="fr-FR"/>
        </w:rPr>
        <w:t xml:space="preserve"> for Mary to leave.</w:t>
      </w:r>
    </w:p>
    <w:p w:rsidR="00917955" w:rsidRDefault="00917955" w:rsidP="00DA02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F77BE">
        <w:rPr>
          <w:rFonts w:ascii="Times New Roman" w:eastAsia="Times New Roman" w:hAnsi="Times New Roman" w:cs="Times New Roman"/>
          <w:sz w:val="24"/>
          <w:szCs w:val="24"/>
          <w:lang w:val="en-US" w:eastAsia="fr-FR"/>
        </w:rPr>
        <w:t xml:space="preserve"> b</w:t>
      </w:r>
      <w:r>
        <w:rPr>
          <w:rFonts w:ascii="Times New Roman" w:eastAsia="Times New Roman" w:hAnsi="Times New Roman" w:cs="Times New Roman"/>
          <w:sz w:val="24"/>
          <w:szCs w:val="24"/>
          <w:lang w:val="en-US" w:eastAsia="fr-FR"/>
        </w:rPr>
        <w:t xml:space="preserve">. Mary </w:t>
      </w:r>
      <w:r w:rsidRPr="00F81643">
        <w:rPr>
          <w:rFonts w:ascii="Times New Roman" w:eastAsia="Times New Roman" w:hAnsi="Times New Roman" w:cs="Times New Roman"/>
          <w:i/>
          <w:sz w:val="24"/>
          <w:szCs w:val="24"/>
          <w:lang w:val="en-US" w:eastAsia="fr-FR"/>
        </w:rPr>
        <w:t>obtained permission</w:t>
      </w:r>
      <w:r>
        <w:rPr>
          <w:rFonts w:ascii="Times New Roman" w:eastAsia="Times New Roman" w:hAnsi="Times New Roman" w:cs="Times New Roman"/>
          <w:sz w:val="24"/>
          <w:szCs w:val="24"/>
          <w:lang w:val="en-US" w:eastAsia="fr-FR"/>
        </w:rPr>
        <w:t xml:space="preserve"> to leave.</w:t>
      </w:r>
    </w:p>
    <w:p w:rsidR="008A2A9F" w:rsidRDefault="008A2A9F" w:rsidP="00DA024C">
      <w:pPr>
        <w:spacing w:after="0" w:line="360" w:lineRule="auto"/>
        <w:jc w:val="both"/>
        <w:rPr>
          <w:rFonts w:ascii="Times New Roman" w:eastAsia="Times New Roman" w:hAnsi="Times New Roman" w:cs="Times New Roman"/>
          <w:sz w:val="24"/>
          <w:szCs w:val="24"/>
          <w:lang w:val="en-US" w:eastAsia="fr-FR"/>
        </w:rPr>
      </w:pPr>
    </w:p>
    <w:p w:rsidR="009F0BC5" w:rsidRDefault="009C3D4D" w:rsidP="00DA024C">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      As products of acts, </w:t>
      </w:r>
      <w:r w:rsidR="005B7D68">
        <w:rPr>
          <w:rFonts w:ascii="Times New Roman" w:hAnsi="Times New Roman" w:cs="Times New Roman"/>
          <w:sz w:val="24"/>
          <w:szCs w:val="24"/>
          <w:lang w:val="en-US"/>
        </w:rPr>
        <w:t>strong</w:t>
      </w:r>
      <w:r w:rsidR="009F0BC5">
        <w:rPr>
          <w:rFonts w:ascii="Times New Roman" w:hAnsi="Times New Roman" w:cs="Times New Roman"/>
          <w:sz w:val="24"/>
          <w:szCs w:val="24"/>
          <w:lang w:val="en-US"/>
        </w:rPr>
        <w:t xml:space="preserve"> permissions and </w:t>
      </w:r>
      <w:r w:rsidR="005B7D68">
        <w:rPr>
          <w:rFonts w:ascii="Times New Roman" w:hAnsi="Times New Roman" w:cs="Times New Roman"/>
          <w:sz w:val="24"/>
          <w:szCs w:val="24"/>
          <w:lang w:val="en-US"/>
        </w:rPr>
        <w:t>strong</w:t>
      </w:r>
      <w:r w:rsidR="009F0BC5">
        <w:rPr>
          <w:rFonts w:ascii="Times New Roman" w:hAnsi="Times New Roman" w:cs="Times New Roman"/>
          <w:sz w:val="24"/>
          <w:szCs w:val="24"/>
          <w:lang w:val="en-US"/>
        </w:rPr>
        <w:t xml:space="preserve"> obligations are ent</w:t>
      </w:r>
      <w:r w:rsidR="00D5160B">
        <w:rPr>
          <w:rFonts w:ascii="Times New Roman" w:hAnsi="Times New Roman" w:cs="Times New Roman"/>
          <w:sz w:val="24"/>
          <w:szCs w:val="24"/>
          <w:lang w:val="en-US"/>
        </w:rPr>
        <w:t>irely independent of each other</w:t>
      </w:r>
      <w:r w:rsidR="009F0BC5">
        <w:rPr>
          <w:rFonts w:ascii="Times New Roman" w:hAnsi="Times New Roman" w:cs="Times New Roman"/>
          <w:sz w:val="24"/>
          <w:szCs w:val="24"/>
          <w:lang w:val="en-US"/>
        </w:rPr>
        <w:t xml:space="preserve">. </w:t>
      </w:r>
      <w:r w:rsidR="006034E4">
        <w:rPr>
          <w:rFonts w:ascii="Times New Roman" w:hAnsi="Times New Roman" w:cs="Times New Roman"/>
          <w:sz w:val="24"/>
          <w:szCs w:val="24"/>
          <w:lang w:val="en-US"/>
        </w:rPr>
        <w:t>Unlike</w:t>
      </w:r>
      <w:r w:rsidR="009F0BC5">
        <w:rPr>
          <w:rFonts w:ascii="Times New Roman" w:hAnsi="Times New Roman" w:cs="Times New Roman"/>
          <w:sz w:val="24"/>
          <w:szCs w:val="24"/>
          <w:lang w:val="en-US"/>
        </w:rPr>
        <w:t xml:space="preserve"> in standard deontic logic, </w:t>
      </w:r>
      <w:r w:rsidR="006034E4">
        <w:rPr>
          <w:rFonts w:ascii="Times New Roman" w:hAnsi="Times New Roman" w:cs="Times New Roman"/>
          <w:sz w:val="24"/>
          <w:szCs w:val="24"/>
          <w:lang w:val="en-US"/>
        </w:rPr>
        <w:t xml:space="preserve">this </w:t>
      </w:r>
      <w:r w:rsidR="009F0BC5">
        <w:rPr>
          <w:rFonts w:ascii="Times New Roman" w:hAnsi="Times New Roman" w:cs="Times New Roman"/>
          <w:sz w:val="24"/>
          <w:szCs w:val="24"/>
          <w:lang w:val="en-US"/>
        </w:rPr>
        <w:t xml:space="preserve">allows obligations to be incompatible with each other, </w:t>
      </w:r>
      <w:r w:rsidR="00D5160B">
        <w:rPr>
          <w:rFonts w:ascii="Times New Roman" w:hAnsi="Times New Roman" w:cs="Times New Roman"/>
          <w:sz w:val="24"/>
          <w:szCs w:val="24"/>
          <w:lang w:val="en-US"/>
        </w:rPr>
        <w:t>and it allows</w:t>
      </w:r>
      <w:r w:rsidR="009F0BC5">
        <w:rPr>
          <w:rFonts w:ascii="Times New Roman" w:hAnsi="Times New Roman" w:cs="Times New Roman"/>
          <w:sz w:val="24"/>
          <w:szCs w:val="24"/>
          <w:lang w:val="en-US"/>
        </w:rPr>
        <w:t xml:space="preserve"> an obligation to be incompatible with a permission. </w:t>
      </w:r>
      <w:r w:rsidR="009F0BC5">
        <w:rPr>
          <w:rFonts w:ascii="Times New Roman" w:eastAsia="Times New Roman" w:hAnsi="Times New Roman" w:cs="Times New Roman"/>
          <w:sz w:val="24"/>
          <w:szCs w:val="24"/>
          <w:lang w:val="en-US" w:eastAsia="fr-FR"/>
        </w:rPr>
        <w:t xml:space="preserve">Of course, there is a normative condition for obligations being compatible in a given legislative context, but this is a condition on the production of certain modal objects in a given context, not on the ontology and satisfiability of modal objects as such. </w:t>
      </w:r>
      <w:r w:rsidR="00D5160B">
        <w:rPr>
          <w:rFonts w:ascii="Times New Roman" w:eastAsia="Times New Roman" w:hAnsi="Times New Roman" w:cs="Times New Roman"/>
          <w:sz w:val="24"/>
          <w:szCs w:val="24"/>
          <w:lang w:val="en-US" w:eastAsia="fr-FR"/>
        </w:rPr>
        <w:t xml:space="preserve">Only </w:t>
      </w:r>
      <w:r w:rsidR="009F0BC5">
        <w:rPr>
          <w:rFonts w:ascii="Times New Roman" w:eastAsia="Times New Roman" w:hAnsi="Times New Roman" w:cs="Times New Roman"/>
          <w:sz w:val="24"/>
          <w:szCs w:val="24"/>
          <w:lang w:val="en-US" w:eastAsia="fr-FR"/>
        </w:rPr>
        <w:t>modal states</w:t>
      </w:r>
      <w:r w:rsidR="00D5160B">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lang w:val="en-US" w:eastAsia="fr-FR"/>
        </w:rPr>
        <w:t>which are not the products of illocutionary acts</w:t>
      </w:r>
      <w:r w:rsidR="00C90EB8">
        <w:rPr>
          <w:rFonts w:ascii="Times New Roman" w:eastAsia="Times New Roman" w:hAnsi="Times New Roman" w:cs="Times New Roman"/>
          <w:sz w:val="24"/>
          <w:szCs w:val="24"/>
          <w:lang w:val="en-US" w:eastAsia="fr-FR"/>
        </w:rPr>
        <w:t>,</w:t>
      </w:r>
      <w:r w:rsidR="00D5160B">
        <w:rPr>
          <w:rFonts w:ascii="Times New Roman" w:eastAsia="Times New Roman" w:hAnsi="Times New Roman" w:cs="Times New Roman"/>
          <w:sz w:val="24"/>
          <w:szCs w:val="24"/>
          <w:lang w:val="en-US" w:eastAsia="fr-FR"/>
        </w:rPr>
        <w:t xml:space="preserve"> are</w:t>
      </w:r>
      <w:r w:rsidR="009F0BC5">
        <w:rPr>
          <w:rFonts w:ascii="Times New Roman" w:eastAsia="Times New Roman" w:hAnsi="Times New Roman" w:cs="Times New Roman"/>
          <w:sz w:val="24"/>
          <w:szCs w:val="24"/>
          <w:lang w:val="en-US" w:eastAsia="fr-FR"/>
        </w:rPr>
        <w:t xml:space="preserve"> constituted by normative conditions</w:t>
      </w:r>
      <w:r w:rsidR="00D5160B">
        <w:rPr>
          <w:rFonts w:ascii="Times New Roman" w:eastAsia="Times New Roman" w:hAnsi="Times New Roman" w:cs="Times New Roman"/>
          <w:sz w:val="24"/>
          <w:szCs w:val="24"/>
          <w:lang w:val="en-US" w:eastAsia="fr-FR"/>
        </w:rPr>
        <w:t>, and moda</w:t>
      </w:r>
      <w:r w:rsidR="00C90EB8">
        <w:rPr>
          <w:rFonts w:ascii="Times New Roman" w:eastAsia="Times New Roman" w:hAnsi="Times New Roman" w:cs="Times New Roman"/>
          <w:sz w:val="24"/>
          <w:szCs w:val="24"/>
          <w:lang w:val="en-US" w:eastAsia="fr-FR"/>
        </w:rPr>
        <w:t>l states, of course, consist of</w:t>
      </w:r>
      <w:r w:rsidR="00D5160B">
        <w:rPr>
          <w:rFonts w:ascii="Times New Roman" w:eastAsia="Times New Roman" w:hAnsi="Times New Roman" w:cs="Times New Roman"/>
          <w:sz w:val="24"/>
          <w:szCs w:val="24"/>
          <w:lang w:val="en-US" w:eastAsia="fr-FR"/>
        </w:rPr>
        <w:t xml:space="preserve"> weak permissions and </w:t>
      </w:r>
      <w:r w:rsidR="00C90EB8">
        <w:rPr>
          <w:rFonts w:ascii="Times New Roman" w:eastAsia="Times New Roman" w:hAnsi="Times New Roman" w:cs="Times New Roman"/>
          <w:sz w:val="24"/>
          <w:szCs w:val="24"/>
          <w:lang w:val="en-US" w:eastAsia="fr-FR"/>
        </w:rPr>
        <w:t xml:space="preserve">weak </w:t>
      </w:r>
      <w:r w:rsidR="00D5160B">
        <w:rPr>
          <w:rFonts w:ascii="Times New Roman" w:eastAsia="Times New Roman" w:hAnsi="Times New Roman" w:cs="Times New Roman"/>
          <w:sz w:val="24"/>
          <w:szCs w:val="24"/>
          <w:lang w:val="en-US" w:eastAsia="fr-FR"/>
        </w:rPr>
        <w:t>obligations,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T</w:t>
      </w:r>
      <w:r w:rsidR="0065735C">
        <w:rPr>
          <w:rFonts w:ascii="Times New Roman" w:eastAsia="Times New Roman" w:hAnsi="Times New Roman" w:cs="Times New Roman"/>
          <w:sz w:val="24"/>
          <w:szCs w:val="24"/>
          <w:lang w:val="en-US" w:eastAsia="fr-FR"/>
        </w:rPr>
        <w:t>here are normative cond</w:t>
      </w:r>
      <w:r w:rsidR="00D315EE">
        <w:rPr>
          <w:rFonts w:ascii="Times New Roman" w:eastAsia="Times New Roman" w:hAnsi="Times New Roman" w:cs="Times New Roman"/>
          <w:sz w:val="24"/>
          <w:szCs w:val="24"/>
          <w:lang w:val="en-US" w:eastAsia="fr-FR"/>
        </w:rPr>
        <w:t>itions on modal objects</w:t>
      </w:r>
      <w:r w:rsidR="00C90EB8" w:rsidRPr="00C90EB8">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that obtain r</w:t>
      </w:r>
      <w:r w:rsidR="00C90EB8">
        <w:rPr>
          <w:rFonts w:ascii="Times New Roman" w:eastAsia="Times New Roman" w:hAnsi="Times New Roman" w:cs="Times New Roman"/>
          <w:sz w:val="24"/>
          <w:szCs w:val="24"/>
          <w:lang w:val="en-US" w:eastAsia="fr-FR"/>
        </w:rPr>
        <w:t>elative to a particular context</w:t>
      </w:r>
      <w:r w:rsidR="00D315EE">
        <w:rPr>
          <w:rFonts w:ascii="Times New Roman" w:eastAsia="Times New Roman" w:hAnsi="Times New Roman" w:cs="Times New Roman"/>
          <w:sz w:val="24"/>
          <w:szCs w:val="24"/>
          <w:lang w:val="en-US" w:eastAsia="fr-FR"/>
        </w:rPr>
        <w:t>. Thus,</w:t>
      </w:r>
      <w:r>
        <w:rPr>
          <w:rFonts w:ascii="Times New Roman" w:eastAsia="Times New Roman" w:hAnsi="Times New Roman" w:cs="Times New Roman"/>
          <w:sz w:val="24"/>
          <w:szCs w:val="24"/>
          <w:lang w:val="en-US" w:eastAsia="fr-FR"/>
        </w:rPr>
        <w:t xml:space="preserve"> </w:t>
      </w:r>
      <w:r w:rsidR="00D315EE">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 xml:space="preserve">normative condition </w:t>
      </w:r>
      <w:r w:rsidR="00D315EE">
        <w:rPr>
          <w:rFonts w:ascii="Times New Roman" w:eastAsia="Times New Roman" w:hAnsi="Times New Roman" w:cs="Times New Roman"/>
          <w:sz w:val="24"/>
          <w:szCs w:val="24"/>
          <w:lang w:val="en-US" w:eastAsia="fr-FR"/>
        </w:rPr>
        <w:t>on</w:t>
      </w:r>
      <w:r>
        <w:rPr>
          <w:rFonts w:ascii="Times New Roman" w:eastAsia="Times New Roman" w:hAnsi="Times New Roman" w:cs="Times New Roman"/>
          <w:sz w:val="24"/>
          <w:szCs w:val="24"/>
          <w:lang w:val="en-US" w:eastAsia="fr-FR"/>
        </w:rPr>
        <w:t xml:space="preserve"> the production of deontic modal objects in a given context should be that no violator of an obligation should be a satisfier of a permission. This </w:t>
      </w:r>
      <w:r w:rsidR="00D315EE">
        <w:rPr>
          <w:rFonts w:ascii="Times New Roman" w:eastAsia="Times New Roman" w:hAnsi="Times New Roman" w:cs="Times New Roman"/>
          <w:sz w:val="24"/>
          <w:szCs w:val="24"/>
          <w:lang w:val="en-US" w:eastAsia="fr-FR"/>
        </w:rPr>
        <w:t>will be part of</w:t>
      </w:r>
      <w:r>
        <w:rPr>
          <w:rFonts w:ascii="Times New Roman" w:eastAsia="Times New Roman" w:hAnsi="Times New Roman" w:cs="Times New Roman"/>
          <w:sz w:val="24"/>
          <w:szCs w:val="24"/>
          <w:lang w:val="en-US" w:eastAsia="fr-FR"/>
        </w:rPr>
        <w:t xml:space="preserve"> a more general condition on modal objects, namely that in a given context no violator of a modal object of necessity should be a truthmaker of a modal object of possibility: </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65735C" w:rsidRPr="0065735C" w:rsidRDefault="009A0056" w:rsidP="009F0BC5">
      <w:pPr>
        <w:spacing w:after="0" w:line="360" w:lineRule="auto"/>
        <w:jc w:val="both"/>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lastRenderedPageBreak/>
        <w:t>(19</w:t>
      </w:r>
      <w:r w:rsidR="009F0BC5">
        <w:rPr>
          <w:rFonts w:ascii="Times New Roman" w:eastAsia="Times New Roman" w:hAnsi="Times New Roman" w:cs="Times New Roman"/>
          <w:sz w:val="24"/>
          <w:szCs w:val="24"/>
          <w:lang w:val="en-US" w:eastAsia="fr-FR"/>
        </w:rPr>
        <w:t xml:space="preserve">) </w:t>
      </w:r>
      <w:r w:rsidR="0065735C" w:rsidRPr="0065735C">
        <w:rPr>
          <w:rFonts w:ascii="Times New Roman" w:eastAsia="Times New Roman" w:hAnsi="Times New Roman" w:cs="Times New Roman"/>
          <w:sz w:val="24"/>
          <w:szCs w:val="24"/>
          <w:u w:val="single"/>
          <w:lang w:val="en-US" w:eastAsia="fr-FR"/>
        </w:rPr>
        <w:t>Normative condition on deontic modal objects in a (legislative) context</w:t>
      </w:r>
    </w:p>
    <w:p w:rsidR="00C90EB8" w:rsidRDefault="00C6523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5735C">
        <w:rPr>
          <w:rFonts w:ascii="Times New Roman" w:eastAsia="Times New Roman" w:hAnsi="Times New Roman" w:cs="Times New Roman"/>
          <w:sz w:val="24"/>
          <w:szCs w:val="24"/>
          <w:lang w:val="en-US" w:eastAsia="fr-FR"/>
        </w:rPr>
        <w:t xml:space="preserve">     For any </w:t>
      </w:r>
      <w:r w:rsidR="00DD0715">
        <w:rPr>
          <w:rFonts w:ascii="Times New Roman" w:eastAsia="Times New Roman" w:hAnsi="Times New Roman" w:cs="Times New Roman"/>
          <w:sz w:val="24"/>
          <w:szCs w:val="24"/>
          <w:lang w:val="en-US" w:eastAsia="fr-FR"/>
        </w:rPr>
        <w:t>legislative</w:t>
      </w:r>
      <w:r w:rsidR="00C90EB8">
        <w:rPr>
          <w:rFonts w:ascii="Times New Roman" w:eastAsia="Times New Roman" w:hAnsi="Times New Roman" w:cs="Times New Roman"/>
          <w:sz w:val="24"/>
          <w:szCs w:val="24"/>
          <w:lang w:val="en-US" w:eastAsia="fr-FR"/>
        </w:rPr>
        <w:t xml:space="preserve"> </w:t>
      </w:r>
      <w:r w:rsidR="0065735C">
        <w:rPr>
          <w:rFonts w:ascii="Times New Roman" w:eastAsia="Times New Roman" w:hAnsi="Times New Roman" w:cs="Times New Roman"/>
          <w:sz w:val="24"/>
          <w:szCs w:val="24"/>
          <w:lang w:val="en-US" w:eastAsia="fr-FR"/>
        </w:rPr>
        <w:t xml:space="preserve">context </w:t>
      </w:r>
      <w:r w:rsidR="0065735C" w:rsidRPr="004C2714">
        <w:rPr>
          <w:rFonts w:ascii="Times New Roman" w:eastAsia="Times New Roman" w:hAnsi="Times New Roman" w:cs="Times New Roman"/>
          <w:i/>
          <w:sz w:val="24"/>
          <w:szCs w:val="24"/>
          <w:lang w:val="en-US" w:eastAsia="fr-FR"/>
        </w:rPr>
        <w:t>C</w:t>
      </w:r>
      <w:r w:rsidR="0065735C">
        <w:rPr>
          <w:rFonts w:ascii="Times New Roman" w:eastAsia="Times New Roman" w:hAnsi="Times New Roman" w:cs="Times New Roman"/>
          <w:sz w:val="24"/>
          <w:szCs w:val="24"/>
          <w:lang w:val="en-US" w:eastAsia="fr-FR"/>
        </w:rPr>
        <w:t xml:space="preserve"> and</w:t>
      </w:r>
      <w:r w:rsidR="009F0BC5">
        <w:rPr>
          <w:rFonts w:ascii="Times New Roman" w:eastAsia="Times New Roman" w:hAnsi="Times New Roman" w:cs="Times New Roman"/>
          <w:sz w:val="24"/>
          <w:szCs w:val="24"/>
          <w:lang w:val="en-US" w:eastAsia="fr-FR"/>
        </w:rPr>
        <w:t xml:space="preserve"> modal object of necessity </w:t>
      </w:r>
      <w:r w:rsidR="009F0BC5" w:rsidRPr="004C2714">
        <w:rPr>
          <w:rFonts w:ascii="Times New Roman" w:eastAsia="Times New Roman" w:hAnsi="Times New Roman" w:cs="Times New Roman"/>
          <w:i/>
          <w:sz w:val="24"/>
          <w:szCs w:val="24"/>
          <w:lang w:val="en-US" w:eastAsia="fr-FR"/>
        </w:rPr>
        <w:t>d</w:t>
      </w:r>
      <w:r w:rsidR="009F0BC5" w:rsidRPr="004C2714">
        <w:rPr>
          <w:rFonts w:ascii="Times New Roman" w:eastAsia="Times New Roman" w:hAnsi="Times New Roman" w:cs="Times New Roman"/>
          <w:i/>
          <w:sz w:val="24"/>
          <w:szCs w:val="24"/>
          <w:vertAlign w:val="subscript"/>
          <w:lang w:val="en-US" w:eastAsia="fr-FR"/>
        </w:rPr>
        <w:t>1</w:t>
      </w:r>
      <w:r w:rsidR="009F0BC5">
        <w:rPr>
          <w:rFonts w:ascii="Times New Roman" w:eastAsia="Times New Roman" w:hAnsi="Times New Roman" w:cs="Times New Roman"/>
          <w:sz w:val="24"/>
          <w:szCs w:val="24"/>
          <w:lang w:val="en-US" w:eastAsia="fr-FR"/>
        </w:rPr>
        <w:t xml:space="preserve"> in</w:t>
      </w:r>
      <w:r w:rsidR="0065735C" w:rsidRPr="00C90EB8">
        <w:rPr>
          <w:rFonts w:ascii="Times New Roman" w:eastAsia="Times New Roman" w:hAnsi="Times New Roman" w:cs="Times New Roman"/>
          <w:i/>
          <w:sz w:val="24"/>
          <w:szCs w:val="24"/>
          <w:lang w:val="en-US" w:eastAsia="fr-FR"/>
        </w:rPr>
        <w:t xml:space="preserve"> C</w:t>
      </w:r>
      <w:r w:rsidR="009F0BC5">
        <w:rPr>
          <w:rFonts w:ascii="Times New Roman" w:eastAsia="Times New Roman" w:hAnsi="Times New Roman" w:cs="Times New Roman"/>
          <w:sz w:val="24"/>
          <w:szCs w:val="24"/>
          <w:lang w:val="en-US" w:eastAsia="fr-FR"/>
        </w:rPr>
        <w:t xml:space="preserve">, for any </w:t>
      </w:r>
      <w:r w:rsidR="009F0BC5" w:rsidRPr="004C2714">
        <w:rPr>
          <w:rFonts w:ascii="Times New Roman" w:eastAsia="Times New Roman" w:hAnsi="Times New Roman" w:cs="Times New Roman"/>
          <w:i/>
          <w:sz w:val="24"/>
          <w:szCs w:val="24"/>
          <w:lang w:val="en-US" w:eastAsia="fr-FR"/>
        </w:rPr>
        <w:t>s</w:t>
      </w:r>
      <w:r w:rsidR="009F0BC5">
        <w:rPr>
          <w:rFonts w:ascii="Times New Roman" w:eastAsia="Times New Roman" w:hAnsi="Times New Roman" w:cs="Times New Roman"/>
          <w:sz w:val="24"/>
          <w:szCs w:val="24"/>
          <w:lang w:val="en-US" w:eastAsia="fr-FR"/>
        </w:rPr>
        <w:t xml:space="preserve"> such that</w:t>
      </w:r>
    </w:p>
    <w:p w:rsidR="009F0BC5" w:rsidRDefault="00C90EB8"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lang w:val="en-US" w:eastAsia="fr-FR"/>
        </w:rPr>
        <w:t xml:space="preserve"> </w:t>
      </w:r>
      <w:r w:rsidR="009F0BC5" w:rsidRPr="004C2714">
        <w:rPr>
          <w:rFonts w:ascii="Times New Roman" w:eastAsia="Times New Roman" w:hAnsi="Times New Roman" w:cs="Times New Roman"/>
          <w:i/>
          <w:sz w:val="24"/>
          <w:szCs w:val="24"/>
          <w:lang w:val="en-US" w:eastAsia="fr-FR"/>
        </w:rPr>
        <w:t>s</w:t>
      </w:r>
      <w:r w:rsidR="009F0BC5" w:rsidRPr="00A22271">
        <w:rPr>
          <w:rFonts w:ascii="Lucida Sans Unicode" w:eastAsia="Calibri" w:hAnsi="Lucida Sans Unicode" w:cs="Lucida Sans Unicode"/>
          <w:sz w:val="24"/>
          <w:szCs w:val="24"/>
          <w:lang w:val="en-US"/>
        </w:rPr>
        <w:t xml:space="preserve"> </w:t>
      </w:r>
      <w:r w:rsidR="009F0BC5" w:rsidRPr="00A22271">
        <w:rPr>
          <w:rFonts w:ascii="Segoe UI Symbol" w:eastAsia="Times New Roman" w:hAnsi="Segoe UI Symbol"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w:t>
      </w:r>
      <w:r w:rsidR="009F0BC5" w:rsidRPr="004C2714">
        <w:rPr>
          <w:rFonts w:ascii="Times New Roman" w:eastAsia="Times New Roman" w:hAnsi="Times New Roman" w:cs="Times New Roman"/>
          <w:sz w:val="24"/>
          <w:szCs w:val="24"/>
          <w:lang w:val="en-US" w:eastAsia="fr-FR"/>
        </w:rPr>
        <w:t>d</w:t>
      </w:r>
      <w:r w:rsidR="009F0BC5" w:rsidRPr="004C2714">
        <w:rPr>
          <w:rFonts w:ascii="Times New Roman" w:eastAsia="Times New Roman" w:hAnsi="Times New Roman" w:cs="Times New Roman"/>
          <w:sz w:val="24"/>
          <w:szCs w:val="24"/>
          <w:vertAlign w:val="subscript"/>
          <w:lang w:val="en-US" w:eastAsia="fr-FR"/>
        </w:rPr>
        <w:t>1</w:t>
      </w:r>
      <w:r w:rsidR="009F0BC5">
        <w:rPr>
          <w:rFonts w:ascii="Times New Roman" w:eastAsia="Times New Roman" w:hAnsi="Times New Roman" w:cs="Times New Roman"/>
          <w:sz w:val="24"/>
          <w:szCs w:val="24"/>
          <w:lang w:val="en-US" w:eastAsia="fr-FR"/>
        </w:rPr>
        <w:t xml:space="preserve">, there is no modal object </w:t>
      </w:r>
      <w:r w:rsidR="009F0BC5" w:rsidRPr="004C2714">
        <w:rPr>
          <w:rFonts w:ascii="Times New Roman" w:eastAsia="Times New Roman" w:hAnsi="Times New Roman" w:cs="Times New Roman"/>
          <w:i/>
          <w:sz w:val="24"/>
          <w:szCs w:val="24"/>
          <w:lang w:val="en-US" w:eastAsia="fr-FR"/>
        </w:rPr>
        <w:t>d</w:t>
      </w:r>
      <w:r w:rsidR="009F0BC5" w:rsidRPr="004C2714">
        <w:rPr>
          <w:rFonts w:ascii="Times New Roman" w:eastAsia="Times New Roman" w:hAnsi="Times New Roman" w:cs="Times New Roman"/>
          <w:i/>
          <w:sz w:val="24"/>
          <w:szCs w:val="24"/>
          <w:vertAlign w:val="subscript"/>
          <w:lang w:val="en-US" w:eastAsia="fr-FR"/>
        </w:rPr>
        <w:t>2</w:t>
      </w:r>
      <w:r w:rsidR="009F0BC5">
        <w:rPr>
          <w:rFonts w:ascii="Times New Roman" w:eastAsia="Times New Roman" w:hAnsi="Times New Roman" w:cs="Times New Roman"/>
          <w:sz w:val="24"/>
          <w:szCs w:val="24"/>
          <w:lang w:val="en-US" w:eastAsia="fr-FR"/>
        </w:rPr>
        <w:t xml:space="preserve"> of possibility in </w:t>
      </w:r>
      <w:r w:rsidR="009F0BC5" w:rsidRPr="004C2714">
        <w:rPr>
          <w:rFonts w:ascii="Times New Roman" w:eastAsia="Times New Roman" w:hAnsi="Times New Roman" w:cs="Times New Roman"/>
          <w:i/>
          <w:sz w:val="24"/>
          <w:szCs w:val="24"/>
          <w:lang w:val="en-US" w:eastAsia="fr-FR"/>
        </w:rPr>
        <w:t>C</w:t>
      </w:r>
      <w:r w:rsidR="009F0BC5">
        <w:rPr>
          <w:rFonts w:ascii="Times New Roman" w:eastAsia="Times New Roman" w:hAnsi="Times New Roman" w:cs="Times New Roman"/>
          <w:sz w:val="24"/>
          <w:szCs w:val="24"/>
          <w:lang w:val="en-US" w:eastAsia="fr-FR"/>
        </w:rPr>
        <w:t xml:space="preserve"> such that </w:t>
      </w:r>
      <w:r w:rsidR="009F0BC5" w:rsidRPr="004C2714">
        <w:rPr>
          <w:rFonts w:ascii="Times New Roman" w:eastAsia="Times New Roman" w:hAnsi="Times New Roman" w:cs="Times New Roman"/>
          <w:i/>
          <w:sz w:val="24"/>
          <w:szCs w:val="24"/>
          <w:lang w:val="en-US" w:eastAsia="fr-FR"/>
        </w:rPr>
        <w:t>s</w:t>
      </w:r>
      <w:r w:rsidR="009F0BC5">
        <w:rPr>
          <w:rFonts w:ascii="Times New Roman" w:eastAsia="Times New Roman" w:hAnsi="Times New Roman" w:cs="Times New Roman"/>
          <w:sz w:val="24"/>
          <w:szCs w:val="24"/>
          <w:lang w:val="en-US" w:eastAsia="fr-FR"/>
        </w:rPr>
        <w:t xml:space="preserve"> </w:t>
      </w:r>
      <w:r w:rsidR="009F0BC5" w:rsidRPr="00A22271">
        <w:rPr>
          <w:rFonts w:ascii="Segoe UI Symbol" w:eastAsia="Times New Roman" w:hAnsi="Segoe UI Symbol"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d</w:t>
      </w:r>
      <w:r w:rsidR="009F0BC5">
        <w:rPr>
          <w:rFonts w:ascii="Times New Roman" w:eastAsia="Times New Roman" w:hAnsi="Times New Roman" w:cs="Times New Roman"/>
          <w:sz w:val="24"/>
          <w:szCs w:val="24"/>
          <w:vertAlign w:val="subscript"/>
          <w:lang w:val="en-US" w:eastAsia="fr-FR"/>
        </w:rPr>
        <w:t>2</w:t>
      </w:r>
      <w:r w:rsidR="009F0BC5">
        <w:rPr>
          <w:rFonts w:ascii="Times New Roman" w:eastAsia="Times New Roman" w:hAnsi="Times New Roman" w:cs="Times New Roman"/>
          <w:sz w:val="24"/>
          <w:szCs w:val="24"/>
          <w:lang w:val="en-US" w:eastAsia="fr-FR"/>
        </w:rPr>
        <w:t>.</w:t>
      </w:r>
    </w:p>
    <w:p w:rsidR="009F0BC5" w:rsidRDefault="009F0BC5" w:rsidP="009F0BC5">
      <w:pPr>
        <w:suppressAutoHyphens/>
        <w:spacing w:after="0" w:line="360" w:lineRule="auto"/>
        <w:jc w:val="both"/>
        <w:rPr>
          <w:rFonts w:ascii="Times New Roman" w:eastAsia="Calibri" w:hAnsi="Times New Roman" w:cs="Times New Roman"/>
          <w:sz w:val="24"/>
          <w:szCs w:val="24"/>
          <w:lang w:val="en-US"/>
        </w:rPr>
      </w:pPr>
    </w:p>
    <w:p w:rsidR="009F0BC5" w:rsidRDefault="009A0056" w:rsidP="009F0BC5">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9F0BC5">
        <w:rPr>
          <w:rFonts w:ascii="Times New Roman" w:eastAsia="Calibri" w:hAnsi="Times New Roman" w:cs="Times New Roman"/>
          <w:sz w:val="24"/>
          <w:szCs w:val="24"/>
          <w:lang w:val="en-US"/>
        </w:rPr>
        <w:t>) account</w:t>
      </w:r>
      <w:r w:rsidR="0065735C">
        <w:rPr>
          <w:rFonts w:ascii="Times New Roman" w:eastAsia="Calibri" w:hAnsi="Times New Roman" w:cs="Times New Roman"/>
          <w:sz w:val="24"/>
          <w:szCs w:val="24"/>
          <w:lang w:val="en-US"/>
        </w:rPr>
        <w:t>s</w:t>
      </w:r>
      <w:r w:rsidR="009F0BC5">
        <w:rPr>
          <w:rFonts w:ascii="Times New Roman" w:eastAsia="Calibri" w:hAnsi="Times New Roman" w:cs="Times New Roman"/>
          <w:sz w:val="24"/>
          <w:szCs w:val="24"/>
          <w:lang w:val="en-US"/>
        </w:rPr>
        <w:t xml:space="preserve"> for </w:t>
      </w:r>
      <w:r w:rsidR="006034E4">
        <w:rPr>
          <w:rFonts w:ascii="Times New Roman" w:eastAsia="Calibri" w:hAnsi="Times New Roman" w:cs="Times New Roman"/>
          <w:sz w:val="24"/>
          <w:szCs w:val="24"/>
          <w:lang w:val="en-US"/>
        </w:rPr>
        <w:t xml:space="preserve">the </w:t>
      </w:r>
      <w:r w:rsidR="009F0BC5">
        <w:rPr>
          <w:rFonts w:ascii="Times New Roman" w:eastAsia="Calibri" w:hAnsi="Times New Roman" w:cs="Times New Roman"/>
          <w:sz w:val="24"/>
          <w:szCs w:val="24"/>
          <w:lang w:val="en-US"/>
        </w:rPr>
        <w:t>validity of</w:t>
      </w:r>
      <w:r w:rsidR="0065735C">
        <w:rPr>
          <w:rFonts w:ascii="Times New Roman" w:eastAsia="Calibri" w:hAnsi="Times New Roman" w:cs="Times New Roman"/>
          <w:sz w:val="24"/>
          <w:szCs w:val="24"/>
          <w:lang w:val="en-US"/>
        </w:rPr>
        <w:t xml:space="preserve"> the inf</w:t>
      </w:r>
      <w:r w:rsidR="006034E4">
        <w:rPr>
          <w:rFonts w:ascii="Times New Roman" w:eastAsia="Calibri" w:hAnsi="Times New Roman" w:cs="Times New Roman"/>
          <w:sz w:val="24"/>
          <w:szCs w:val="24"/>
          <w:lang w:val="en-US"/>
        </w:rPr>
        <w:t>erence</w:t>
      </w:r>
      <w:r w:rsidR="009F0BC5">
        <w:rPr>
          <w:rFonts w:ascii="Times New Roman" w:eastAsia="Calibri" w:hAnsi="Times New Roman" w:cs="Times New Roman"/>
          <w:sz w:val="24"/>
          <w:szCs w:val="24"/>
          <w:lang w:val="en-US"/>
        </w:rPr>
        <w:t xml:space="preserve"> OS </w:t>
      </w:r>
      <w:r w:rsidR="009F0BC5" w:rsidRPr="00D27D09">
        <w:rPr>
          <w:rFonts w:ascii="Times New Roman" w:eastAsia="Calibri" w:hAnsi="Times New Roman" w:cs="Times New Roman"/>
          <w:sz w:val="24"/>
          <w:szCs w:val="24"/>
          <w:lang w:val="en-US"/>
        </w:rPr>
        <w:sym w:font="Wingdings" w:char="F0E0"/>
      </w:r>
      <w:r w:rsidR="009F0BC5">
        <w:rPr>
          <w:rFonts w:ascii="Times New Roman" w:eastAsia="Calibri" w:hAnsi="Times New Roman" w:cs="Times New Roman"/>
          <w:sz w:val="24"/>
          <w:szCs w:val="24"/>
          <w:lang w:val="en-US"/>
        </w:rPr>
        <w:t xml:space="preserve"> </w:t>
      </w:r>
      <w:r w:rsidR="009F0BC5">
        <w:rPr>
          <w:rFonts w:ascii="Times New Roman" w:eastAsia="Calibri" w:hAnsi="Times New Roman" w:cs="Times New Roman"/>
          <w:sz w:val="24"/>
          <w:szCs w:val="24"/>
          <w:lang w:val="en-US"/>
        </w:rPr>
        <w:sym w:font="Symbol" w:char="F0D8"/>
      </w:r>
      <w:r w:rsidR="009F0BC5">
        <w:rPr>
          <w:rFonts w:ascii="Times New Roman" w:eastAsia="Calibri" w:hAnsi="Times New Roman" w:cs="Times New Roman"/>
          <w:sz w:val="24"/>
          <w:szCs w:val="24"/>
          <w:lang w:val="en-US"/>
        </w:rPr>
        <w:t xml:space="preserve">P </w:t>
      </w:r>
      <w:r w:rsidR="009F0BC5">
        <w:rPr>
          <w:rFonts w:ascii="Times New Roman" w:eastAsia="Calibri" w:hAnsi="Times New Roman" w:cs="Times New Roman"/>
          <w:sz w:val="24"/>
          <w:szCs w:val="24"/>
          <w:lang w:val="en-US"/>
        </w:rPr>
        <w:sym w:font="Symbol" w:char="F0D8"/>
      </w:r>
      <w:r w:rsidR="009F0BC5">
        <w:rPr>
          <w:rFonts w:ascii="Times New Roman" w:eastAsia="Calibri" w:hAnsi="Times New Roman" w:cs="Times New Roman"/>
          <w:sz w:val="24"/>
          <w:szCs w:val="24"/>
          <w:lang w:val="en-US"/>
        </w:rPr>
        <w:t>S</w:t>
      </w:r>
      <w:r w:rsidR="0065735C">
        <w:rPr>
          <w:rFonts w:ascii="Times New Roman" w:eastAsia="Calibri" w:hAnsi="Times New Roman" w:cs="Times New Roman"/>
          <w:sz w:val="24"/>
          <w:szCs w:val="24"/>
          <w:lang w:val="en-US"/>
        </w:rPr>
        <w:t xml:space="preserve"> (</w:t>
      </w:r>
      <w:r w:rsidR="002E58F4">
        <w:rPr>
          <w:rFonts w:ascii="Times New Roman" w:eastAsia="Calibri" w:hAnsi="Times New Roman" w:cs="Times New Roman"/>
          <w:sz w:val="24"/>
          <w:szCs w:val="24"/>
          <w:lang w:val="en-US"/>
        </w:rPr>
        <w:t>i</w:t>
      </w:r>
      <w:r w:rsidR="0065735C">
        <w:rPr>
          <w:rFonts w:ascii="Times New Roman" w:eastAsia="Calibri" w:hAnsi="Times New Roman" w:cs="Times New Roman"/>
          <w:sz w:val="24"/>
          <w:szCs w:val="24"/>
          <w:lang w:val="en-US"/>
        </w:rPr>
        <w:t>f S is obligatory, then not S is not permitted)</w:t>
      </w:r>
      <w:r w:rsidR="009F0BC5">
        <w:rPr>
          <w:rFonts w:ascii="Times New Roman" w:eastAsia="Calibri" w:hAnsi="Times New Roman" w:cs="Times New Roman"/>
          <w:sz w:val="24"/>
          <w:szCs w:val="24"/>
          <w:lang w:val="en-US"/>
        </w:rPr>
        <w:t xml:space="preserve">. </w:t>
      </w:r>
      <w:r w:rsidR="00B42821">
        <w:rPr>
          <w:rFonts w:ascii="Times New Roman" w:eastAsia="Calibri" w:hAnsi="Times New Roman" w:cs="Times New Roman"/>
          <w:sz w:val="24"/>
          <w:szCs w:val="24"/>
          <w:lang w:val="en-US"/>
        </w:rPr>
        <w:t>But t</w:t>
      </w:r>
      <w:r w:rsidR="00746E0E">
        <w:rPr>
          <w:rFonts w:ascii="Times New Roman" w:eastAsia="Calibri" w:hAnsi="Times New Roman" w:cs="Times New Roman"/>
          <w:sz w:val="24"/>
          <w:szCs w:val="24"/>
          <w:lang w:val="en-US"/>
        </w:rPr>
        <w:t>he</w:t>
      </w:r>
      <w:r w:rsidR="009F0BC5">
        <w:rPr>
          <w:rFonts w:ascii="Times New Roman" w:eastAsia="Calibri" w:hAnsi="Times New Roman" w:cs="Times New Roman"/>
          <w:sz w:val="24"/>
          <w:szCs w:val="24"/>
          <w:lang w:val="en-US"/>
        </w:rPr>
        <w:t xml:space="preserve"> other direction </w:t>
      </w:r>
      <w:r w:rsidR="00C90EB8">
        <w:rPr>
          <w:rFonts w:ascii="Times New Roman" w:eastAsia="Calibri" w:hAnsi="Times New Roman" w:cs="Times New Roman"/>
          <w:sz w:val="24"/>
          <w:szCs w:val="24"/>
          <w:lang w:val="en-US"/>
        </w:rPr>
        <w:sym w:font="Symbol" w:char="F0D8"/>
      </w:r>
      <w:r w:rsidR="00C90EB8">
        <w:rPr>
          <w:rFonts w:ascii="Times New Roman" w:eastAsia="Calibri" w:hAnsi="Times New Roman" w:cs="Times New Roman"/>
          <w:sz w:val="24"/>
          <w:szCs w:val="24"/>
          <w:lang w:val="en-US"/>
        </w:rPr>
        <w:t xml:space="preserve">P </w:t>
      </w:r>
      <w:r w:rsidR="00C90EB8">
        <w:rPr>
          <w:rFonts w:ascii="Times New Roman" w:eastAsia="Calibri" w:hAnsi="Times New Roman" w:cs="Times New Roman"/>
          <w:sz w:val="24"/>
          <w:szCs w:val="24"/>
          <w:lang w:val="en-US"/>
        </w:rPr>
        <w:sym w:font="Symbol" w:char="F0D8"/>
      </w:r>
      <w:r w:rsidR="00C90EB8">
        <w:rPr>
          <w:rFonts w:ascii="Times New Roman" w:eastAsia="Calibri" w:hAnsi="Times New Roman" w:cs="Times New Roman"/>
          <w:sz w:val="24"/>
          <w:szCs w:val="24"/>
          <w:lang w:val="en-US"/>
        </w:rPr>
        <w:t>S</w:t>
      </w:r>
      <w:r w:rsidR="00C90EB8">
        <w:rPr>
          <w:rFonts w:ascii="Times New Roman" w:eastAsia="Calibri" w:hAnsi="Times New Roman" w:cs="Times New Roman"/>
          <w:sz w:val="24"/>
          <w:szCs w:val="24"/>
          <w:lang w:val="en-US"/>
        </w:rPr>
        <w:t xml:space="preserve"> </w:t>
      </w:r>
      <w:r w:rsidR="00C90EB8" w:rsidRPr="00C90EB8">
        <w:rPr>
          <w:rFonts w:ascii="Times New Roman" w:eastAsia="Calibri" w:hAnsi="Times New Roman" w:cs="Times New Roman"/>
          <w:sz w:val="24"/>
          <w:szCs w:val="24"/>
          <w:lang w:val="en-US"/>
        </w:rPr>
        <w:sym w:font="Wingdings" w:char="F0E0"/>
      </w:r>
      <w:r w:rsidR="00C90EB8">
        <w:rPr>
          <w:rFonts w:ascii="Times New Roman" w:eastAsia="Calibri" w:hAnsi="Times New Roman" w:cs="Times New Roman"/>
          <w:sz w:val="24"/>
          <w:szCs w:val="24"/>
          <w:lang w:val="en-US"/>
        </w:rPr>
        <w:t xml:space="preserve"> OS</w:t>
      </w:r>
      <w:r w:rsidR="00C90EB8">
        <w:rPr>
          <w:rFonts w:ascii="Times New Roman" w:eastAsia="Calibri" w:hAnsi="Times New Roman" w:cs="Times New Roman"/>
          <w:sz w:val="24"/>
          <w:szCs w:val="24"/>
          <w:lang w:val="en-US"/>
        </w:rPr>
        <w:t xml:space="preserve"> </w:t>
      </w:r>
      <w:r w:rsidR="00B42821">
        <w:rPr>
          <w:rFonts w:ascii="Times New Roman" w:eastAsia="Calibri" w:hAnsi="Times New Roman" w:cs="Times New Roman"/>
          <w:sz w:val="24"/>
          <w:szCs w:val="24"/>
          <w:lang w:val="en-US"/>
        </w:rPr>
        <w:t xml:space="preserve">(if not S is not permitted, then S is obligatory) </w:t>
      </w:r>
      <w:r w:rsidR="009F0BC5">
        <w:rPr>
          <w:rFonts w:ascii="Times New Roman" w:eastAsia="Calibri" w:hAnsi="Times New Roman" w:cs="Times New Roman"/>
          <w:sz w:val="24"/>
          <w:szCs w:val="24"/>
          <w:lang w:val="en-US"/>
        </w:rPr>
        <w:t>does not obtain</w:t>
      </w:r>
      <w:r w:rsidR="00B42821">
        <w:rPr>
          <w:rFonts w:ascii="Times New Roman" w:eastAsia="Calibri" w:hAnsi="Times New Roman" w:cs="Times New Roman"/>
          <w:sz w:val="24"/>
          <w:szCs w:val="24"/>
          <w:lang w:val="en-US"/>
        </w:rPr>
        <w:t xml:space="preserve"> </w:t>
      </w:r>
      <w:r w:rsidR="009F0BC5">
        <w:rPr>
          <w:rFonts w:ascii="Times New Roman" w:eastAsia="Calibri" w:hAnsi="Times New Roman" w:cs="Times New Roman"/>
          <w:sz w:val="24"/>
          <w:szCs w:val="24"/>
          <w:lang w:val="en-US"/>
        </w:rPr>
        <w:t xml:space="preserve">for </w:t>
      </w:r>
      <w:r w:rsidR="005B7D68">
        <w:rPr>
          <w:rFonts w:ascii="Times New Roman" w:eastAsia="Calibri" w:hAnsi="Times New Roman" w:cs="Times New Roman"/>
          <w:sz w:val="24"/>
          <w:szCs w:val="24"/>
          <w:lang w:val="en-US"/>
        </w:rPr>
        <w:t>strong</w:t>
      </w:r>
      <w:r w:rsidR="009F0BC5">
        <w:rPr>
          <w:rFonts w:ascii="Times New Roman" w:eastAsia="Calibri" w:hAnsi="Times New Roman" w:cs="Times New Roman"/>
          <w:sz w:val="24"/>
          <w:szCs w:val="24"/>
          <w:lang w:val="en-US"/>
        </w:rPr>
        <w:t xml:space="preserve"> obligations and permissions</w:t>
      </w:r>
      <w:r w:rsidR="00B42821">
        <w:rPr>
          <w:rFonts w:ascii="Times New Roman" w:eastAsia="Calibri" w:hAnsi="Times New Roman" w:cs="Times New Roman"/>
          <w:sz w:val="24"/>
          <w:szCs w:val="24"/>
          <w:lang w:val="en-US"/>
        </w:rPr>
        <w:t>.</w:t>
      </w:r>
      <w:r w:rsidR="0065735C">
        <w:rPr>
          <w:rFonts w:ascii="Times New Roman" w:eastAsia="Calibri" w:hAnsi="Times New Roman" w:cs="Times New Roman"/>
          <w:sz w:val="24"/>
          <w:szCs w:val="24"/>
          <w:lang w:val="en-US"/>
        </w:rPr>
        <w:t xml:space="preserve">  T</w:t>
      </w:r>
      <w:r w:rsidR="00B42821">
        <w:rPr>
          <w:rFonts w:ascii="Times New Roman" w:eastAsia="Calibri" w:hAnsi="Times New Roman" w:cs="Times New Roman"/>
          <w:sz w:val="24"/>
          <w:szCs w:val="24"/>
          <w:lang w:val="en-US"/>
        </w:rPr>
        <w:t>hat is, the</w:t>
      </w:r>
      <w:r w:rsidR="0065735C">
        <w:rPr>
          <w:rFonts w:ascii="Times New Roman" w:eastAsia="Calibri" w:hAnsi="Times New Roman" w:cs="Times New Roman"/>
          <w:sz w:val="24"/>
          <w:szCs w:val="24"/>
          <w:lang w:val="en-US"/>
        </w:rPr>
        <w:t xml:space="preserve"> lack of </w:t>
      </w:r>
      <w:r w:rsidR="00B42821">
        <w:rPr>
          <w:rFonts w:ascii="Times New Roman" w:eastAsia="Calibri" w:hAnsi="Times New Roman" w:cs="Times New Roman"/>
          <w:sz w:val="24"/>
          <w:szCs w:val="24"/>
          <w:lang w:val="en-US"/>
        </w:rPr>
        <w:t xml:space="preserve">a </w:t>
      </w:r>
      <w:r w:rsidR="0065735C">
        <w:rPr>
          <w:rFonts w:ascii="Times New Roman" w:eastAsia="Calibri" w:hAnsi="Times New Roman" w:cs="Times New Roman"/>
          <w:sz w:val="24"/>
          <w:szCs w:val="24"/>
          <w:lang w:val="en-US"/>
        </w:rPr>
        <w:t>permission for not doing S does not entail the existence of an obligation for doing S.</w:t>
      </w:r>
      <w:r w:rsidR="00746E0E">
        <w:rPr>
          <w:rFonts w:ascii="Times New Roman" w:eastAsia="Calibri" w:hAnsi="Times New Roman" w:cs="Times New Roman"/>
          <w:sz w:val="24"/>
          <w:szCs w:val="24"/>
          <w:lang w:val="en-US"/>
        </w:rPr>
        <w:t xml:space="preserve"> </w:t>
      </w:r>
      <w:r w:rsidR="0065735C">
        <w:rPr>
          <w:rFonts w:ascii="Times New Roman" w:eastAsia="Calibri" w:hAnsi="Times New Roman" w:cs="Times New Roman"/>
          <w:sz w:val="24"/>
          <w:szCs w:val="24"/>
          <w:lang w:val="en-US"/>
        </w:rPr>
        <w:t>This</w:t>
      </w:r>
      <w:r w:rsidR="009F0BC5">
        <w:rPr>
          <w:rFonts w:ascii="Times New Roman" w:eastAsia="Calibri" w:hAnsi="Times New Roman" w:cs="Times New Roman"/>
          <w:sz w:val="24"/>
          <w:szCs w:val="24"/>
          <w:lang w:val="en-US"/>
        </w:rPr>
        <w:t xml:space="preserve"> means that </w:t>
      </w:r>
      <w:r w:rsidR="005B7D68">
        <w:rPr>
          <w:rFonts w:ascii="Times New Roman" w:eastAsia="Calibri" w:hAnsi="Times New Roman" w:cs="Times New Roman"/>
          <w:sz w:val="24"/>
          <w:szCs w:val="24"/>
          <w:lang w:val="en-US"/>
        </w:rPr>
        <w:t>strong</w:t>
      </w:r>
      <w:r w:rsidR="009F0BC5">
        <w:rPr>
          <w:rFonts w:ascii="Times New Roman" w:eastAsia="Calibri" w:hAnsi="Times New Roman" w:cs="Times New Roman"/>
          <w:sz w:val="24"/>
          <w:szCs w:val="24"/>
          <w:lang w:val="en-US"/>
        </w:rPr>
        <w:t xml:space="preserve"> obligations and permissions are not duals.</w:t>
      </w:r>
    </w:p>
    <w:p w:rsidR="00AF3D32" w:rsidRDefault="00C7734F" w:rsidP="00DD0715">
      <w:pPr>
        <w:spacing w:after="0" w:line="36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4C4AEE">
        <w:rPr>
          <w:rFonts w:ascii="Times New Roman" w:hAnsi="Times New Roman" w:cs="Times New Roman"/>
          <w:sz w:val="24"/>
          <w:szCs w:val="24"/>
          <w:lang w:val="en-US"/>
        </w:rPr>
        <w:t>Unlike in standard deontic logic, in object-based truthmaker semantics there are no inferential connections between strong permissions and strong obligations</w:t>
      </w:r>
      <w:r w:rsidR="00746E0E">
        <w:rPr>
          <w:rFonts w:ascii="Times New Roman" w:hAnsi="Times New Roman" w:cs="Times New Roman"/>
          <w:sz w:val="24"/>
          <w:szCs w:val="24"/>
          <w:lang w:val="en-US"/>
        </w:rPr>
        <w:t xml:space="preserve"> as such</w:t>
      </w:r>
      <w:r w:rsidR="004C4AEE">
        <w:rPr>
          <w:rFonts w:ascii="Times New Roman" w:hAnsi="Times New Roman" w:cs="Times New Roman"/>
          <w:sz w:val="24"/>
          <w:szCs w:val="24"/>
          <w:lang w:val="en-US"/>
        </w:rPr>
        <w:t xml:space="preserve">. A </w:t>
      </w:r>
      <w:r>
        <w:rPr>
          <w:rFonts w:ascii="Times New Roman" w:hAnsi="Times New Roman" w:cs="Times New Roman"/>
          <w:sz w:val="24"/>
          <w:szCs w:val="24"/>
          <w:lang w:val="en-US"/>
        </w:rPr>
        <w:t>strong</w:t>
      </w:r>
      <w:r w:rsidR="004C4AEE">
        <w:rPr>
          <w:rFonts w:ascii="Times New Roman" w:hAnsi="Times New Roman" w:cs="Times New Roman"/>
          <w:sz w:val="24"/>
          <w:szCs w:val="24"/>
          <w:lang w:val="en-US"/>
        </w:rPr>
        <w:t xml:space="preserve"> permission </w:t>
      </w:r>
      <w:r w:rsidR="002E58F4">
        <w:rPr>
          <w:rFonts w:ascii="Times New Roman" w:hAnsi="Times New Roman" w:cs="Times New Roman"/>
          <w:sz w:val="24"/>
          <w:szCs w:val="24"/>
          <w:lang w:val="en-US"/>
        </w:rPr>
        <w:t>is simply</w:t>
      </w:r>
      <w:r w:rsidR="004C4AEE">
        <w:rPr>
          <w:rFonts w:ascii="Times New Roman" w:hAnsi="Times New Roman" w:cs="Times New Roman"/>
          <w:sz w:val="24"/>
          <w:szCs w:val="24"/>
          <w:lang w:val="en-US"/>
        </w:rPr>
        <w:t xml:space="preserve"> the product of an illocutionary act</w:t>
      </w:r>
      <w:r w:rsidR="00AD59E3">
        <w:rPr>
          <w:rFonts w:ascii="Times New Roman" w:hAnsi="Times New Roman" w:cs="Times New Roman"/>
          <w:sz w:val="24"/>
          <w:szCs w:val="24"/>
          <w:lang w:val="en-US"/>
        </w:rPr>
        <w:t>,</w:t>
      </w:r>
      <w:r w:rsidR="004C4AEE">
        <w:rPr>
          <w:rFonts w:ascii="Times New Roman" w:hAnsi="Times New Roman" w:cs="Times New Roman"/>
          <w:sz w:val="24"/>
          <w:szCs w:val="24"/>
          <w:lang w:val="en-US"/>
        </w:rPr>
        <w:t xml:space="preserve"> and its content need not relate to any obligation, and vice versa for a strong obligation. But this </w:t>
      </w:r>
      <w:r w:rsidR="00746E0E">
        <w:rPr>
          <w:rFonts w:ascii="Times New Roman" w:hAnsi="Times New Roman" w:cs="Times New Roman"/>
          <w:sz w:val="24"/>
          <w:szCs w:val="24"/>
          <w:lang w:val="en-US"/>
        </w:rPr>
        <w:t>is different</w:t>
      </w:r>
      <w:r w:rsidR="004C4AEE">
        <w:rPr>
          <w:rFonts w:ascii="Times New Roman" w:hAnsi="Times New Roman" w:cs="Times New Roman"/>
          <w:sz w:val="24"/>
          <w:szCs w:val="24"/>
          <w:lang w:val="en-US"/>
        </w:rPr>
        <w:t xml:space="preserve"> for weak permissions and weak obligations. Weak permissions and obligations </w:t>
      </w:r>
      <w:r w:rsidR="00782577">
        <w:rPr>
          <w:rFonts w:ascii="Times New Roman" w:hAnsi="Times New Roman" w:cs="Times New Roman"/>
          <w:sz w:val="24"/>
          <w:szCs w:val="24"/>
          <w:lang w:val="en-US"/>
        </w:rPr>
        <w:t xml:space="preserve">are </w:t>
      </w:r>
      <w:r w:rsidR="004C4AEE">
        <w:rPr>
          <w:rFonts w:ascii="Times New Roman" w:hAnsi="Times New Roman" w:cs="Times New Roman"/>
          <w:sz w:val="24"/>
          <w:szCs w:val="24"/>
          <w:lang w:val="en-US"/>
        </w:rPr>
        <w:t>modal states that are not (just) the result of particular</w:t>
      </w:r>
      <w:r w:rsidR="00782577">
        <w:rPr>
          <w:rFonts w:ascii="Times New Roman" w:hAnsi="Times New Roman" w:cs="Times New Roman"/>
          <w:sz w:val="24"/>
          <w:szCs w:val="24"/>
          <w:lang w:val="en-US"/>
        </w:rPr>
        <w:t xml:space="preserve"> illocutionary</w:t>
      </w:r>
      <w:r w:rsidR="004C4AEE">
        <w:rPr>
          <w:rFonts w:ascii="Times New Roman" w:hAnsi="Times New Roman" w:cs="Times New Roman"/>
          <w:sz w:val="24"/>
          <w:szCs w:val="24"/>
          <w:lang w:val="en-US"/>
        </w:rPr>
        <w:t xml:space="preserve"> acts, but</w:t>
      </w:r>
      <w:r w:rsidR="00782577" w:rsidRPr="00782577">
        <w:rPr>
          <w:rFonts w:ascii="Times New Roman" w:eastAsia="Times New Roman" w:hAnsi="Times New Roman" w:cs="Times New Roman"/>
          <w:sz w:val="24"/>
          <w:szCs w:val="24"/>
          <w:lang w:val="en-US" w:eastAsia="fr-FR"/>
        </w:rPr>
        <w:t xml:space="preserve"> </w:t>
      </w:r>
      <w:r w:rsidR="00782577">
        <w:rPr>
          <w:rFonts w:ascii="Times New Roman" w:eastAsia="Times New Roman" w:hAnsi="Times New Roman" w:cs="Times New Roman"/>
          <w:sz w:val="24"/>
          <w:szCs w:val="24"/>
          <w:lang w:val="en-US" w:eastAsia="fr-FR"/>
        </w:rPr>
        <w:t>have vari</w:t>
      </w:r>
      <w:r w:rsidR="002E58F4">
        <w:rPr>
          <w:rFonts w:ascii="Times New Roman" w:eastAsia="Times New Roman" w:hAnsi="Times New Roman" w:cs="Times New Roman"/>
          <w:sz w:val="24"/>
          <w:szCs w:val="24"/>
          <w:lang w:val="en-US" w:eastAsia="fr-FR"/>
        </w:rPr>
        <w:t>ous sources for their obtaining</w:t>
      </w:r>
      <w:r w:rsidR="00782577">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 xml:space="preserve">subject to conditions </w:t>
      </w:r>
      <w:r w:rsidR="002E58F4">
        <w:rPr>
          <w:rFonts w:ascii="Times New Roman" w:hAnsi="Times New Roman" w:cs="Times New Roman"/>
          <w:sz w:val="24"/>
          <w:szCs w:val="24"/>
          <w:lang w:val="en-US"/>
        </w:rPr>
        <w:t>on how</w:t>
      </w:r>
      <w:r w:rsidR="004C4AEE">
        <w:rPr>
          <w:rFonts w:ascii="Times New Roman" w:hAnsi="Times New Roman" w:cs="Times New Roman"/>
          <w:sz w:val="24"/>
          <w:szCs w:val="24"/>
          <w:lang w:val="en-US"/>
        </w:rPr>
        <w:t xml:space="preserve"> states of permission and states of obligation </w:t>
      </w:r>
      <w:r w:rsidR="002E58F4">
        <w:rPr>
          <w:rFonts w:ascii="Times New Roman" w:hAnsi="Times New Roman" w:cs="Times New Roman"/>
          <w:sz w:val="24"/>
          <w:szCs w:val="24"/>
          <w:lang w:val="en-US"/>
        </w:rPr>
        <w:t xml:space="preserve">are to </w:t>
      </w:r>
      <w:r w:rsidR="00782577">
        <w:rPr>
          <w:rFonts w:ascii="Times New Roman" w:hAnsi="Times New Roman" w:cs="Times New Roman"/>
          <w:sz w:val="24"/>
          <w:szCs w:val="24"/>
          <w:lang w:val="en-US"/>
        </w:rPr>
        <w:t>cohere with each other.</w:t>
      </w:r>
      <w:r w:rsidR="008809C9" w:rsidRPr="008809C9">
        <w:rPr>
          <w:rFonts w:ascii="Times New Roman" w:eastAsia="Times New Roman" w:hAnsi="Times New Roman" w:cs="Times New Roman"/>
          <w:sz w:val="24"/>
          <w:szCs w:val="24"/>
          <w:lang w:val="en-US" w:eastAsia="fr-FR"/>
        </w:rPr>
        <w:t xml:space="preserve"> </w:t>
      </w:r>
      <w:r w:rsidR="008809C9">
        <w:rPr>
          <w:rFonts w:ascii="Times New Roman" w:eastAsia="Times New Roman" w:hAnsi="Times New Roman" w:cs="Times New Roman"/>
          <w:sz w:val="24"/>
          <w:szCs w:val="24"/>
          <w:lang w:val="en-US" w:eastAsia="fr-FR"/>
        </w:rPr>
        <w:t xml:space="preserve">Strong permissions and obligations </w:t>
      </w:r>
      <w:r w:rsidR="003B1E75">
        <w:rPr>
          <w:rFonts w:ascii="Times New Roman" w:eastAsia="Times New Roman" w:hAnsi="Times New Roman" w:cs="Times New Roman"/>
          <w:sz w:val="24"/>
          <w:szCs w:val="24"/>
          <w:lang w:val="en-US" w:eastAsia="fr-FR"/>
        </w:rPr>
        <w:t>can</w:t>
      </w:r>
      <w:r w:rsidR="008809C9">
        <w:rPr>
          <w:rFonts w:ascii="Times New Roman" w:eastAsia="Times New Roman" w:hAnsi="Times New Roman" w:cs="Times New Roman"/>
          <w:sz w:val="24"/>
          <w:szCs w:val="24"/>
          <w:lang w:val="en-US" w:eastAsia="fr-FR"/>
        </w:rPr>
        <w:t xml:space="preserve"> be inconsistent, whereas consistency is a constitutive condition for deontic modal states. It is a </w:t>
      </w:r>
      <w:r w:rsidR="008809C9">
        <w:rPr>
          <w:rFonts w:ascii="Times New Roman" w:hAnsi="Times New Roman" w:cs="Times New Roman"/>
          <w:sz w:val="24"/>
          <w:szCs w:val="24"/>
          <w:lang w:val="en-US"/>
        </w:rPr>
        <w:t xml:space="preserve">constitutive condition on deontic modal states that a state of weak permission does not have satisfiers that are violators of a state of weak obligation, and conversely violators of a weak state of obligation are not satisfiers of a state of permission. </w:t>
      </w:r>
      <w:r w:rsidR="004C4AEE">
        <w:rPr>
          <w:rFonts w:ascii="Times New Roman" w:hAnsi="Times New Roman" w:cs="Times New Roman"/>
          <w:sz w:val="24"/>
          <w:szCs w:val="24"/>
          <w:lang w:val="en-US"/>
        </w:rPr>
        <w:t>Extraction</w:t>
      </w:r>
      <w:r w:rsidR="00DD0715">
        <w:rPr>
          <w:rFonts w:ascii="Times New Roman" w:hAnsi="Times New Roman" w:cs="Times New Roman"/>
          <w:sz w:val="24"/>
          <w:szCs w:val="24"/>
          <w:lang w:val="en-US"/>
        </w:rPr>
        <w:t xml:space="preserve"> </w:t>
      </w:r>
      <w:r w:rsidR="00574533">
        <w:rPr>
          <w:rFonts w:ascii="Times New Roman" w:hAnsi="Times New Roman" w:cs="Times New Roman"/>
          <w:sz w:val="24"/>
          <w:szCs w:val="24"/>
          <w:lang w:val="en-US"/>
        </w:rPr>
        <w:t>of course also holds for modal states (</w:t>
      </w:r>
      <w:r w:rsidR="004C4AEE">
        <w:rPr>
          <w:rFonts w:ascii="Times New Roman" w:hAnsi="Times New Roman" w:cs="Times New Roman"/>
          <w:sz w:val="24"/>
          <w:szCs w:val="24"/>
          <w:lang w:val="en-US"/>
        </w:rPr>
        <w:t xml:space="preserve">for a modal state </w:t>
      </w:r>
      <w:r w:rsidR="004C4AEE" w:rsidRPr="005C5599">
        <w:rPr>
          <w:rFonts w:ascii="Times New Roman" w:hAnsi="Times New Roman" w:cs="Times New Roman"/>
          <w:i/>
          <w:sz w:val="24"/>
          <w:szCs w:val="24"/>
          <w:lang w:val="en-US"/>
        </w:rPr>
        <w:t>d</w:t>
      </w:r>
      <w:r w:rsidR="004C4AEE" w:rsidRPr="005C5599">
        <w:rPr>
          <w:rFonts w:ascii="Times New Roman" w:hAnsi="Times New Roman" w:cs="Times New Roman"/>
          <w:i/>
          <w:sz w:val="24"/>
          <w:szCs w:val="24"/>
          <w:vertAlign w:val="subscript"/>
          <w:lang w:val="en-US"/>
        </w:rPr>
        <w:t>1</w:t>
      </w:r>
      <w:r w:rsidR="004C4AEE">
        <w:rPr>
          <w:rFonts w:ascii="Times New Roman" w:hAnsi="Times New Roman" w:cs="Times New Roman"/>
          <w:sz w:val="24"/>
          <w:szCs w:val="24"/>
          <w:lang w:val="en-US"/>
        </w:rPr>
        <w:t xml:space="preserve"> and a partial content </w:t>
      </w:r>
      <w:r w:rsidR="004C4AEE" w:rsidRPr="005C5599">
        <w:rPr>
          <w:rFonts w:ascii="Times New Roman" w:hAnsi="Times New Roman" w:cs="Times New Roman"/>
          <w:i/>
          <w:sz w:val="24"/>
          <w:szCs w:val="24"/>
          <w:lang w:val="en-US"/>
        </w:rPr>
        <w:t>C</w:t>
      </w:r>
      <w:r w:rsidR="004C4AEE">
        <w:rPr>
          <w:rFonts w:ascii="Times New Roman" w:hAnsi="Times New Roman" w:cs="Times New Roman"/>
          <w:sz w:val="24"/>
          <w:szCs w:val="24"/>
          <w:lang w:val="en-US"/>
        </w:rPr>
        <w:t xml:space="preserve"> of </w:t>
      </w:r>
      <w:r w:rsidR="004C4AEE" w:rsidRPr="005C5599">
        <w:rPr>
          <w:rFonts w:ascii="Times New Roman" w:hAnsi="Times New Roman" w:cs="Times New Roman"/>
          <w:i/>
          <w:sz w:val="24"/>
          <w:szCs w:val="24"/>
          <w:lang w:val="en-US"/>
        </w:rPr>
        <w:t>d</w:t>
      </w:r>
      <w:r w:rsidR="004C4AEE" w:rsidRPr="005C5599">
        <w:rPr>
          <w:rFonts w:ascii="Times New Roman" w:hAnsi="Times New Roman" w:cs="Times New Roman"/>
          <w:i/>
          <w:sz w:val="24"/>
          <w:szCs w:val="24"/>
          <w:vertAlign w:val="subscript"/>
          <w:lang w:val="en-US"/>
        </w:rPr>
        <w:t>1</w:t>
      </w:r>
      <w:r w:rsidR="004C4AEE">
        <w:rPr>
          <w:rFonts w:ascii="Times New Roman" w:hAnsi="Times New Roman" w:cs="Times New Roman"/>
          <w:sz w:val="24"/>
          <w:szCs w:val="24"/>
          <w:lang w:val="en-US"/>
        </w:rPr>
        <w:t>, there is a modal state d</w:t>
      </w:r>
      <w:r w:rsidR="004C4AEE">
        <w:rPr>
          <w:rFonts w:ascii="Times New Roman" w:hAnsi="Times New Roman" w:cs="Times New Roman"/>
          <w:sz w:val="24"/>
          <w:szCs w:val="24"/>
          <w:vertAlign w:val="subscript"/>
          <w:lang w:val="en-US"/>
        </w:rPr>
        <w:t>2</w:t>
      </w:r>
      <w:r w:rsidR="004C4AEE">
        <w:rPr>
          <w:rFonts w:ascii="Times New Roman" w:hAnsi="Times New Roman" w:cs="Times New Roman"/>
          <w:sz w:val="24"/>
          <w:szCs w:val="24"/>
          <w:lang w:val="en-US"/>
        </w:rPr>
        <w:t xml:space="preserve"> that is part of </w:t>
      </w:r>
      <w:r w:rsidR="004C4AEE" w:rsidRPr="005C5599">
        <w:rPr>
          <w:rFonts w:ascii="Times New Roman" w:hAnsi="Times New Roman" w:cs="Times New Roman"/>
          <w:sz w:val="24"/>
          <w:szCs w:val="24"/>
          <w:lang w:val="en-US"/>
        </w:rPr>
        <w:t>d</w:t>
      </w:r>
      <w:r w:rsidR="004C4AEE" w:rsidRPr="005C5599">
        <w:rPr>
          <w:rFonts w:ascii="Times New Roman" w:hAnsi="Times New Roman" w:cs="Times New Roman"/>
          <w:sz w:val="24"/>
          <w:szCs w:val="24"/>
          <w:vertAlign w:val="subscript"/>
          <w:lang w:val="en-US"/>
        </w:rPr>
        <w:t>1</w:t>
      </w:r>
      <w:r w:rsidR="004C4AEE">
        <w:rPr>
          <w:rFonts w:ascii="Times New Roman" w:hAnsi="Times New Roman" w:cs="Times New Roman"/>
          <w:sz w:val="24"/>
          <w:szCs w:val="24"/>
          <w:vertAlign w:val="subscript"/>
          <w:lang w:val="en-US"/>
        </w:rPr>
        <w:t xml:space="preserve"> </w:t>
      </w:r>
      <w:r w:rsidR="004C4AEE">
        <w:rPr>
          <w:rFonts w:ascii="Times New Roman" w:hAnsi="Times New Roman" w:cs="Times New Roman"/>
          <w:sz w:val="24"/>
          <w:szCs w:val="24"/>
          <w:lang w:val="en-US"/>
        </w:rPr>
        <w:t xml:space="preserve">and whose content is </w:t>
      </w:r>
      <w:r w:rsidR="004C4AEE" w:rsidRPr="005C5599">
        <w:rPr>
          <w:rFonts w:ascii="Times New Roman" w:hAnsi="Times New Roman" w:cs="Times New Roman"/>
          <w:i/>
          <w:sz w:val="24"/>
          <w:szCs w:val="24"/>
          <w:lang w:val="en-US"/>
        </w:rPr>
        <w:t>C</w:t>
      </w:r>
      <w:r w:rsidR="00574533">
        <w:rPr>
          <w:rFonts w:ascii="Times New Roman" w:hAnsi="Times New Roman" w:cs="Times New Roman"/>
          <w:sz w:val="24"/>
          <w:szCs w:val="24"/>
          <w:lang w:val="en-US"/>
        </w:rPr>
        <w:t xml:space="preserve">). </w:t>
      </w:r>
    </w:p>
    <w:p w:rsidR="004C4AEE" w:rsidRDefault="00AF3D32" w:rsidP="004C4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The maximal modal state of permiss</w:t>
      </w:r>
      <w:r>
        <w:rPr>
          <w:rFonts w:ascii="Times New Roman" w:hAnsi="Times New Roman" w:cs="Times New Roman"/>
          <w:sz w:val="24"/>
          <w:szCs w:val="24"/>
          <w:lang w:val="en-US"/>
        </w:rPr>
        <w:t>ion</w:t>
      </w:r>
      <w:r w:rsidR="00DB37DC">
        <w:rPr>
          <w:rFonts w:ascii="Times New Roman" w:hAnsi="Times New Roman" w:cs="Times New Roman"/>
          <w:sz w:val="24"/>
          <w:szCs w:val="24"/>
          <w:lang w:val="en-US"/>
        </w:rPr>
        <w:t xml:space="preserve"> (representing</w:t>
      </w:r>
      <w:r>
        <w:rPr>
          <w:rFonts w:ascii="Times New Roman" w:hAnsi="Times New Roman" w:cs="Times New Roman"/>
          <w:sz w:val="24"/>
          <w:szCs w:val="24"/>
          <w:lang w:val="en-US"/>
        </w:rPr>
        <w:t xml:space="preserve"> the conju</w:t>
      </w:r>
      <w:r w:rsidR="00DB37DC">
        <w:rPr>
          <w:rFonts w:ascii="Times New Roman" w:hAnsi="Times New Roman" w:cs="Times New Roman"/>
          <w:sz w:val="24"/>
          <w:szCs w:val="24"/>
          <w:lang w:val="en-US"/>
        </w:rPr>
        <w:t>nction of all that is permitted)</w:t>
      </w:r>
      <w:r w:rsidR="00C26FF9">
        <w:rPr>
          <w:rFonts w:ascii="Times New Roman" w:hAnsi="Times New Roman" w:cs="Times New Roman"/>
          <w:sz w:val="24"/>
          <w:szCs w:val="24"/>
          <w:lang w:val="en-US"/>
        </w:rPr>
        <w:t xml:space="preserve"> is satisfied only by </w:t>
      </w:r>
      <w:r>
        <w:rPr>
          <w:rFonts w:ascii="Times New Roman" w:hAnsi="Times New Roman" w:cs="Times New Roman"/>
          <w:sz w:val="24"/>
          <w:szCs w:val="24"/>
          <w:lang w:val="en-US"/>
        </w:rPr>
        <w:t xml:space="preserve">actions </w:t>
      </w:r>
      <w:r w:rsidR="004C4AEE">
        <w:rPr>
          <w:rFonts w:ascii="Times New Roman" w:hAnsi="Times New Roman" w:cs="Times New Roman"/>
          <w:sz w:val="24"/>
          <w:szCs w:val="24"/>
          <w:lang w:val="en-US"/>
        </w:rPr>
        <w:t xml:space="preserve">(perhaps only impossible ones) that </w:t>
      </w:r>
      <w:r>
        <w:rPr>
          <w:rFonts w:ascii="Times New Roman" w:hAnsi="Times New Roman" w:cs="Times New Roman"/>
          <w:sz w:val="24"/>
          <w:szCs w:val="24"/>
          <w:lang w:val="en-US"/>
        </w:rPr>
        <w:t>take up</w:t>
      </w:r>
      <w:r w:rsidR="00574533">
        <w:rPr>
          <w:rFonts w:ascii="Times New Roman" w:hAnsi="Times New Roman" w:cs="Times New Roman"/>
          <w:sz w:val="24"/>
          <w:szCs w:val="24"/>
          <w:lang w:val="en-US"/>
        </w:rPr>
        <w:t xml:space="preserve"> (or carry out)</w:t>
      </w:r>
      <w:r>
        <w:rPr>
          <w:rFonts w:ascii="Times New Roman" w:hAnsi="Times New Roman" w:cs="Times New Roman"/>
          <w:sz w:val="24"/>
          <w:szCs w:val="24"/>
          <w:lang w:val="en-US"/>
        </w:rPr>
        <w:t xml:space="preserve"> </w:t>
      </w:r>
      <w:r w:rsidR="00DB37DC">
        <w:rPr>
          <w:rFonts w:ascii="Times New Roman" w:hAnsi="Times New Roman" w:cs="Times New Roman"/>
          <w:sz w:val="24"/>
          <w:szCs w:val="24"/>
          <w:lang w:val="en-US"/>
        </w:rPr>
        <w:t>all that is permitted. Due</w:t>
      </w:r>
      <w:r>
        <w:rPr>
          <w:rFonts w:ascii="Times New Roman" w:hAnsi="Times New Roman" w:cs="Times New Roman"/>
          <w:sz w:val="24"/>
          <w:szCs w:val="24"/>
          <w:lang w:val="en-US"/>
        </w:rPr>
        <w:t xml:space="preserve"> to extraction, </w:t>
      </w:r>
      <w:r w:rsidR="00DB37DC">
        <w:rPr>
          <w:rFonts w:ascii="Times New Roman" w:hAnsi="Times New Roman" w:cs="Times New Roman"/>
          <w:sz w:val="24"/>
          <w:szCs w:val="24"/>
          <w:lang w:val="en-US"/>
        </w:rPr>
        <w:t xml:space="preserve">however </w:t>
      </w:r>
      <w:r>
        <w:rPr>
          <w:rFonts w:ascii="Times New Roman" w:hAnsi="Times New Roman" w:cs="Times New Roman"/>
          <w:sz w:val="24"/>
          <w:szCs w:val="24"/>
          <w:lang w:val="en-US"/>
        </w:rPr>
        <w:t>s</w:t>
      </w:r>
      <w:r w:rsidR="004C4AEE">
        <w:rPr>
          <w:rFonts w:ascii="Times New Roman" w:hAnsi="Times New Roman" w:cs="Times New Roman"/>
          <w:sz w:val="24"/>
          <w:szCs w:val="24"/>
          <w:lang w:val="en-US"/>
        </w:rPr>
        <w:t xml:space="preserve">maller actions </w:t>
      </w:r>
      <w:r>
        <w:rPr>
          <w:rFonts w:ascii="Times New Roman" w:hAnsi="Times New Roman" w:cs="Times New Roman"/>
          <w:sz w:val="24"/>
          <w:szCs w:val="24"/>
          <w:lang w:val="en-US"/>
        </w:rPr>
        <w:t>can be satisfiers of modal</w:t>
      </w:r>
      <w:r w:rsidR="004C4AEE">
        <w:rPr>
          <w:rFonts w:ascii="Times New Roman" w:hAnsi="Times New Roman" w:cs="Times New Roman"/>
          <w:sz w:val="24"/>
          <w:szCs w:val="24"/>
          <w:lang w:val="en-US"/>
        </w:rPr>
        <w:t xml:space="preserve"> states</w:t>
      </w:r>
      <w:r w:rsidR="00574533">
        <w:rPr>
          <w:rFonts w:ascii="Times New Roman" w:hAnsi="Times New Roman" w:cs="Times New Roman"/>
          <w:sz w:val="24"/>
          <w:szCs w:val="24"/>
          <w:lang w:val="en-US"/>
        </w:rPr>
        <w:t xml:space="preserve"> of permission</w:t>
      </w:r>
      <w:r w:rsidR="004C4AEE">
        <w:rPr>
          <w:rFonts w:ascii="Times New Roman" w:hAnsi="Times New Roman" w:cs="Times New Roman"/>
          <w:sz w:val="24"/>
          <w:szCs w:val="24"/>
          <w:lang w:val="en-US"/>
        </w:rPr>
        <w:t xml:space="preserve"> that are parts of the maximal </w:t>
      </w:r>
      <w:r w:rsidR="00574533">
        <w:rPr>
          <w:rFonts w:ascii="Times New Roman" w:hAnsi="Times New Roman" w:cs="Times New Roman"/>
          <w:sz w:val="24"/>
          <w:szCs w:val="24"/>
          <w:lang w:val="en-US"/>
        </w:rPr>
        <w:t>state</w:t>
      </w:r>
      <w:r w:rsidR="004C4AEE">
        <w:rPr>
          <w:rFonts w:ascii="Times New Roman" w:hAnsi="Times New Roman" w:cs="Times New Roman"/>
          <w:sz w:val="24"/>
          <w:szCs w:val="24"/>
          <w:lang w:val="en-US"/>
        </w:rPr>
        <w:t xml:space="preserve"> of permission.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3D32">
        <w:rPr>
          <w:rFonts w:ascii="Times New Roman" w:hAnsi="Times New Roman" w:cs="Times New Roman"/>
          <w:sz w:val="24"/>
          <w:szCs w:val="24"/>
          <w:lang w:val="en-US"/>
        </w:rPr>
        <w:t>The</w:t>
      </w:r>
      <w:r>
        <w:rPr>
          <w:rFonts w:ascii="Times New Roman" w:hAnsi="Times New Roman" w:cs="Times New Roman"/>
          <w:sz w:val="24"/>
          <w:szCs w:val="24"/>
          <w:lang w:val="en-US"/>
        </w:rPr>
        <w:t xml:space="preserve"> maximal modal state of obligation </w:t>
      </w:r>
      <w:r w:rsidR="00574533">
        <w:rPr>
          <w:rFonts w:ascii="Times New Roman" w:hAnsi="Times New Roman" w:cs="Times New Roman"/>
          <w:sz w:val="24"/>
          <w:szCs w:val="24"/>
          <w:lang w:val="en-US"/>
        </w:rPr>
        <w:t xml:space="preserve">(representing the conjunction </w:t>
      </w:r>
      <w:r>
        <w:rPr>
          <w:rFonts w:ascii="Times New Roman" w:hAnsi="Times New Roman" w:cs="Times New Roman"/>
          <w:sz w:val="24"/>
          <w:szCs w:val="24"/>
          <w:lang w:val="en-US"/>
        </w:rPr>
        <w:t>of all that is obligatory</w:t>
      </w:r>
      <w:r w:rsidR="00574533">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only actions as satisfiers that </w:t>
      </w:r>
      <w:r w:rsidR="00574533">
        <w:rPr>
          <w:rFonts w:ascii="Times New Roman" w:hAnsi="Times New Roman" w:cs="Times New Roman"/>
          <w:sz w:val="24"/>
          <w:szCs w:val="24"/>
          <w:lang w:val="en-US"/>
        </w:rPr>
        <w:t>comply with</w:t>
      </w:r>
      <w:r>
        <w:rPr>
          <w:rFonts w:ascii="Times New Roman" w:hAnsi="Times New Roman" w:cs="Times New Roman"/>
          <w:sz w:val="24"/>
          <w:szCs w:val="24"/>
          <w:lang w:val="en-US"/>
        </w:rPr>
        <w:t xml:space="preserve"> all that is obligatory. </w:t>
      </w:r>
      <w:r w:rsidR="00574533">
        <w:rPr>
          <w:rFonts w:ascii="Times New Roman" w:hAnsi="Times New Roman" w:cs="Times New Roman"/>
          <w:sz w:val="24"/>
          <w:szCs w:val="24"/>
          <w:lang w:val="en-US"/>
        </w:rPr>
        <w:t>Bu again extraction</w:t>
      </w:r>
      <w:r w:rsidR="000D5F54">
        <w:rPr>
          <w:rFonts w:ascii="Times New Roman" w:hAnsi="Times New Roman" w:cs="Times New Roman"/>
          <w:sz w:val="24"/>
          <w:szCs w:val="24"/>
          <w:lang w:val="en-US"/>
        </w:rPr>
        <w:t xml:space="preserve"> </w:t>
      </w:r>
      <w:r w:rsidR="00AE369D">
        <w:rPr>
          <w:rFonts w:ascii="Times New Roman" w:hAnsi="Times New Roman" w:cs="Times New Roman"/>
          <w:sz w:val="24"/>
          <w:szCs w:val="24"/>
          <w:lang w:val="en-US"/>
        </w:rPr>
        <w:t>allow</w:t>
      </w:r>
      <w:r w:rsidR="00574533">
        <w:rPr>
          <w:rFonts w:ascii="Times New Roman" w:hAnsi="Times New Roman" w:cs="Times New Roman"/>
          <w:sz w:val="24"/>
          <w:szCs w:val="24"/>
          <w:lang w:val="en-US"/>
        </w:rPr>
        <w:t>s</w:t>
      </w:r>
      <w:r w:rsidR="00AE369D">
        <w:rPr>
          <w:rFonts w:ascii="Times New Roman" w:hAnsi="Times New Roman" w:cs="Times New Roman"/>
          <w:sz w:val="24"/>
          <w:szCs w:val="24"/>
          <w:lang w:val="en-US"/>
        </w:rPr>
        <w:t xml:space="preserve"> </w:t>
      </w:r>
      <w:r w:rsidR="000D5F54">
        <w:rPr>
          <w:rFonts w:ascii="Times New Roman" w:hAnsi="Times New Roman" w:cs="Times New Roman"/>
          <w:sz w:val="24"/>
          <w:szCs w:val="24"/>
          <w:lang w:val="en-US"/>
        </w:rPr>
        <w:t xml:space="preserve">smaller actions to satisfy </w:t>
      </w:r>
      <w:r w:rsidR="00574533">
        <w:rPr>
          <w:rFonts w:ascii="Times New Roman" w:hAnsi="Times New Roman" w:cs="Times New Roman"/>
          <w:sz w:val="24"/>
          <w:szCs w:val="24"/>
          <w:lang w:val="en-US"/>
        </w:rPr>
        <w:t xml:space="preserve">modal </w:t>
      </w:r>
      <w:r w:rsidR="000D5F54">
        <w:rPr>
          <w:rFonts w:ascii="Times New Roman" w:hAnsi="Times New Roman" w:cs="Times New Roman"/>
          <w:sz w:val="24"/>
          <w:szCs w:val="24"/>
          <w:lang w:val="en-US"/>
        </w:rPr>
        <w:t>states of weak obligation</w:t>
      </w:r>
      <w:r w:rsidR="00574533">
        <w:rPr>
          <w:rFonts w:ascii="Times New Roman" w:hAnsi="Times New Roman" w:cs="Times New Roman"/>
          <w:sz w:val="24"/>
          <w:szCs w:val="24"/>
          <w:lang w:val="en-US"/>
        </w:rPr>
        <w:t xml:space="preserve"> that are part of the maximal state of obligation</w:t>
      </w:r>
      <w:r w:rsidR="000D5F54">
        <w:rPr>
          <w:rFonts w:ascii="Times New Roman" w:hAnsi="Times New Roman" w:cs="Times New Roman"/>
          <w:sz w:val="24"/>
          <w:szCs w:val="24"/>
          <w:lang w:val="en-US"/>
        </w:rPr>
        <w:t>.</w:t>
      </w:r>
    </w:p>
    <w:p w:rsidR="004C4AEE" w:rsidRPr="005F3C43" w:rsidRDefault="00CB75A1" w:rsidP="004C4AEE">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 xml:space="preserve">      In</w:t>
      </w:r>
      <w:r>
        <w:rPr>
          <w:rFonts w:ascii="Times New Roman" w:eastAsia="Times New Roman" w:hAnsi="Times New Roman" w:cs="Times New Roman"/>
          <w:sz w:val="24"/>
          <w:szCs w:val="24"/>
          <w:lang w:val="en-US" w:eastAsia="fr-FR"/>
        </w:rPr>
        <w:t xml:space="preserve"> contrast to strong permissions and obligations, weak permissions and obligations are duals (OS </w:t>
      </w:r>
      <w:r>
        <w:rPr>
          <w:rFonts w:ascii="Times New Roman" w:eastAsia="Times New Roman" w:hAnsi="Times New Roman" w:cs="Times New Roman"/>
          <w:sz w:val="24"/>
          <w:szCs w:val="24"/>
          <w:lang w:val="en-US" w:eastAsia="fr-FR"/>
        </w:rPr>
        <w:sym w:font="Symbol" w:char="F0AB"/>
      </w: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 P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S). </w:t>
      </w:r>
      <w:r w:rsidR="004C4AEE" w:rsidRPr="005F3C43">
        <w:rPr>
          <w:rFonts w:ascii="Times New Roman" w:eastAsia="Calibri" w:hAnsi="Times New Roman" w:cs="Times New Roman"/>
          <w:sz w:val="24"/>
          <w:szCs w:val="24"/>
          <w:lang w:val="en-US"/>
        </w:rPr>
        <w:t>Not violating a</w:t>
      </w:r>
      <w:r w:rsidR="004C4AEE">
        <w:rPr>
          <w:rFonts w:ascii="Times New Roman" w:eastAsia="Calibri" w:hAnsi="Times New Roman" w:cs="Times New Roman"/>
          <w:sz w:val="24"/>
          <w:szCs w:val="24"/>
          <w:lang w:val="en-US"/>
        </w:rPr>
        <w:t xml:space="preserve"> (modal state of)</w:t>
      </w:r>
      <w:r w:rsidR="004C4AEE" w:rsidRPr="005F3C43">
        <w:rPr>
          <w:rFonts w:ascii="Times New Roman" w:eastAsia="Calibri" w:hAnsi="Times New Roman" w:cs="Times New Roman"/>
          <w:sz w:val="24"/>
          <w:szCs w:val="24"/>
          <w:lang w:val="en-US"/>
        </w:rPr>
        <w:t xml:space="preserve"> </w:t>
      </w:r>
      <w:r w:rsidR="004C4AEE">
        <w:rPr>
          <w:rFonts w:ascii="Times New Roman" w:eastAsia="Calibri" w:hAnsi="Times New Roman" w:cs="Times New Roman"/>
          <w:sz w:val="24"/>
          <w:szCs w:val="24"/>
          <w:lang w:val="en-US"/>
        </w:rPr>
        <w:t>weak</w:t>
      </w:r>
      <w:r w:rsidR="004C4AEE" w:rsidRPr="005F3C43">
        <w:rPr>
          <w:rFonts w:ascii="Times New Roman" w:eastAsia="Calibri" w:hAnsi="Times New Roman" w:cs="Times New Roman"/>
          <w:sz w:val="24"/>
          <w:szCs w:val="24"/>
          <w:lang w:val="en-US"/>
        </w:rPr>
        <w:t xml:space="preserve"> obligation now is a condition constitutive of a modal state of </w:t>
      </w:r>
      <w:r w:rsidR="004C4AEE">
        <w:rPr>
          <w:rFonts w:ascii="Times New Roman" w:eastAsia="Calibri" w:hAnsi="Times New Roman" w:cs="Times New Roman"/>
          <w:sz w:val="24"/>
          <w:szCs w:val="24"/>
          <w:lang w:val="en-US"/>
        </w:rPr>
        <w:t>weak</w:t>
      </w:r>
      <w:r w:rsidR="004C4AEE" w:rsidRPr="005F3C43">
        <w:rPr>
          <w:rFonts w:ascii="Times New Roman" w:eastAsia="Calibri" w:hAnsi="Times New Roman" w:cs="Times New Roman"/>
          <w:sz w:val="24"/>
          <w:szCs w:val="24"/>
          <w:lang w:val="en-US"/>
        </w:rPr>
        <w:t xml:space="preserve"> permission, def</w:t>
      </w:r>
      <w:r w:rsidR="004C4AEE">
        <w:rPr>
          <w:rFonts w:ascii="Times New Roman" w:eastAsia="Calibri" w:hAnsi="Times New Roman" w:cs="Times New Roman"/>
          <w:sz w:val="24"/>
          <w:szCs w:val="24"/>
          <w:lang w:val="en-US"/>
        </w:rPr>
        <w:t xml:space="preserve">ining its satisfiers. The condition is given </w:t>
      </w:r>
      <w:r w:rsidR="004C4AEE">
        <w:rPr>
          <w:rFonts w:ascii="Times New Roman" w:eastAsia="Calibri" w:hAnsi="Times New Roman" w:cs="Times New Roman"/>
          <w:sz w:val="24"/>
          <w:szCs w:val="24"/>
          <w:lang w:val="en-US"/>
        </w:rPr>
        <w:lastRenderedPageBreak/>
        <w:t>below,</w:t>
      </w:r>
      <w:r>
        <w:rPr>
          <w:rFonts w:ascii="Times New Roman" w:eastAsia="Calibri" w:hAnsi="Times New Roman" w:cs="Times New Roman"/>
          <w:sz w:val="24"/>
          <w:szCs w:val="24"/>
          <w:lang w:val="en-US"/>
        </w:rPr>
        <w:t xml:space="preserve"> where &lt; is the part of-</w:t>
      </w:r>
      <w:r w:rsidR="004C4AEE">
        <w:rPr>
          <w:rFonts w:ascii="Times New Roman" w:eastAsia="Calibri" w:hAnsi="Times New Roman" w:cs="Times New Roman"/>
          <w:sz w:val="24"/>
          <w:szCs w:val="24"/>
          <w:lang w:val="en-US"/>
        </w:rPr>
        <w:t xml:space="preserve">relation that holds between </w:t>
      </w:r>
      <w:r>
        <w:rPr>
          <w:rFonts w:ascii="Times New Roman" w:eastAsia="Calibri" w:hAnsi="Times New Roman" w:cs="Times New Roman"/>
          <w:sz w:val="24"/>
          <w:szCs w:val="24"/>
          <w:lang w:val="en-US"/>
        </w:rPr>
        <w:t xml:space="preserve">situations or </w:t>
      </w:r>
      <w:r w:rsidR="004C4AEE">
        <w:rPr>
          <w:rFonts w:ascii="Times New Roman" w:eastAsia="Calibri" w:hAnsi="Times New Roman" w:cs="Times New Roman"/>
          <w:sz w:val="24"/>
          <w:szCs w:val="24"/>
          <w:lang w:val="en-US"/>
        </w:rPr>
        <w:t>actions as well as between modal objects:</w:t>
      </w:r>
    </w:p>
    <w:p w:rsidR="004C4AEE" w:rsidRDefault="004C4AEE" w:rsidP="004C4AEE">
      <w:pPr>
        <w:tabs>
          <w:tab w:val="left" w:pos="1496"/>
        </w:tabs>
        <w:spacing w:after="0" w:line="360" w:lineRule="auto"/>
        <w:rPr>
          <w:rFonts w:ascii="Times New Roman" w:hAnsi="Times New Roman" w:cs="Times New Roman"/>
          <w:sz w:val="24"/>
          <w:szCs w:val="24"/>
          <w:lang w:val="en-US"/>
        </w:rPr>
      </w:pPr>
    </w:p>
    <w:p w:rsidR="004C4AEE" w:rsidRDefault="009A0056"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4C4AEE">
        <w:rPr>
          <w:rFonts w:ascii="Times New Roman" w:hAnsi="Times New Roman" w:cs="Times New Roman"/>
          <w:sz w:val="24"/>
          <w:szCs w:val="24"/>
          <w:lang w:val="en-US"/>
        </w:rPr>
        <w:t xml:space="preserve">) </w:t>
      </w:r>
      <w:r w:rsidR="004C4AEE">
        <w:rPr>
          <w:rFonts w:ascii="Times New Roman" w:hAnsi="Times New Roman" w:cs="Times New Roman"/>
          <w:sz w:val="24"/>
          <w:szCs w:val="24"/>
          <w:u w:val="single"/>
          <w:lang w:val="en-US"/>
        </w:rPr>
        <w:t>Condition on weak obligation</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a given context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for</w:t>
      </w:r>
      <w:r w:rsidRPr="005F3C43">
        <w:rPr>
          <w:rFonts w:ascii="Times New Roman" w:hAnsi="Times New Roman" w:cs="Times New Roman"/>
          <w:sz w:val="24"/>
          <w:szCs w:val="24"/>
          <w:lang w:val="en-US"/>
        </w:rPr>
        <w:t xml:space="preserve"> </w:t>
      </w:r>
      <w:r w:rsidR="00CB75A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modal state </w:t>
      </w:r>
      <w:r w:rsidRPr="008B648E">
        <w:rPr>
          <w:rFonts w:ascii="Times New Roman" w:hAnsi="Times New Roman" w:cs="Times New Roman"/>
          <w:i/>
          <w:sz w:val="24"/>
          <w:szCs w:val="24"/>
          <w:lang w:val="en-US"/>
        </w:rPr>
        <w:t>d</w:t>
      </w:r>
      <w:r w:rsidRPr="008B648E">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of weak obligation in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xml:space="preserve"> and the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maximal modal state </w:t>
      </w:r>
      <w:r w:rsidRPr="008B648E">
        <w:rPr>
          <w:rFonts w:ascii="Times New Roman" w:hAnsi="Times New Roman" w:cs="Times New Roman"/>
          <w:i/>
          <w:sz w:val="24"/>
          <w:szCs w:val="24"/>
          <w:lang w:val="en-US"/>
        </w:rPr>
        <w:t>d</w:t>
      </w:r>
      <w:r w:rsidRPr="008B648E">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of  weak permission in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and any action</w:t>
      </w:r>
      <w:r w:rsidRPr="00055625">
        <w:rPr>
          <w:rFonts w:ascii="Times New Roman" w:hAnsi="Times New Roman" w:cs="Times New Roman"/>
          <w:i/>
          <w:sz w:val="24"/>
          <w:szCs w:val="24"/>
          <w:lang w:val="en-US"/>
        </w:rPr>
        <w:t xml:space="preserve"> s</w:t>
      </w:r>
      <w:r>
        <w:rPr>
          <w:rFonts w:ascii="Times New Roman" w:hAnsi="Times New Roman" w:cs="Times New Roman"/>
          <w:sz w:val="24"/>
          <w:szCs w:val="24"/>
          <w:lang w:val="en-US"/>
        </w:rPr>
        <w:t>:</w:t>
      </w:r>
    </w:p>
    <w:p w:rsidR="004C4AEE" w:rsidRDefault="0013301C"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sym w:font="Symbol" w:char="F0D8"/>
      </w:r>
      <w:r w:rsidR="004C4AEE">
        <w:rPr>
          <w:rFonts w:ascii="Times New Roman" w:hAnsi="Times New Roman" w:cs="Times New Roman"/>
          <w:sz w:val="24"/>
          <w:szCs w:val="24"/>
          <w:lang w:val="en-US"/>
        </w:rPr>
        <w:sym w:font="Symbol" w:char="F024"/>
      </w:r>
      <w:r w:rsidR="004C4AEE">
        <w:rPr>
          <w:rFonts w:ascii="Times New Roman" w:hAnsi="Times New Roman" w:cs="Times New Roman"/>
          <w:sz w:val="24"/>
          <w:szCs w:val="24"/>
          <w:lang w:val="en-US"/>
        </w:rPr>
        <w:t xml:space="preserve">s’(s’ &lt; s &amp; s’ </w:t>
      </w:r>
      <w:r w:rsidR="004C4AEE" w:rsidRPr="004E5EE7">
        <w:rPr>
          <w:rFonts w:ascii="Segoe UI Symbol" w:eastAsia="Times New Roman" w:hAnsi="Segoe UI Symbol" w:cs="Times New Roman"/>
          <w:sz w:val="24"/>
          <w:szCs w:val="24"/>
          <w:lang w:val="en-US" w:eastAsia="fr-FR"/>
        </w:rPr>
        <w:t>╢</w:t>
      </w:r>
      <w:r w:rsidR="004C4AEE">
        <w:rPr>
          <w:rFonts w:ascii="Times New Roman" w:hAnsi="Times New Roman" w:cs="Times New Roman"/>
          <w:sz w:val="24"/>
          <w:szCs w:val="24"/>
          <w:lang w:val="en-US"/>
        </w:rPr>
        <w:t xml:space="preserve"> d</w:t>
      </w:r>
      <w:r w:rsidR="004C4AEE">
        <w:rPr>
          <w:rFonts w:ascii="Times New Roman" w:hAnsi="Times New Roman" w:cs="Times New Roman"/>
          <w:sz w:val="24"/>
          <w:szCs w:val="24"/>
          <w:vertAlign w:val="subscript"/>
          <w:lang w:val="en-US"/>
        </w:rPr>
        <w:t>2</w:t>
      </w:r>
      <w:r w:rsidR="004C4AEE">
        <w:rPr>
          <w:rFonts w:ascii="Times New Roman" w:hAnsi="Times New Roman" w:cs="Times New Roman"/>
          <w:sz w:val="24"/>
          <w:szCs w:val="24"/>
          <w:lang w:val="en-US"/>
        </w:rPr>
        <w:t xml:space="preserve">) </w:t>
      </w:r>
      <w:r w:rsidR="004C4AEE" w:rsidRPr="00DB739E">
        <w:rPr>
          <w:rFonts w:ascii="Times New Roman" w:hAnsi="Times New Roman" w:cs="Times New Roman"/>
          <w:sz w:val="24"/>
          <w:szCs w:val="24"/>
          <w:lang w:val="en-US"/>
        </w:rPr>
        <w:sym w:font="Wingdings" w:char="F0E0"/>
      </w:r>
      <w:r w:rsidR="004C4AEE">
        <w:rPr>
          <w:rFonts w:ascii="Times New Roman" w:hAnsi="Times New Roman" w:cs="Times New Roman"/>
          <w:sz w:val="24"/>
          <w:szCs w:val="24"/>
          <w:lang w:val="en-US"/>
        </w:rPr>
        <w:t xml:space="preserve"> s </w:t>
      </w:r>
      <w:r w:rsidR="004C4AEE" w:rsidRPr="004E5EE7">
        <w:rPr>
          <w:rFonts w:ascii="Segoe UI Symbol" w:eastAsia="Times New Roman" w:hAnsi="Segoe UI Symbol" w:cs="Times New Roman"/>
          <w:sz w:val="24"/>
          <w:szCs w:val="24"/>
          <w:lang w:val="en-US" w:eastAsia="fr-FR"/>
        </w:rPr>
        <w:t>╟</w:t>
      </w:r>
      <w:r w:rsidR="004C4AEE">
        <w:rPr>
          <w:rFonts w:ascii="Times New Roman" w:hAnsi="Times New Roman" w:cs="Times New Roman"/>
          <w:sz w:val="24"/>
          <w:szCs w:val="24"/>
          <w:lang w:val="en-US"/>
        </w:rPr>
        <w:t xml:space="preserve"> d</w:t>
      </w:r>
      <w:r w:rsidR="004C4AEE" w:rsidRPr="004976B5">
        <w:rPr>
          <w:rFonts w:ascii="Times New Roman" w:hAnsi="Times New Roman" w:cs="Times New Roman"/>
          <w:sz w:val="24"/>
          <w:szCs w:val="24"/>
          <w:vertAlign w:val="subscript"/>
          <w:lang w:val="en-US"/>
        </w:rPr>
        <w:t>1</w:t>
      </w:r>
      <w:r w:rsidR="004C4AEE">
        <w:rPr>
          <w:rFonts w:ascii="Times New Roman" w:hAnsi="Times New Roman" w:cs="Times New Roman"/>
          <w:sz w:val="24"/>
          <w:szCs w:val="24"/>
          <w:lang w:val="en-US"/>
        </w:rPr>
        <w:t>)).</w:t>
      </w:r>
    </w:p>
    <w:p w:rsidR="004C4AEE" w:rsidRDefault="004C4AEE" w:rsidP="004C4AEE">
      <w:pPr>
        <w:tabs>
          <w:tab w:val="left" w:pos="1496"/>
        </w:tabs>
        <w:spacing w:after="0" w:line="360" w:lineRule="auto"/>
        <w:rPr>
          <w:rFonts w:ascii="Times New Roman" w:hAnsi="Times New Roman" w:cs="Times New Roman"/>
          <w:sz w:val="24"/>
          <w:szCs w:val="24"/>
          <w:lang w:val="en-US"/>
        </w:rPr>
      </w:pP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w:t>
      </w:r>
      <w:r w:rsidR="00AE369D">
        <w:rPr>
          <w:rFonts w:ascii="Times New Roman" w:hAnsi="Times New Roman" w:cs="Times New Roman"/>
          <w:sz w:val="24"/>
          <w:szCs w:val="24"/>
          <w:lang w:val="en-US"/>
        </w:rPr>
        <w:t>,</w:t>
      </w:r>
      <w:r>
        <w:rPr>
          <w:rFonts w:ascii="Times New Roman" w:hAnsi="Times New Roman" w:cs="Times New Roman"/>
          <w:sz w:val="24"/>
          <w:szCs w:val="24"/>
          <w:lang w:val="en-US"/>
        </w:rPr>
        <w:t xml:space="preserve"> any action that contains no exact violator of the obligation state is weakly permitted.</w:t>
      </w:r>
      <w:r w:rsidR="009F77BE">
        <w:rPr>
          <w:rFonts w:ascii="Times New Roman" w:hAnsi="Times New Roman" w:cs="Times New Roman"/>
          <w:sz w:val="24"/>
          <w:szCs w:val="24"/>
          <w:lang w:val="en-US"/>
        </w:rPr>
        <w:t xml:space="preserve"> Given</w:t>
      </w:r>
      <w:r w:rsidR="001F45A6">
        <w:rPr>
          <w:rFonts w:ascii="Times New Roman" w:hAnsi="Times New Roman" w:cs="Times New Roman"/>
          <w:sz w:val="24"/>
          <w:szCs w:val="24"/>
          <w:lang w:val="en-US"/>
        </w:rPr>
        <w:t xml:space="preserve"> (</w:t>
      </w:r>
      <w:r w:rsidR="009A0056">
        <w:rPr>
          <w:rFonts w:ascii="Times New Roman" w:hAnsi="Times New Roman" w:cs="Times New Roman"/>
          <w:sz w:val="24"/>
          <w:szCs w:val="24"/>
          <w:lang w:val="en-US"/>
        </w:rPr>
        <w:t>19), (20</w:t>
      </w:r>
      <w:r>
        <w:rPr>
          <w:rFonts w:ascii="Times New Roman" w:hAnsi="Times New Roman" w:cs="Times New Roman"/>
          <w:sz w:val="24"/>
          <w:szCs w:val="24"/>
          <w:lang w:val="en-US"/>
        </w:rPr>
        <w:t xml:space="preserve">) establishes the duality between weak permission and weak obligation, and ensures that what is obligatory is also permitted.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75A1">
        <w:rPr>
          <w:rFonts w:ascii="Times New Roman" w:hAnsi="Times New Roman" w:cs="Times New Roman"/>
          <w:sz w:val="24"/>
          <w:szCs w:val="24"/>
          <w:lang w:val="en-US"/>
        </w:rPr>
        <w:t>The context-relativity in (20</w:t>
      </w:r>
      <w:r w:rsidR="00D31635">
        <w:rPr>
          <w:rFonts w:ascii="Times New Roman" w:hAnsi="Times New Roman" w:cs="Times New Roman"/>
          <w:sz w:val="24"/>
          <w:szCs w:val="24"/>
          <w:lang w:val="en-US"/>
        </w:rPr>
        <w:t>)</w:t>
      </w:r>
      <w:r w:rsidR="00CB75A1">
        <w:rPr>
          <w:rFonts w:ascii="Times New Roman" w:hAnsi="Times New Roman" w:cs="Times New Roman"/>
          <w:sz w:val="24"/>
          <w:szCs w:val="24"/>
          <w:lang w:val="en-US"/>
        </w:rPr>
        <w:t xml:space="preserve"> is important. </w:t>
      </w:r>
      <w:r>
        <w:rPr>
          <w:rFonts w:ascii="Times New Roman" w:hAnsi="Times New Roman" w:cs="Times New Roman"/>
          <w:sz w:val="24"/>
          <w:szCs w:val="24"/>
          <w:lang w:val="en-US"/>
        </w:rPr>
        <w:t xml:space="preserve">There may be different maximal states </w:t>
      </w:r>
      <w:r w:rsidR="00574533">
        <w:rPr>
          <w:rFonts w:ascii="Times New Roman" w:hAnsi="Times New Roman" w:cs="Times New Roman"/>
          <w:sz w:val="24"/>
          <w:szCs w:val="24"/>
          <w:lang w:val="en-US"/>
        </w:rPr>
        <w:t>that</w:t>
      </w:r>
      <w:r>
        <w:rPr>
          <w:rFonts w:ascii="Times New Roman" w:hAnsi="Times New Roman" w:cs="Times New Roman"/>
          <w:sz w:val="24"/>
          <w:szCs w:val="24"/>
          <w:lang w:val="en-US"/>
        </w:rPr>
        <w:t xml:space="preserve"> belong to different modal systems or contexts. Moreover, for a given context, there may be states of the same force </w:t>
      </w:r>
      <w:r w:rsidR="00CB75A1">
        <w:rPr>
          <w:rFonts w:ascii="Times New Roman" w:hAnsi="Times New Roman" w:cs="Times New Roman"/>
          <w:sz w:val="24"/>
          <w:szCs w:val="24"/>
          <w:lang w:val="en-US"/>
        </w:rPr>
        <w:t>but with different degrees of strength</w:t>
      </w:r>
      <w:r>
        <w:rPr>
          <w:rFonts w:ascii="Times New Roman" w:hAnsi="Times New Roman" w:cs="Times New Roman"/>
          <w:sz w:val="24"/>
          <w:szCs w:val="24"/>
          <w:lang w:val="en-US"/>
        </w:rPr>
        <w:t>, for example a ‘must-state’ and an ‘ought-state’</w:t>
      </w:r>
      <w:r w:rsidR="00CB75A1">
        <w:rPr>
          <w:rFonts w:ascii="Times New Roman" w:hAnsi="Times New Roman" w:cs="Times New Roman"/>
          <w:sz w:val="24"/>
          <w:szCs w:val="24"/>
          <w:lang w:val="en-US"/>
        </w:rPr>
        <w:t>. Only</w:t>
      </w:r>
      <w:r>
        <w:rPr>
          <w:rFonts w:ascii="Times New Roman" w:hAnsi="Times New Roman" w:cs="Times New Roman"/>
          <w:sz w:val="24"/>
          <w:szCs w:val="24"/>
          <w:lang w:val="en-US"/>
        </w:rPr>
        <w:t xml:space="preserve"> the former involv</w:t>
      </w:r>
      <w:r w:rsidR="00CB75A1">
        <w:rPr>
          <w:rFonts w:ascii="Times New Roman" w:hAnsi="Times New Roman" w:cs="Times New Roman"/>
          <w:sz w:val="24"/>
          <w:szCs w:val="24"/>
          <w:lang w:val="en-US"/>
        </w:rPr>
        <w:t>es</w:t>
      </w:r>
      <w:r>
        <w:rPr>
          <w:rFonts w:ascii="Times New Roman" w:hAnsi="Times New Roman" w:cs="Times New Roman"/>
          <w:sz w:val="24"/>
          <w:szCs w:val="24"/>
          <w:lang w:val="en-US"/>
        </w:rPr>
        <w:t xml:space="preserve"> a duality</w:t>
      </w:r>
      <w:r w:rsidR="00574533">
        <w:rPr>
          <w:rFonts w:ascii="Times New Roman" w:hAnsi="Times New Roman" w:cs="Times New Roman"/>
          <w:sz w:val="24"/>
          <w:szCs w:val="24"/>
          <w:lang w:val="en-US"/>
        </w:rPr>
        <w:t xml:space="preserve"> with respect</w:t>
      </w:r>
      <w:r>
        <w:rPr>
          <w:rFonts w:ascii="Times New Roman" w:hAnsi="Times New Roman" w:cs="Times New Roman"/>
          <w:sz w:val="24"/>
          <w:szCs w:val="24"/>
          <w:lang w:val="en-US"/>
        </w:rPr>
        <w:t xml:space="preserve"> to permissions (</w:t>
      </w:r>
      <w:r w:rsidRPr="004D725F">
        <w:rPr>
          <w:rFonts w:ascii="Times New Roman" w:hAnsi="Times New Roman" w:cs="Times New Roman"/>
          <w:i/>
          <w:sz w:val="24"/>
          <w:szCs w:val="24"/>
          <w:lang w:val="en-US"/>
        </w:rPr>
        <w:t>John ought to do X</w:t>
      </w:r>
      <w:r>
        <w:rPr>
          <w:rFonts w:ascii="Times New Roman" w:hAnsi="Times New Roman" w:cs="Times New Roman"/>
          <w:sz w:val="24"/>
          <w:szCs w:val="24"/>
          <w:lang w:val="en-US"/>
        </w:rPr>
        <w:t xml:space="preserve"> does not imply </w:t>
      </w:r>
      <w:r w:rsidRPr="004D725F">
        <w:rPr>
          <w:rFonts w:ascii="Times New Roman" w:hAnsi="Times New Roman" w:cs="Times New Roman"/>
          <w:i/>
          <w:sz w:val="24"/>
          <w:szCs w:val="24"/>
          <w:lang w:val="en-US"/>
        </w:rPr>
        <w:t>John is not permitted to not do X</w:t>
      </w:r>
      <w:r>
        <w:rPr>
          <w:rFonts w:ascii="Times New Roman" w:hAnsi="Times New Roman" w:cs="Times New Roman"/>
          <w:sz w:val="24"/>
          <w:szCs w:val="24"/>
          <w:lang w:val="en-US"/>
        </w:rPr>
        <w:t xml:space="preserve"> ).</w:t>
      </w:r>
    </w:p>
    <w:p w:rsidR="00B352D1" w:rsidRDefault="00B352D1" w:rsidP="009F0BC5">
      <w:pPr>
        <w:spacing w:after="0" w:line="360" w:lineRule="auto"/>
        <w:jc w:val="both"/>
        <w:rPr>
          <w:rFonts w:ascii="Times New Roman" w:hAnsi="Times New Roman" w:cs="Times New Roman"/>
          <w:b/>
          <w:sz w:val="24"/>
          <w:szCs w:val="24"/>
          <w:lang w:val="en-US"/>
        </w:rPr>
      </w:pPr>
    </w:p>
    <w:p w:rsidR="009F0BC5" w:rsidRDefault="00176403" w:rsidP="009F0BC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706234">
        <w:rPr>
          <w:rFonts w:ascii="Times New Roman" w:hAnsi="Times New Roman" w:cs="Times New Roman"/>
          <w:b/>
          <w:sz w:val="24"/>
          <w:szCs w:val="24"/>
          <w:lang w:val="en-US"/>
        </w:rPr>
        <w:t xml:space="preserve">. </w:t>
      </w:r>
      <w:r w:rsidR="00B352D1">
        <w:rPr>
          <w:rFonts w:ascii="Times New Roman" w:hAnsi="Times New Roman" w:cs="Times New Roman"/>
          <w:b/>
          <w:sz w:val="24"/>
          <w:szCs w:val="24"/>
          <w:lang w:val="en-US"/>
        </w:rPr>
        <w:t>Inferences with deontic modal sentences</w:t>
      </w:r>
    </w:p>
    <w:p w:rsidR="009F0BC5" w:rsidRDefault="009F0BC5" w:rsidP="009F0BC5">
      <w:pPr>
        <w:spacing w:after="0" w:line="360" w:lineRule="auto"/>
        <w:jc w:val="both"/>
        <w:rPr>
          <w:rFonts w:ascii="Times New Roman" w:eastAsia="Times New Roman" w:hAnsi="Times New Roman" w:cs="Times New Roman"/>
          <w:sz w:val="16"/>
          <w:szCs w:val="16"/>
          <w:lang w:val="en-US" w:eastAsia="fr-FR"/>
        </w:rPr>
      </w:pP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There are a number of inference patterns that standard deontic modals validates, but that are not intuitively valid, and some that are intuitively valid, but not validated by standard deontic logic. Within object-based truthmaker semantics, the validity or invalidity of inferences is not just based on the truth</w:t>
      </w:r>
      <w:r w:rsidR="00704DA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conditions of sentences. Rather they can be traced to the following different factors:</w:t>
      </w:r>
    </w:p>
    <w:p w:rsidR="009F0BC5" w:rsidRDefault="00D3163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 the truth</w:t>
      </w:r>
      <w:r w:rsidR="009F0BC5">
        <w:rPr>
          <w:rFonts w:ascii="Times New Roman" w:eastAsia="Times New Roman" w:hAnsi="Times New Roman" w:cs="Times New Roman"/>
          <w:sz w:val="24"/>
          <w:szCs w:val="24"/>
          <w:lang w:val="en-US" w:eastAsia="fr-FR"/>
        </w:rPr>
        <w:t>maker-based content of modal objects and their clausal predicates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 the nature of the satisfiers of modal objects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[3] the ontology of modal objects </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[4] </w:t>
      </w:r>
      <w:r w:rsidR="00D31635">
        <w:rPr>
          <w:rFonts w:ascii="Times New Roman" w:eastAsia="Times New Roman" w:hAnsi="Times New Roman" w:cs="Times New Roman"/>
          <w:sz w:val="24"/>
          <w:szCs w:val="24"/>
          <w:lang w:val="en-US" w:eastAsia="fr-FR"/>
        </w:rPr>
        <w:t>constitutive</w:t>
      </w:r>
      <w:r>
        <w:rPr>
          <w:rFonts w:ascii="Times New Roman" w:eastAsia="Times New Roman" w:hAnsi="Times New Roman" w:cs="Times New Roman"/>
          <w:sz w:val="24"/>
          <w:szCs w:val="24"/>
          <w:lang w:val="en-US" w:eastAsia="fr-FR"/>
        </w:rPr>
        <w:t xml:space="preserve"> conditions </w:t>
      </w:r>
      <w:r w:rsidR="00D31635">
        <w:rPr>
          <w:rFonts w:ascii="Times New Roman" w:eastAsia="Times New Roman" w:hAnsi="Times New Roman" w:cs="Times New Roman"/>
          <w:sz w:val="24"/>
          <w:szCs w:val="24"/>
          <w:lang w:val="en-US" w:eastAsia="fr-FR"/>
        </w:rPr>
        <w:t xml:space="preserve">on </w:t>
      </w:r>
      <w:r>
        <w:rPr>
          <w:rFonts w:ascii="Times New Roman" w:eastAsia="Times New Roman" w:hAnsi="Times New Roman" w:cs="Times New Roman"/>
          <w:sz w:val="24"/>
          <w:szCs w:val="24"/>
          <w:lang w:val="en-US" w:eastAsia="fr-FR"/>
        </w:rPr>
        <w:t>modal states.</w:t>
      </w:r>
      <w:r w:rsidRPr="002420A7">
        <w:rPr>
          <w:rFonts w:ascii="Times New Roman" w:eastAsia="Times New Roman" w:hAnsi="Times New Roman" w:cs="Times New Roman"/>
          <w:sz w:val="24"/>
          <w:szCs w:val="24"/>
          <w:lang w:val="en-US" w:eastAsia="fr-FR"/>
        </w:rPr>
        <w:t xml:space="preserve"> </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First, as already mentioned, there is no duality between </w:t>
      </w:r>
      <w:r w:rsidR="005B7D68">
        <w:rPr>
          <w:rFonts w:ascii="Times New Roman" w:eastAsia="Times New Roman" w:hAnsi="Times New Roman" w:cs="Times New Roman"/>
          <w:sz w:val="24"/>
          <w:szCs w:val="24"/>
          <w:lang w:val="en-US" w:eastAsia="fr-FR"/>
        </w:rPr>
        <w:t>strong</w:t>
      </w:r>
      <w:r>
        <w:rPr>
          <w:rFonts w:ascii="Times New Roman" w:eastAsia="Times New Roman" w:hAnsi="Times New Roman" w:cs="Times New Roman"/>
          <w:sz w:val="24"/>
          <w:szCs w:val="24"/>
          <w:lang w:val="en-US" w:eastAsia="fr-FR"/>
        </w:rPr>
        <w:t xml:space="preserve"> permissions and </w:t>
      </w:r>
      <w:r w:rsidR="005B7D68">
        <w:rPr>
          <w:rFonts w:ascii="Times New Roman" w:eastAsia="Times New Roman" w:hAnsi="Times New Roman" w:cs="Times New Roman"/>
          <w:sz w:val="24"/>
          <w:szCs w:val="24"/>
          <w:lang w:val="en-US" w:eastAsia="fr-FR"/>
        </w:rPr>
        <w:t>strong</w:t>
      </w:r>
      <w:r>
        <w:rPr>
          <w:rFonts w:ascii="Times New Roman" w:eastAsia="Times New Roman" w:hAnsi="Times New Roman" w:cs="Times New Roman"/>
          <w:sz w:val="24"/>
          <w:szCs w:val="24"/>
          <w:lang w:val="en-US" w:eastAsia="fr-FR"/>
        </w:rPr>
        <w:t xml:space="preserve"> obligations. While OS implies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P</w:t>
      </w:r>
      <w:r>
        <w:rPr>
          <w:rFonts w:ascii="Times New Roman" w:eastAsia="Times New Roman" w:hAnsi="Times New Roman" w:cs="Times New Roman"/>
          <w:sz w:val="24"/>
          <w:szCs w:val="24"/>
          <w:lang w:val="en-US" w:eastAsia="fr-FR"/>
        </w:rPr>
        <w:sym w:font="Symbol" w:char="F0D8"/>
      </w:r>
      <w:r w:rsidR="005622EE">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P</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S does not imply OS. The reason is that the absence of a modal </w:t>
      </w:r>
      <w:r w:rsidR="005622EE">
        <w:rPr>
          <w:rFonts w:ascii="Times New Roman" w:eastAsia="Times New Roman" w:hAnsi="Times New Roman" w:cs="Times New Roman"/>
          <w:sz w:val="24"/>
          <w:szCs w:val="24"/>
          <w:lang w:val="en-US" w:eastAsia="fr-FR"/>
        </w:rPr>
        <w:t>product</w:t>
      </w:r>
      <w:r>
        <w:rPr>
          <w:rFonts w:ascii="Times New Roman" w:eastAsia="Times New Roman" w:hAnsi="Times New Roman" w:cs="Times New Roman"/>
          <w:sz w:val="24"/>
          <w:szCs w:val="24"/>
          <w:lang w:val="en-US" w:eastAsia="fr-FR"/>
        </w:rPr>
        <w:t xml:space="preserve"> does not entail the presence of any other modal </w:t>
      </w:r>
      <w:r w:rsidR="005622EE">
        <w:rPr>
          <w:rFonts w:ascii="Times New Roman" w:eastAsia="Times New Roman" w:hAnsi="Times New Roman" w:cs="Times New Roman"/>
          <w:sz w:val="24"/>
          <w:szCs w:val="24"/>
          <w:lang w:val="en-US" w:eastAsia="fr-FR"/>
        </w:rPr>
        <w:t>product.</w:t>
      </w:r>
    </w:p>
    <w:p w:rsidR="009F0BC5" w:rsidRDefault="009F0BC5" w:rsidP="009F0BC5">
      <w:pPr>
        <w:widowControl w:val="0"/>
        <w:tabs>
          <w:tab w:val="left" w:pos="3254"/>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622EE">
        <w:rPr>
          <w:rFonts w:ascii="Times New Roman" w:eastAsia="Times New Roman" w:hAnsi="Times New Roman" w:cs="Times New Roman"/>
          <w:sz w:val="24"/>
          <w:szCs w:val="24"/>
          <w:lang w:val="en-US" w:eastAsia="fr-FR"/>
        </w:rPr>
        <w:t>O</w:t>
      </w:r>
      <w:r>
        <w:rPr>
          <w:rFonts w:ascii="Times New Roman" w:eastAsia="Times New Roman" w:hAnsi="Times New Roman" w:cs="Times New Roman"/>
          <w:sz w:val="24"/>
          <w:szCs w:val="24"/>
          <w:lang w:val="en-US" w:eastAsia="fr-FR"/>
        </w:rPr>
        <w:t xml:space="preserve">bject-based truthmaker semantics provides a straightforward, account of Ross’ paradox </w:t>
      </w:r>
      <w:r>
        <w:rPr>
          <w:rFonts w:ascii="Times New Roman" w:eastAsia="Times New Roman" w:hAnsi="Times New Roman" w:cs="Times New Roman"/>
          <w:sz w:val="24"/>
          <w:szCs w:val="24"/>
          <w:lang w:val="en-US" w:eastAsia="fr-FR"/>
        </w:rPr>
        <w:lastRenderedPageBreak/>
        <w:t>with deontic modals as below:</w:t>
      </w:r>
      <w:r w:rsidR="005622EE">
        <w:rPr>
          <w:rStyle w:val="FootnoteReference"/>
          <w:rFonts w:ascii="Times New Roman" w:eastAsia="Times New Roman" w:hAnsi="Times New Roman" w:cs="Times New Roman"/>
          <w:sz w:val="24"/>
          <w:szCs w:val="24"/>
          <w:lang w:val="en-US" w:eastAsia="fr-FR"/>
        </w:rPr>
        <w:footnoteReference w:id="9"/>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A0056">
        <w:rPr>
          <w:rFonts w:ascii="Times New Roman" w:eastAsia="Times New Roman" w:hAnsi="Times New Roman" w:cs="Times New Roman"/>
          <w:sz w:val="24"/>
          <w:szCs w:val="24"/>
          <w:lang w:val="en-US" w:eastAsia="fr-FR"/>
        </w:rPr>
        <w:t>21</w:t>
      </w:r>
      <w:r w:rsidR="009F0BC5">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u w:val="single"/>
          <w:lang w:val="en-US" w:eastAsia="fr-FR"/>
        </w:rPr>
        <w:t>You</w:t>
      </w:r>
      <w:r w:rsidR="009F0BC5" w:rsidRPr="00D26610">
        <w:rPr>
          <w:rFonts w:ascii="Times New Roman" w:eastAsia="Times New Roman" w:hAnsi="Times New Roman" w:cs="Times New Roman"/>
          <w:sz w:val="24"/>
          <w:szCs w:val="24"/>
          <w:u w:val="single"/>
          <w:lang w:val="en-US" w:eastAsia="fr-FR"/>
        </w:rPr>
        <w:t xml:space="preserve"> may take an apple</w:t>
      </w:r>
      <w:r w:rsidR="009F0BC5">
        <w:rPr>
          <w:rFonts w:ascii="Times New Roman" w:eastAsia="Times New Roman" w:hAnsi="Times New Roman" w:cs="Times New Roman"/>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may take an apple or burn the house.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invalidity of (</w:t>
      </w:r>
      <w:r w:rsidR="009A0056">
        <w:rPr>
          <w:rFonts w:ascii="Times New Roman" w:eastAsia="Times New Roman" w:hAnsi="Times New Roman" w:cs="Times New Roman"/>
          <w:sz w:val="24"/>
          <w:szCs w:val="24"/>
          <w:lang w:val="en-US" w:eastAsia="fr-FR"/>
        </w:rPr>
        <w:t>21</w:t>
      </w:r>
      <w:r w:rsidR="009F0BC5">
        <w:rPr>
          <w:rFonts w:ascii="Times New Roman" w:eastAsia="Times New Roman" w:hAnsi="Times New Roman" w:cs="Times New Roman"/>
          <w:sz w:val="24"/>
          <w:szCs w:val="24"/>
          <w:lang w:val="en-US" w:eastAsia="fr-FR"/>
        </w:rPr>
        <w:t xml:space="preserve">) (on the free-choice reading) follows from </w:t>
      </w:r>
      <w:r w:rsidR="008F53E7">
        <w:rPr>
          <w:rFonts w:ascii="Times New Roman" w:eastAsia="Times New Roman" w:hAnsi="Times New Roman" w:cs="Times New Roman"/>
          <w:sz w:val="24"/>
          <w:szCs w:val="24"/>
          <w:lang w:val="en-US" w:eastAsia="fr-FR"/>
        </w:rPr>
        <w:t xml:space="preserve">the fact that </w:t>
      </w:r>
      <w:r w:rsidR="00DA024C">
        <w:rPr>
          <w:rFonts w:ascii="Times New Roman" w:eastAsia="Times New Roman" w:hAnsi="Times New Roman" w:cs="Times New Roman"/>
          <w:sz w:val="24"/>
          <w:szCs w:val="24"/>
          <w:lang w:val="en-US" w:eastAsia="fr-FR"/>
        </w:rPr>
        <w:t>the clausal predicate in the premise does not have the same truthmaker-based content as the clau</w:t>
      </w:r>
      <w:r w:rsidR="00AD14DB">
        <w:rPr>
          <w:rFonts w:ascii="Times New Roman" w:eastAsia="Times New Roman" w:hAnsi="Times New Roman" w:cs="Times New Roman"/>
          <w:sz w:val="24"/>
          <w:szCs w:val="24"/>
          <w:lang w:val="en-US" w:eastAsia="fr-FR"/>
        </w:rPr>
        <w:t>sal predicate of the conclusion and thus the modal object described in the premise could bear the property attributed to it in the conclusion.</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corresponding inference with statements of obligation appears similarly invalid, though it is valid in standard logic (and Fine’s sentence-based truthmaker semantics, see Section </w:t>
      </w:r>
      <w:r w:rsidR="008F53E7">
        <w:rPr>
          <w:rFonts w:ascii="Times New Roman" w:eastAsia="Times New Roman" w:hAnsi="Times New Roman" w:cs="Times New Roman"/>
          <w:sz w:val="24"/>
          <w:szCs w:val="24"/>
          <w:lang w:val="en-US" w:eastAsia="fr-FR"/>
        </w:rPr>
        <w:t>5</w:t>
      </w:r>
      <w:r>
        <w:rPr>
          <w:rFonts w:ascii="Times New Roman" w:eastAsia="Times New Roman" w:hAnsi="Times New Roman" w:cs="Times New Roman"/>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A0056">
        <w:rPr>
          <w:rFonts w:ascii="Times New Roman" w:eastAsia="Times New Roman" w:hAnsi="Times New Roman" w:cs="Times New Roman"/>
          <w:sz w:val="24"/>
          <w:szCs w:val="24"/>
          <w:lang w:val="en-US" w:eastAsia="fr-FR"/>
        </w:rPr>
        <w:t>22</w:t>
      </w:r>
      <w:r w:rsidR="009F0BC5">
        <w:rPr>
          <w:rFonts w:ascii="Times New Roman" w:eastAsia="Times New Roman" w:hAnsi="Times New Roman" w:cs="Times New Roman"/>
          <w:sz w:val="24"/>
          <w:szCs w:val="24"/>
          <w:lang w:val="en-US" w:eastAsia="fr-FR"/>
        </w:rPr>
        <w:t xml:space="preserve">) </w:t>
      </w:r>
      <w:r w:rsidR="009F0BC5" w:rsidRPr="00BA40DA">
        <w:rPr>
          <w:rFonts w:ascii="Times New Roman" w:eastAsia="Times New Roman" w:hAnsi="Times New Roman" w:cs="Times New Roman"/>
          <w:sz w:val="24"/>
          <w:szCs w:val="24"/>
          <w:u w:val="single"/>
          <w:lang w:val="en-US" w:eastAsia="fr-FR"/>
        </w:rPr>
        <w:t>You must post the letter.</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must post the letter or burn it.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9A0056">
        <w:rPr>
          <w:rFonts w:ascii="Times New Roman" w:eastAsia="Times New Roman" w:hAnsi="Times New Roman" w:cs="Times New Roman"/>
          <w:sz w:val="24"/>
          <w:szCs w:val="24"/>
          <w:lang w:val="en-US" w:eastAsia="fr-FR"/>
        </w:rPr>
        <w:t>2</w:t>
      </w:r>
      <w:r w:rsidR="009F0BC5">
        <w:rPr>
          <w:rFonts w:ascii="Times New Roman" w:eastAsia="Times New Roman" w:hAnsi="Times New Roman" w:cs="Times New Roman"/>
          <w:sz w:val="24"/>
          <w:szCs w:val="24"/>
          <w:lang w:val="en-US" w:eastAsia="fr-FR"/>
        </w:rPr>
        <w:t xml:space="preserve">) is </w:t>
      </w:r>
      <w:r w:rsidR="00AD14DB">
        <w:rPr>
          <w:rFonts w:ascii="Times New Roman" w:eastAsia="Times New Roman" w:hAnsi="Times New Roman" w:cs="Times New Roman"/>
          <w:sz w:val="24"/>
          <w:szCs w:val="24"/>
          <w:lang w:val="en-US" w:eastAsia="fr-FR"/>
        </w:rPr>
        <w:t>invalid because the</w:t>
      </w:r>
      <w:r w:rsidR="008F53E7">
        <w:rPr>
          <w:rFonts w:ascii="Times New Roman" w:eastAsia="Times New Roman" w:hAnsi="Times New Roman" w:cs="Times New Roman"/>
          <w:sz w:val="24"/>
          <w:szCs w:val="24"/>
          <w:lang w:val="en-US" w:eastAsia="fr-FR"/>
        </w:rPr>
        <w:t xml:space="preserve"> truth</w:t>
      </w:r>
      <w:r w:rsidR="00DA024C">
        <w:rPr>
          <w:rFonts w:ascii="Times New Roman" w:eastAsia="Times New Roman" w:hAnsi="Times New Roman" w:cs="Times New Roman"/>
          <w:sz w:val="24"/>
          <w:szCs w:val="24"/>
          <w:lang w:val="en-US" w:eastAsia="fr-FR"/>
        </w:rPr>
        <w:t>m</w:t>
      </w:r>
      <w:r w:rsidR="008F53E7">
        <w:rPr>
          <w:rFonts w:ascii="Times New Roman" w:eastAsia="Times New Roman" w:hAnsi="Times New Roman" w:cs="Times New Roman"/>
          <w:sz w:val="24"/>
          <w:szCs w:val="24"/>
          <w:lang w:val="en-US" w:eastAsia="fr-FR"/>
        </w:rPr>
        <w:t>aker-based content of the clausal p</w:t>
      </w:r>
      <w:r w:rsidR="00DA024C">
        <w:rPr>
          <w:rFonts w:ascii="Times New Roman" w:eastAsia="Times New Roman" w:hAnsi="Times New Roman" w:cs="Times New Roman"/>
          <w:sz w:val="24"/>
          <w:szCs w:val="24"/>
          <w:lang w:val="en-US" w:eastAsia="fr-FR"/>
        </w:rPr>
        <w:t>redicate</w:t>
      </w:r>
      <w:r w:rsidR="008F53E7">
        <w:rPr>
          <w:rFonts w:ascii="Times New Roman" w:eastAsia="Times New Roman" w:hAnsi="Times New Roman" w:cs="Times New Roman"/>
          <w:sz w:val="24"/>
          <w:szCs w:val="24"/>
          <w:lang w:val="en-US" w:eastAsia="fr-FR"/>
        </w:rPr>
        <w:t xml:space="preserve"> of the premise is not the same </w:t>
      </w:r>
      <w:r w:rsidR="00DA024C">
        <w:rPr>
          <w:rFonts w:ascii="Times New Roman" w:eastAsia="Times New Roman" w:hAnsi="Times New Roman" w:cs="Times New Roman"/>
          <w:sz w:val="24"/>
          <w:szCs w:val="24"/>
          <w:lang w:val="en-US" w:eastAsia="fr-FR"/>
        </w:rPr>
        <w:t>a</w:t>
      </w:r>
      <w:r w:rsidR="008F53E7">
        <w:rPr>
          <w:rFonts w:ascii="Times New Roman" w:eastAsia="Times New Roman" w:hAnsi="Times New Roman" w:cs="Times New Roman"/>
          <w:sz w:val="24"/>
          <w:szCs w:val="24"/>
          <w:lang w:val="en-US" w:eastAsia="fr-FR"/>
        </w:rPr>
        <w:t>s that of the conclusion.</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mereology of modal objects is the ground for the validity of the inference below:</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Pr="001A4A2E" w:rsidRDefault="001F45A6" w:rsidP="009F0BC5">
      <w:pPr>
        <w:spacing w:after="0" w:line="360" w:lineRule="auto"/>
        <w:jc w:val="both"/>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(2</w:t>
      </w:r>
      <w:r w:rsidR="009A0056">
        <w:rPr>
          <w:rFonts w:ascii="Times New Roman" w:eastAsia="Calibri" w:hAnsi="Times New Roman" w:cs="Times New Roman"/>
          <w:sz w:val="24"/>
          <w:szCs w:val="24"/>
          <w:lang w:val="en-US"/>
        </w:rPr>
        <w:t>3</w:t>
      </w:r>
      <w:r w:rsidR="009F0BC5">
        <w:rPr>
          <w:rFonts w:ascii="Times New Roman" w:eastAsia="Calibri" w:hAnsi="Times New Roman" w:cs="Times New Roman"/>
          <w:sz w:val="24"/>
          <w:szCs w:val="24"/>
          <w:lang w:val="en-US"/>
        </w:rPr>
        <w:t xml:space="preserve">)  </w:t>
      </w:r>
      <w:r w:rsidR="009F0BC5" w:rsidRPr="001A4A2E">
        <w:rPr>
          <w:rFonts w:ascii="Times New Roman" w:eastAsia="Calibri" w:hAnsi="Times New Roman" w:cs="Times New Roman"/>
          <w:sz w:val="24"/>
          <w:szCs w:val="24"/>
          <w:u w:val="single"/>
          <w:lang w:val="en-US"/>
        </w:rPr>
        <w:t xml:space="preserve">You must drink the tea and </w:t>
      </w:r>
      <w:r w:rsidR="009F0BC5">
        <w:rPr>
          <w:rFonts w:ascii="Times New Roman" w:eastAsia="Calibri" w:hAnsi="Times New Roman" w:cs="Times New Roman"/>
          <w:sz w:val="24"/>
          <w:szCs w:val="24"/>
          <w:u w:val="single"/>
          <w:lang w:val="en-US"/>
        </w:rPr>
        <w:t xml:space="preserve">you </w:t>
      </w:r>
      <w:r w:rsidR="009F0BC5" w:rsidRPr="001A4A2E">
        <w:rPr>
          <w:rFonts w:ascii="Times New Roman" w:eastAsia="Calibri" w:hAnsi="Times New Roman" w:cs="Times New Roman"/>
          <w:sz w:val="24"/>
          <w:szCs w:val="24"/>
          <w:u w:val="single"/>
          <w:lang w:val="en-US"/>
        </w:rPr>
        <w:t>must take the pill.</w:t>
      </w:r>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2368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You must drink the tea and take the pill.</w:t>
      </w:r>
    </w:p>
    <w:p w:rsidR="009F0BC5" w:rsidRDefault="009F0BC5" w:rsidP="009F0BC5">
      <w:pPr>
        <w:spacing w:after="0" w:line="360" w:lineRule="auto"/>
        <w:jc w:val="both"/>
        <w:rPr>
          <w:rFonts w:ascii="Times New Roman" w:eastAsia="Calibri" w:hAnsi="Times New Roman" w:cs="Times New Roman"/>
          <w:sz w:val="24"/>
          <w:szCs w:val="24"/>
          <w:lang w:val="en-US"/>
        </w:rPr>
      </w:pPr>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The two modal objects</w:t>
      </w:r>
      <w:r w:rsidRPr="00DA024C">
        <w:rPr>
          <w:rFonts w:ascii="Times New Roman" w:eastAsia="Times New Roman" w:hAnsi="Times New Roman" w:cs="Times New Roman"/>
          <w:i/>
          <w:sz w:val="24"/>
          <w:szCs w:val="24"/>
          <w:lang w:val="en-US" w:eastAsia="fr-FR"/>
        </w:rPr>
        <w:t xml:space="preserve"> d</w:t>
      </w:r>
      <w:r w:rsidRPr="00DA024C">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DA024C">
        <w:rPr>
          <w:rFonts w:ascii="Times New Roman" w:eastAsia="Times New Roman" w:hAnsi="Times New Roman" w:cs="Times New Roman"/>
          <w:i/>
          <w:sz w:val="24"/>
          <w:szCs w:val="24"/>
          <w:lang w:val="en-US" w:eastAsia="fr-FR"/>
        </w:rPr>
        <w:t>d</w:t>
      </w:r>
      <w:r w:rsidRPr="00DA024C">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described by the premise (the implicit arguments of the two occurrences of </w:t>
      </w:r>
      <w:r w:rsidRPr="004E4DEB">
        <w:rPr>
          <w:rFonts w:ascii="Times New Roman" w:eastAsia="Times New Roman" w:hAnsi="Times New Roman" w:cs="Times New Roman"/>
          <w:i/>
          <w:sz w:val="24"/>
          <w:szCs w:val="24"/>
          <w:lang w:val="en-US" w:eastAsia="fr-FR"/>
        </w:rPr>
        <w:t>must</w:t>
      </w:r>
      <w:r>
        <w:rPr>
          <w:rFonts w:ascii="Times New Roman" w:eastAsia="Times New Roman" w:hAnsi="Times New Roman" w:cs="Times New Roman"/>
          <w:sz w:val="24"/>
          <w:szCs w:val="24"/>
          <w:lang w:val="en-US" w:eastAsia="fr-FR"/>
        </w:rPr>
        <w:t xml:space="preserve">) are of the same kind, involving the same agent, and thus have a fusion </w:t>
      </w:r>
      <w:r w:rsidRPr="00411BFB">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r w:rsidRPr="00411BFB">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will have as its satisfiers sums of a satisfier of </w:t>
      </w:r>
      <w:r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 xml:space="preserve">1 </w:t>
      </w:r>
      <w:r>
        <w:rPr>
          <w:rFonts w:ascii="Times New Roman" w:eastAsia="Times New Roman" w:hAnsi="Times New Roman" w:cs="Times New Roman"/>
          <w:sz w:val="24"/>
          <w:szCs w:val="24"/>
          <w:lang w:val="en-US" w:eastAsia="fr-FR"/>
        </w:rPr>
        <w:t xml:space="preserve">and a satisfier of </w:t>
      </w:r>
      <w:r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(which can be impossible</w:t>
      </w:r>
      <w:r w:rsidR="009F77BE">
        <w:rPr>
          <w:rFonts w:ascii="Times New Roman" w:eastAsia="Times New Roman" w:hAnsi="Times New Roman" w:cs="Times New Roman"/>
          <w:sz w:val="24"/>
          <w:szCs w:val="24"/>
          <w:lang w:val="en-US" w:eastAsia="fr-FR"/>
        </w:rPr>
        <w:t xml:space="preserve"> actions). </w:t>
      </w:r>
      <w:r w:rsidR="00AD14DB" w:rsidRPr="00391C2F">
        <w:rPr>
          <w:rFonts w:ascii="Times New Roman" w:eastAsia="Times New Roman" w:hAnsi="Times New Roman" w:cs="Times New Roman"/>
          <w:i/>
          <w:sz w:val="24"/>
          <w:szCs w:val="24"/>
          <w:lang w:val="en-US" w:eastAsia="fr-FR"/>
        </w:rPr>
        <w:t>May</w:t>
      </w:r>
      <w:r w:rsidR="00AD14DB">
        <w:rPr>
          <w:rFonts w:ascii="Times New Roman" w:eastAsia="Times New Roman" w:hAnsi="Times New Roman" w:cs="Times New Roman"/>
          <w:sz w:val="24"/>
          <w:szCs w:val="24"/>
          <w:lang w:val="en-US" w:eastAsia="fr-FR"/>
        </w:rPr>
        <w:t xml:space="preserve"> in the conclusion of (23) can then take</w:t>
      </w:r>
      <w:r w:rsidRPr="00391C2F">
        <w:rPr>
          <w:rFonts w:ascii="Times New Roman" w:eastAsia="Times New Roman" w:hAnsi="Times New Roman" w:cs="Times New Roman"/>
          <w:i/>
          <w:sz w:val="24"/>
          <w:szCs w:val="24"/>
          <w:lang w:val="en-US" w:eastAsia="fr-FR"/>
        </w:rPr>
        <w:t xml:space="preserve"> d</w:t>
      </w:r>
      <w:r>
        <w:rPr>
          <w:rFonts w:ascii="Times New Roman" w:eastAsia="Times New Roman" w:hAnsi="Times New Roman" w:cs="Times New Roman"/>
          <w:sz w:val="24"/>
          <w:szCs w:val="24"/>
          <w:lang w:val="en-US" w:eastAsia="fr-FR"/>
        </w:rPr>
        <w:t xml:space="preserve"> as </w:t>
      </w:r>
      <w:r w:rsidR="00AD14DB">
        <w:rPr>
          <w:rFonts w:ascii="Times New Roman" w:eastAsia="Times New Roman" w:hAnsi="Times New Roman" w:cs="Times New Roman"/>
          <w:sz w:val="24"/>
          <w:szCs w:val="24"/>
          <w:lang w:val="en-US" w:eastAsia="fr-FR"/>
        </w:rPr>
        <w:t>its</w:t>
      </w:r>
      <w:r>
        <w:rPr>
          <w:rFonts w:ascii="Times New Roman" w:eastAsia="Times New Roman" w:hAnsi="Times New Roman" w:cs="Times New Roman"/>
          <w:sz w:val="24"/>
          <w:szCs w:val="24"/>
          <w:lang w:val="en-US" w:eastAsia="fr-FR"/>
        </w:rPr>
        <w:t xml:space="preserve"> implicit argument.</w:t>
      </w:r>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Unlike in standard deontic logic, the corresponding inference for permissions also comes out valid:</w:t>
      </w:r>
    </w:p>
    <w:p w:rsidR="009F0BC5" w:rsidRDefault="009F0BC5" w:rsidP="009F0BC5">
      <w:pPr>
        <w:spacing w:after="0" w:line="360" w:lineRule="auto"/>
        <w:jc w:val="both"/>
        <w:rPr>
          <w:rFonts w:ascii="Times New Roman" w:eastAsia="Calibri" w:hAnsi="Times New Roman" w:cs="Times New Roman"/>
          <w:sz w:val="24"/>
          <w:szCs w:val="24"/>
          <w:lang w:val="en-US"/>
        </w:rPr>
      </w:pPr>
    </w:p>
    <w:p w:rsidR="009F0BC5" w:rsidRPr="001E408A" w:rsidRDefault="008F53E7" w:rsidP="009F0BC5">
      <w:pPr>
        <w:tabs>
          <w:tab w:val="left" w:pos="1122"/>
        </w:tabs>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(2</w:t>
      </w:r>
      <w:r w:rsidR="009A0056">
        <w:rPr>
          <w:rFonts w:ascii="Times New Roman" w:hAnsi="Times New Roman" w:cs="Times New Roman"/>
          <w:sz w:val="24"/>
          <w:szCs w:val="24"/>
          <w:lang w:val="en-US"/>
        </w:rPr>
        <w:t>4</w:t>
      </w:r>
      <w:r w:rsidR="009F0BC5">
        <w:rPr>
          <w:rFonts w:ascii="Times New Roman" w:hAnsi="Times New Roman" w:cs="Times New Roman"/>
          <w:sz w:val="24"/>
          <w:szCs w:val="24"/>
          <w:lang w:val="en-US"/>
        </w:rPr>
        <w:t xml:space="preserve">) </w:t>
      </w:r>
      <w:r w:rsidR="009F0BC5" w:rsidRPr="001E408A">
        <w:rPr>
          <w:rFonts w:ascii="Times New Roman" w:hAnsi="Times New Roman" w:cs="Times New Roman"/>
          <w:sz w:val="24"/>
          <w:szCs w:val="24"/>
          <w:u w:val="single"/>
          <w:lang w:val="en-US"/>
        </w:rPr>
        <w:t>You may take an apple</w:t>
      </w:r>
      <w:r w:rsidR="009F0BC5">
        <w:rPr>
          <w:rFonts w:ascii="Times New Roman" w:hAnsi="Times New Roman" w:cs="Times New Roman"/>
          <w:sz w:val="24"/>
          <w:szCs w:val="24"/>
          <w:u w:val="single"/>
          <w:lang w:val="en-US"/>
        </w:rPr>
        <w:t>,</w:t>
      </w:r>
      <w:r w:rsidR="009F0BC5" w:rsidRPr="001E408A">
        <w:rPr>
          <w:rFonts w:ascii="Times New Roman" w:hAnsi="Times New Roman" w:cs="Times New Roman"/>
          <w:sz w:val="24"/>
          <w:szCs w:val="24"/>
          <w:u w:val="single"/>
          <w:lang w:val="en-US"/>
        </w:rPr>
        <w:t xml:space="preserve"> and you may take a pear</w:t>
      </w:r>
      <w:r w:rsidR="009F0BC5">
        <w:rPr>
          <w:rFonts w:ascii="Times New Roman" w:hAnsi="Times New Roman" w:cs="Times New Roman"/>
          <w:sz w:val="24"/>
          <w:szCs w:val="24"/>
          <w:u w:val="single"/>
          <w:lang w:val="en-US"/>
        </w:rPr>
        <w:t>.</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 may take an apple and take a pear.</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standard deontic logic, there may not be a deontically possible world in which the prejacents in the premise are both true, in which case the conclusion does not hold.  But on the present view, there will be a modal object that is the fusion of the two permissions described in the premise and that thus can serve as the implicit argument of </w:t>
      </w:r>
      <w:r w:rsidRPr="001D0694">
        <w:rPr>
          <w:rFonts w:ascii="Times New Roman" w:hAnsi="Times New Roman" w:cs="Times New Roman"/>
          <w:i/>
          <w:sz w:val="24"/>
          <w:szCs w:val="24"/>
          <w:lang w:val="en-US"/>
        </w:rPr>
        <w:t>may</w:t>
      </w:r>
      <w:r>
        <w:rPr>
          <w:rFonts w:ascii="Times New Roman" w:hAnsi="Times New Roman" w:cs="Times New Roman"/>
          <w:sz w:val="24"/>
          <w:szCs w:val="24"/>
          <w:lang w:val="en-US"/>
        </w:rPr>
        <w:t xml:space="preserve"> in the conclusion.</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While the inference</w:t>
      </w:r>
      <w:r w:rsidR="008F53E7">
        <w:rPr>
          <w:rFonts w:ascii="Times New Roman" w:eastAsia="Calibri" w:hAnsi="Times New Roman" w:cs="Times New Roman"/>
          <w:sz w:val="24"/>
          <w:szCs w:val="24"/>
          <w:lang w:val="en-US"/>
        </w:rPr>
        <w:t xml:space="preserve"> in (2</w:t>
      </w:r>
      <w:r w:rsidR="009A0056">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 xml:space="preserve">) appears valid, </w:t>
      </w:r>
      <w:r>
        <w:rPr>
          <w:rFonts w:ascii="Times New Roman" w:hAnsi="Times New Roman" w:cs="Times New Roman"/>
          <w:sz w:val="24"/>
          <w:szCs w:val="24"/>
          <w:lang w:val="en-US"/>
        </w:rPr>
        <w:t xml:space="preserve">there is in fact one type of circumstance in which it is not valid, namely in which the permissions cannot both be taken up. Thus, there is no contradiction saying </w:t>
      </w:r>
      <w:r w:rsidRPr="00FC0A18">
        <w:rPr>
          <w:rFonts w:ascii="Times New Roman" w:hAnsi="Times New Roman" w:cs="Times New Roman"/>
          <w:i/>
          <w:sz w:val="24"/>
          <w:szCs w:val="24"/>
          <w:lang w:val="en-US"/>
        </w:rPr>
        <w:t>you may take and apple and you may take a pear, but not both</w:t>
      </w:r>
      <w:r>
        <w:rPr>
          <w:rFonts w:ascii="Times New Roman" w:hAnsi="Times New Roman" w:cs="Times New Roman"/>
          <w:sz w:val="24"/>
          <w:szCs w:val="24"/>
          <w:lang w:val="en-US"/>
        </w:rPr>
        <w:t>. What appears to go on in such cases is that there are no simple permissions given, but rather permissions that also incorporate a proscription (to take up the other permission) (that is, fusions of a permission and a proscription). The permission to take an apple thus is in fact a modal object that has both satisfiers (actions of taking an apple) and violators (actions of taking the pear). It is not described that way, but that is because there are no straightforward terms for such modal objects in English</w:t>
      </w:r>
      <w:r w:rsidR="00564B56">
        <w:rPr>
          <w:rFonts w:ascii="Times New Roman" w:hAnsi="Times New Roman" w:cs="Times New Roman"/>
          <w:sz w:val="24"/>
          <w:szCs w:val="24"/>
          <w:lang w:val="en-US"/>
        </w:rPr>
        <w:t xml:space="preserve"> </w:t>
      </w:r>
      <w:r>
        <w:rPr>
          <w:rFonts w:ascii="Times New Roman" w:hAnsi="Times New Roman" w:cs="Times New Roman"/>
          <w:sz w:val="24"/>
          <w:szCs w:val="24"/>
          <w:lang w:val="en-US"/>
        </w:rPr>
        <w:t>and the construction for simple permissions is used to described the more complex modal object.</w:t>
      </w:r>
      <w:r w:rsidRPr="00451072">
        <w:rPr>
          <w:rFonts w:ascii="Times New Roman" w:hAnsi="Times New Roman" w:cs="Times New Roman"/>
          <w:sz w:val="24"/>
          <w:szCs w:val="24"/>
          <w:lang w:val="en-US"/>
        </w:rPr>
        <w:t xml:space="preserve"> </w:t>
      </w:r>
      <w:r>
        <w:rPr>
          <w:rFonts w:ascii="Times New Roman" w:hAnsi="Times New Roman" w:cs="Times New Roman"/>
          <w:sz w:val="24"/>
          <w:szCs w:val="24"/>
          <w:lang w:val="en-US"/>
        </w:rPr>
        <w:t>The two permission-prescription modal objects do not have a fusion because the fusion would have the same satisfiers and violators (actions of taking an apple and a pear), violating th</w:t>
      </w:r>
      <w:r w:rsidR="009A0056">
        <w:rPr>
          <w:rFonts w:ascii="Times New Roman" w:hAnsi="Times New Roman" w:cs="Times New Roman"/>
          <w:sz w:val="24"/>
          <w:szCs w:val="24"/>
          <w:lang w:val="en-US"/>
        </w:rPr>
        <w:t>e precondition on fusions in (15</w:t>
      </w:r>
      <w:r>
        <w:rPr>
          <w:rFonts w:ascii="Times New Roman" w:hAnsi="Times New Roman" w:cs="Times New Roman"/>
          <w:sz w:val="24"/>
          <w:szCs w:val="24"/>
          <w:lang w:val="en-US"/>
        </w:rPr>
        <w:t>)</w:t>
      </w:r>
      <w:r w:rsidR="009A0056">
        <w:rPr>
          <w:rFonts w:ascii="Times New Roman" w:hAnsi="Times New Roman" w:cs="Times New Roman"/>
          <w:sz w:val="24"/>
          <w:szCs w:val="24"/>
          <w:lang w:val="en-US"/>
        </w:rPr>
        <w:t>.</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Two permissions may have inconsistent contents (</w:t>
      </w:r>
      <w:r>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stay and </w:t>
      </w:r>
      <w:r>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leave</w:t>
      </w:r>
      <w:r>
        <w:rPr>
          <w:rFonts w:ascii="Times New Roman" w:hAnsi="Times New Roman" w:cs="Times New Roman"/>
          <w:sz w:val="24"/>
          <w:szCs w:val="24"/>
          <w:lang w:val="en-US"/>
        </w:rPr>
        <w:t xml:space="preserve">). If they are just permissions, they would then have a fusion with an inconsistent content, validating the inference to </w:t>
      </w:r>
      <w:r>
        <w:rPr>
          <w:rFonts w:ascii="Times New Roman" w:hAnsi="Times New Roman" w:cs="Times New Roman"/>
          <w:i/>
          <w:sz w:val="24"/>
          <w:szCs w:val="24"/>
          <w:lang w:val="en-US"/>
        </w:rPr>
        <w:t>I</w:t>
      </w:r>
      <w:r w:rsidRPr="00451072">
        <w:rPr>
          <w:rFonts w:ascii="Times New Roman" w:hAnsi="Times New Roman" w:cs="Times New Roman"/>
          <w:i/>
          <w:sz w:val="24"/>
          <w:szCs w:val="24"/>
          <w:lang w:val="en-US"/>
        </w:rPr>
        <w:t xml:space="preserve"> may stay and leave</w:t>
      </w:r>
      <w:r>
        <w:rPr>
          <w:rFonts w:ascii="Times New Roman" w:hAnsi="Times New Roman" w:cs="Times New Roman"/>
          <w:sz w:val="24"/>
          <w:szCs w:val="24"/>
          <w:lang w:val="en-US"/>
        </w:rPr>
        <w:t>. This inference can be considered valid despite the fact that the permission described by the conclusion has only impossible satisfiers. (Thus the following reasoning does not seem faulty: If I am permitted to stay and I am permitted to leave, then I am also permitted to stay and leave, even though this will be impossible for me to do.)</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8F53E7">
        <w:rPr>
          <w:rFonts w:ascii="Times New Roman" w:hAnsi="Times New Roman" w:cs="Times New Roman"/>
          <w:sz w:val="24"/>
          <w:szCs w:val="24"/>
          <w:lang w:val="en-US"/>
        </w:rPr>
        <w:t xml:space="preserve">Extraction </w:t>
      </w:r>
      <w:r>
        <w:rPr>
          <w:rFonts w:ascii="Times New Roman" w:hAnsi="Times New Roman" w:cs="Times New Roman"/>
          <w:sz w:val="24"/>
          <w:szCs w:val="24"/>
          <w:lang w:val="en-US"/>
        </w:rPr>
        <w:t>also accounts for the validity of the inference below:</w:t>
      </w:r>
    </w:p>
    <w:p w:rsidR="009F0BC5" w:rsidRDefault="009F0BC5" w:rsidP="009F0BC5">
      <w:pPr>
        <w:spacing w:after="0" w:line="360" w:lineRule="auto"/>
        <w:jc w:val="both"/>
        <w:rPr>
          <w:rFonts w:ascii="Times New Roman" w:hAnsi="Times New Roman" w:cs="Times New Roman"/>
          <w:sz w:val="24"/>
          <w:szCs w:val="24"/>
          <w:lang w:val="en-US"/>
        </w:rPr>
      </w:pPr>
    </w:p>
    <w:p w:rsidR="009F0BC5" w:rsidRPr="00C21C05" w:rsidRDefault="008F53E7" w:rsidP="009F0BC5">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(2</w:t>
      </w:r>
      <w:r w:rsidR="009A0056">
        <w:rPr>
          <w:rFonts w:ascii="Times New Roman" w:hAnsi="Times New Roman" w:cs="Times New Roman"/>
          <w:sz w:val="24"/>
          <w:szCs w:val="24"/>
          <w:lang w:val="en-US"/>
        </w:rPr>
        <w:t>5</w:t>
      </w:r>
      <w:r w:rsidR="009F0BC5">
        <w:rPr>
          <w:rFonts w:ascii="Times New Roman" w:hAnsi="Times New Roman" w:cs="Times New Roman"/>
          <w:sz w:val="24"/>
          <w:szCs w:val="24"/>
          <w:lang w:val="en-US"/>
        </w:rPr>
        <w:t xml:space="preserve">) </w:t>
      </w:r>
      <w:r w:rsidR="009F0BC5" w:rsidRPr="00C21C05">
        <w:rPr>
          <w:rFonts w:ascii="Times New Roman" w:hAnsi="Times New Roman" w:cs="Times New Roman"/>
          <w:sz w:val="24"/>
          <w:szCs w:val="24"/>
          <w:u w:val="single"/>
          <w:lang w:val="en-US"/>
        </w:rPr>
        <w:t>You must drink the tea and take the pill.</w:t>
      </w: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 must drink the tea, and you must take the pill.</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Extraction means that for a modal object </w:t>
      </w:r>
      <w:r w:rsidRPr="00A36BCF">
        <w:rPr>
          <w:rFonts w:ascii="Times New Roman" w:hAnsi="Times New Roman" w:cs="Times New Roman"/>
          <w:i/>
          <w:sz w:val="24"/>
          <w:szCs w:val="24"/>
          <w:lang w:val="en-US"/>
        </w:rPr>
        <w:t>d</w:t>
      </w:r>
      <w:r>
        <w:rPr>
          <w:rFonts w:ascii="Times New Roman" w:hAnsi="Times New Roman" w:cs="Times New Roman"/>
          <w:sz w:val="24"/>
          <w:szCs w:val="24"/>
          <w:lang w:val="en-US"/>
        </w:rPr>
        <w:t xml:space="preserve"> with distinct conjunctive contents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there will be two modal objects </w:t>
      </w:r>
      <w:r w:rsidRPr="00A36BCF">
        <w:rPr>
          <w:rFonts w:ascii="Times New Roman" w:hAnsi="Times New Roman" w:cs="Times New Roman"/>
          <w:i/>
          <w:sz w:val="24"/>
          <w:szCs w:val="24"/>
          <w:lang w:val="en-US"/>
        </w:rPr>
        <w:t>d</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d</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whose content is given by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respectively.</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Deontic modals cannot be stacked or iterated, that is PP(S) and OO(S) are impossible, as is PO(d). Similarly</w:t>
      </w:r>
      <w:r w:rsidR="005B7D68">
        <w:rPr>
          <w:rFonts w:ascii="Times New Roman" w:hAnsi="Times New Roman" w:cs="Times New Roman"/>
          <w:sz w:val="24"/>
          <w:szCs w:val="24"/>
          <w:lang w:val="en-US"/>
        </w:rPr>
        <w:t xml:space="preserve"> </w:t>
      </w:r>
      <w:r w:rsidR="00BB7731">
        <w:rPr>
          <w:rFonts w:ascii="Times New Roman" w:hAnsi="Times New Roman" w:cs="Times New Roman"/>
          <w:sz w:val="24"/>
          <w:szCs w:val="24"/>
          <w:lang w:val="en-US"/>
        </w:rPr>
        <w:t xml:space="preserve">to </w:t>
      </w:r>
      <w:r>
        <w:rPr>
          <w:rFonts w:ascii="Times New Roman" w:hAnsi="Times New Roman" w:cs="Times New Roman"/>
          <w:sz w:val="24"/>
          <w:szCs w:val="24"/>
          <w:lang w:val="en-US"/>
        </w:rPr>
        <w:t>Fine (</w:t>
      </w:r>
      <w:r w:rsidR="00FC5932">
        <w:rPr>
          <w:rFonts w:ascii="Times New Roman" w:hAnsi="Times New Roman" w:cs="Times New Roman"/>
          <w:sz w:val="24"/>
          <w:szCs w:val="24"/>
          <w:lang w:val="en-US"/>
        </w:rPr>
        <w:t>2018</w:t>
      </w:r>
      <w:r>
        <w:rPr>
          <w:rFonts w:ascii="Times New Roman" w:hAnsi="Times New Roman" w:cs="Times New Roman"/>
          <w:sz w:val="24"/>
          <w:szCs w:val="24"/>
          <w:lang w:val="en-US"/>
        </w:rPr>
        <w:t xml:space="preserve">b), this follows from the requirement that the clausal predicate of a modal characterize actions. On the present view (on which P(S) is to be understood as </w:t>
      </w:r>
      <w:r>
        <w:rPr>
          <w:rFonts w:ascii="Times New Roman" w:hAnsi="Times New Roman" w:cs="Times New Roman"/>
          <w:sz w:val="24"/>
          <w:szCs w:val="24"/>
          <w:lang w:val="en-US"/>
        </w:rPr>
        <w:lastRenderedPageBreak/>
        <w:sym w:font="Symbol" w:char="F024"/>
      </w:r>
      <w:r>
        <w:rPr>
          <w:rFonts w:ascii="Times New Roman" w:hAnsi="Times New Roman" w:cs="Times New Roman"/>
          <w:sz w:val="24"/>
          <w:szCs w:val="24"/>
          <w:lang w:val="en-US"/>
        </w:rPr>
        <w:t>d(P(d) &amp; S(d))), the modal object (introduced by PP(S)) would require actions as satisfiers. But the satisfiers of deontic modal sentences</w:t>
      </w:r>
      <w:r w:rsidR="00391C2F">
        <w:rPr>
          <w:rFonts w:ascii="Times New Roman" w:hAnsi="Times New Roman" w:cs="Times New Roman"/>
          <w:sz w:val="24"/>
          <w:szCs w:val="24"/>
          <w:lang w:val="en-US"/>
        </w:rPr>
        <w:t xml:space="preserve"> themselves</w:t>
      </w:r>
      <w:r>
        <w:rPr>
          <w:rFonts w:ascii="Times New Roman" w:hAnsi="Times New Roman" w:cs="Times New Roman"/>
          <w:sz w:val="24"/>
          <w:szCs w:val="24"/>
          <w:lang w:val="en-US"/>
        </w:rPr>
        <w:t xml:space="preserve"> are certainly not actions, bu</w:t>
      </w:r>
      <w:r w:rsidR="0012368E">
        <w:rPr>
          <w:rFonts w:ascii="Times New Roman" w:hAnsi="Times New Roman" w:cs="Times New Roman"/>
          <w:sz w:val="24"/>
          <w:szCs w:val="24"/>
          <w:lang w:val="en-US"/>
        </w:rPr>
        <w:t>t entities of a different type.</w:t>
      </w:r>
      <w:r>
        <w:rPr>
          <w:rFonts w:ascii="Times New Roman" w:hAnsi="Times New Roman" w:cs="Times New Roman"/>
          <w:sz w:val="24"/>
          <w:szCs w:val="24"/>
          <w:lang w:val="en-US"/>
        </w:rPr>
        <w:t xml:space="preserve"> They are</w:t>
      </w:r>
      <w:r w:rsidR="00391C2F">
        <w:rPr>
          <w:rFonts w:ascii="Times New Roman" w:hAnsi="Times New Roman" w:cs="Times New Roman"/>
          <w:sz w:val="24"/>
          <w:szCs w:val="24"/>
          <w:lang w:val="en-US"/>
        </w:rPr>
        <w:t xml:space="preserve"> themselves modal objects (or</w:t>
      </w:r>
      <w:r>
        <w:rPr>
          <w:rFonts w:ascii="Times New Roman" w:hAnsi="Times New Roman" w:cs="Times New Roman"/>
          <w:sz w:val="24"/>
          <w:szCs w:val="24"/>
          <w:lang w:val="en-US"/>
        </w:rPr>
        <w:t xml:space="preserve"> entities closely related to the modal objects deontic sentences quantify over, say states of a modal object meeting the condi</w:t>
      </w:r>
      <w:r w:rsidR="00391C2F">
        <w:rPr>
          <w:rFonts w:ascii="Times New Roman" w:hAnsi="Times New Roman" w:cs="Times New Roman"/>
          <w:sz w:val="24"/>
          <w:szCs w:val="24"/>
          <w:lang w:val="en-US"/>
        </w:rPr>
        <w:t>tions specified by the sentence)</w:t>
      </w:r>
      <w:r>
        <w:rPr>
          <w:rFonts w:ascii="Times New Roman" w:hAnsi="Times New Roman" w:cs="Times New Roman"/>
          <w:sz w:val="24"/>
          <w:szCs w:val="24"/>
          <w:lang w:val="en-US"/>
        </w:rPr>
        <w:t xml:space="preserve"> (</w:t>
      </w:r>
      <w:r w:rsidR="00391C2F">
        <w:rPr>
          <w:rFonts w:ascii="Times New Roman" w:hAnsi="Times New Roman" w:cs="Times New Roman"/>
          <w:sz w:val="24"/>
          <w:szCs w:val="24"/>
          <w:lang w:val="en-US"/>
        </w:rPr>
        <w:t>see Section 4</w:t>
      </w:r>
      <w:r w:rsidR="0012368E">
        <w:rPr>
          <w:rFonts w:ascii="Times New Roman" w:hAnsi="Times New Roman" w:cs="Times New Roman"/>
          <w:sz w:val="24"/>
          <w:szCs w:val="24"/>
          <w:lang w:val="en-US"/>
        </w:rPr>
        <w:t>)</w:t>
      </w:r>
      <w:r w:rsidR="00391C2F">
        <w:rPr>
          <w:rFonts w:ascii="Times New Roman" w:hAnsi="Times New Roman" w:cs="Times New Roman"/>
          <w:sz w:val="24"/>
          <w:szCs w:val="24"/>
          <w:lang w:val="en-US"/>
        </w:rPr>
        <w:t>.</w:t>
      </w:r>
      <w:r>
        <w:rPr>
          <w:rFonts w:ascii="Times New Roman" w:hAnsi="Times New Roman" w:cs="Times New Roman"/>
          <w:sz w:val="24"/>
          <w:szCs w:val="24"/>
          <w:lang w:val="en-US"/>
        </w:rPr>
        <w:t xml:space="preserve"> This means that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d(P(d) &amp; S(d)) could not serve to specify sat</w:t>
      </w:r>
      <w:r w:rsidR="00391C2F">
        <w:rPr>
          <w:rFonts w:ascii="Times New Roman" w:hAnsi="Times New Roman" w:cs="Times New Roman"/>
          <w:sz w:val="24"/>
          <w:szCs w:val="24"/>
          <w:lang w:val="en-US"/>
        </w:rPr>
        <w:t>isfiers of the modal object</w:t>
      </w:r>
      <w:r>
        <w:rPr>
          <w:rFonts w:ascii="Times New Roman" w:hAnsi="Times New Roman" w:cs="Times New Roman"/>
          <w:sz w:val="24"/>
          <w:szCs w:val="24"/>
          <w:lang w:val="en-US"/>
        </w:rPr>
        <w:t xml:space="preserve"> introduced by PP(S).</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nature of actions as truthmakers can also account for the invalidity of the inference below, the well-known puzzle of the Good Samaritan (McNamara 2014):</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p>
    <w:p w:rsidR="009F0BC5" w:rsidRDefault="00BB7731" w:rsidP="009F0BC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(26</w:t>
      </w:r>
      <w:r w:rsidR="009F0BC5" w:rsidRPr="00AB0C59">
        <w:rPr>
          <w:rFonts w:ascii="Times New Roman" w:eastAsia="Times New Roman" w:hAnsi="Times New Roman"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w:t>
      </w:r>
      <w:r w:rsidR="009F0BC5" w:rsidRPr="00AB0C59">
        <w:rPr>
          <w:rFonts w:ascii="Times New Roman" w:eastAsia="Times New Roman" w:hAnsi="Times New Roman" w:cs="Times New Roman"/>
          <w:sz w:val="24"/>
          <w:szCs w:val="24"/>
          <w:lang w:val="en-US" w:eastAsia="fr-FR"/>
        </w:rPr>
        <w:t xml:space="preserve"> </w:t>
      </w:r>
      <w:r w:rsidR="009F0BC5" w:rsidRPr="00725D3A">
        <w:rPr>
          <w:rFonts w:ascii="Times New Roman" w:eastAsia="Times New Roman" w:hAnsi="Times New Roman" w:cs="Times New Roman"/>
          <w:sz w:val="24"/>
          <w:szCs w:val="24"/>
          <w:u w:val="single"/>
          <w:lang w:val="en-US" w:eastAsia="fr-FR"/>
        </w:rPr>
        <w:t>It ought to be the case that Jones helps Smith who has been robbed.</w:t>
      </w:r>
      <w:r w:rsidR="009F0BC5" w:rsidRPr="00AB0C59">
        <w:rPr>
          <w:rFonts w:ascii="Times New Roman" w:eastAsia="Times New Roman" w:hAnsi="Times New Roman" w:cs="Times New Roman"/>
          <w:sz w:val="24"/>
          <w:szCs w:val="24"/>
          <w:lang w:val="en-US" w:eastAsia="fr-FR"/>
        </w:rPr>
        <w:br/>
      </w:r>
      <w:r w:rsidR="009F0BC5">
        <w:rPr>
          <w:rFonts w:ascii="Times New Roman" w:eastAsia="Times New Roman" w:hAnsi="Times New Roman" w:cs="Times New Roman"/>
          <w:sz w:val="24"/>
          <w:szCs w:val="24"/>
          <w:lang w:val="en-US" w:eastAsia="fr-FR"/>
        </w:rPr>
        <w:t xml:space="preserve">        </w:t>
      </w:r>
      <w:r w:rsidR="009F0BC5" w:rsidRPr="00AB0C59">
        <w:rPr>
          <w:rFonts w:ascii="Times New Roman" w:eastAsia="Times New Roman" w:hAnsi="Times New Roman" w:cs="Times New Roman"/>
          <w:sz w:val="24"/>
          <w:szCs w:val="24"/>
          <w:lang w:val="en-US" w:eastAsia="fr-FR"/>
        </w:rPr>
        <w:t>It ought to be the c</w:t>
      </w:r>
      <w:r w:rsidR="009F0BC5">
        <w:rPr>
          <w:rFonts w:ascii="Times New Roman" w:eastAsia="Times New Roman" w:hAnsi="Times New Roman" w:cs="Times New Roman"/>
          <w:sz w:val="24"/>
          <w:szCs w:val="24"/>
          <w:lang w:val="en-US" w:eastAsia="fr-FR"/>
        </w:rPr>
        <w:t>ase that Smith has been robbed.</w:t>
      </w:r>
    </w:p>
    <w:p w:rsidR="009F0BC5" w:rsidRDefault="009F0BC5" w:rsidP="009F0BC5">
      <w:pPr>
        <w:spacing w:after="0" w:line="360" w:lineRule="auto"/>
        <w:rPr>
          <w:rFonts w:ascii="Times New Roman" w:eastAsia="Times New Roman" w:hAnsi="Times New Roman" w:cs="Times New Roman"/>
          <w:sz w:val="24"/>
          <w:szCs w:val="24"/>
          <w:lang w:val="en-US" w:eastAsia="fr-FR"/>
        </w:rPr>
      </w:pPr>
    </w:p>
    <w:p w:rsidR="009F0BC5"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actions that are satisfiers of the obligations</w:t>
      </w:r>
      <w:r w:rsidR="009F77BE">
        <w:rPr>
          <w:rFonts w:ascii="Times New Roman" w:hAnsi="Times New Roman" w:cs="Times New Roman"/>
          <w:sz w:val="24"/>
          <w:szCs w:val="24"/>
          <w:lang w:val="en-US"/>
        </w:rPr>
        <w:t xml:space="preserve"> described by the p</w:t>
      </w:r>
      <w:r w:rsidR="00BB7731">
        <w:rPr>
          <w:rFonts w:ascii="Times New Roman" w:hAnsi="Times New Roman" w:cs="Times New Roman"/>
          <w:sz w:val="24"/>
          <w:szCs w:val="24"/>
          <w:lang w:val="en-US"/>
        </w:rPr>
        <w:t>remise of (26</w:t>
      </w:r>
      <w:r>
        <w:rPr>
          <w:rFonts w:ascii="Times New Roman" w:hAnsi="Times New Roman" w:cs="Times New Roman"/>
          <w:sz w:val="24"/>
          <w:szCs w:val="24"/>
          <w:lang w:val="en-US"/>
        </w:rPr>
        <w:t xml:space="preserve">) need to be understood against the background of </w:t>
      </w:r>
      <w:r w:rsidR="00E44F91">
        <w:rPr>
          <w:rFonts w:ascii="Times New Roman" w:hAnsi="Times New Roman" w:cs="Times New Roman"/>
          <w:sz w:val="24"/>
          <w:szCs w:val="24"/>
          <w:lang w:val="en-US"/>
        </w:rPr>
        <w:t>Smith having been robbed</w:t>
      </w:r>
      <w:r>
        <w:rPr>
          <w:rFonts w:ascii="Times New Roman" w:hAnsi="Times New Roman" w:cs="Times New Roman"/>
          <w:sz w:val="24"/>
          <w:szCs w:val="24"/>
          <w:lang w:val="en-US"/>
        </w:rPr>
        <w:t>.</w:t>
      </w:r>
      <w:r w:rsidRPr="00F85B6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Actions, by nature, carry presuppositions, and it will be the</w:t>
      </w:r>
      <w:r>
        <w:rPr>
          <w:rFonts w:ascii="Times New Roman" w:hAnsi="Times New Roman" w:cs="Times New Roman"/>
          <w:sz w:val="24"/>
          <w:szCs w:val="24"/>
          <w:lang w:val="en-US"/>
        </w:rPr>
        <w:t xml:space="preserve"> modal object </w:t>
      </w:r>
      <w:r w:rsidR="00E44F91">
        <w:rPr>
          <w:rFonts w:ascii="Times New Roman" w:hAnsi="Times New Roman" w:cs="Times New Roman"/>
          <w:sz w:val="24"/>
          <w:szCs w:val="24"/>
          <w:lang w:val="en-US"/>
        </w:rPr>
        <w:t>with its background</w:t>
      </w:r>
      <w:r>
        <w:rPr>
          <w:rFonts w:ascii="Times New Roman" w:hAnsi="Times New Roman" w:cs="Times New Roman"/>
          <w:sz w:val="24"/>
          <w:szCs w:val="24"/>
          <w:lang w:val="en-US"/>
        </w:rPr>
        <w:t xml:space="preserve"> that imposes them as preconditions on its satisfiers and violators.  </w:t>
      </w:r>
    </w:p>
    <w:p w:rsidR="009F0BC5" w:rsidRDefault="009F0BC5" w:rsidP="009F0BC5">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A</w:t>
      </w:r>
      <w:r>
        <w:rPr>
          <w:rFonts w:ascii="Times New Roman" w:eastAsia="Times New Roman" w:hAnsi="Times New Roman" w:cs="Times New Roman"/>
          <w:sz w:val="24"/>
          <w:szCs w:val="24"/>
          <w:lang w:val="en-US" w:eastAsia="fr-FR"/>
        </w:rPr>
        <w:t xml:space="preserve">s in standard logic, inferences from </w:t>
      </w:r>
      <w:r w:rsidRPr="00F85B6E">
        <w:rPr>
          <w:rFonts w:ascii="Times New Roman" w:eastAsia="Times New Roman" w:hAnsi="Times New Roman" w:cs="Times New Roman"/>
          <w:i/>
          <w:sz w:val="24"/>
          <w:szCs w:val="24"/>
          <w:lang w:val="en-US" w:eastAsia="fr-FR"/>
        </w:rPr>
        <w:t xml:space="preserve">John must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or </w:t>
      </w:r>
      <w:r w:rsidRPr="00F85B6E">
        <w:rPr>
          <w:rFonts w:ascii="Times New Roman" w:eastAsia="Times New Roman" w:hAnsi="Times New Roman" w:cs="Times New Roman"/>
          <w:i/>
          <w:sz w:val="24"/>
          <w:szCs w:val="24"/>
          <w:lang w:val="en-US" w:eastAsia="fr-FR"/>
        </w:rPr>
        <w:t xml:space="preserve">John may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to </w:t>
      </w:r>
      <w:r w:rsidRPr="00F85B6E">
        <w:rPr>
          <w:rFonts w:ascii="Times New Roman" w:eastAsia="Times New Roman" w:hAnsi="Times New Roman" w:cs="Times New Roman"/>
          <w:i/>
          <w:sz w:val="24"/>
          <w:szCs w:val="24"/>
          <w:lang w:val="en-US" w:eastAsia="fr-FR"/>
        </w:rPr>
        <w:t xml:space="preserve">John </w:t>
      </w:r>
      <w:r>
        <w:rPr>
          <w:rFonts w:ascii="Times New Roman" w:eastAsia="Times New Roman" w:hAnsi="Times New Roman" w:cs="Times New Roman"/>
          <w:i/>
          <w:sz w:val="24"/>
          <w:szCs w:val="24"/>
          <w:lang w:val="en-US" w:eastAsia="fr-FR"/>
        </w:rPr>
        <w:t>pays taxes</w:t>
      </w:r>
      <w:r>
        <w:rPr>
          <w:rFonts w:ascii="Times New Roman" w:eastAsia="Times New Roman" w:hAnsi="Times New Roman" w:cs="Times New Roman"/>
          <w:sz w:val="24"/>
          <w:szCs w:val="24"/>
          <w:lang w:val="en-US" w:eastAsia="fr-FR"/>
        </w:rPr>
        <w:t xml:space="preserve"> are not classically valid since</w:t>
      </w:r>
      <w:r w:rsidRPr="00F85B6E">
        <w:rPr>
          <w:rFonts w:ascii="Times New Roman" w:eastAsia="Times New Roman" w:hAnsi="Times New Roman" w:cs="Times New Roman"/>
          <w:i/>
          <w:sz w:val="24"/>
          <w:szCs w:val="24"/>
          <w:lang w:val="en-US" w:eastAsia="fr-FR"/>
        </w:rPr>
        <w:t xml:space="preserve"> John </w:t>
      </w:r>
      <w:r>
        <w:rPr>
          <w:rFonts w:ascii="Times New Roman" w:eastAsia="Times New Roman" w:hAnsi="Times New Roman" w:cs="Times New Roman"/>
          <w:i/>
          <w:sz w:val="24"/>
          <w:szCs w:val="24"/>
          <w:lang w:val="en-US" w:eastAsia="fr-FR"/>
        </w:rPr>
        <w:t>pays taxes</w:t>
      </w:r>
      <w:r w:rsidRPr="00F85B6E">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may be false in a model in which John’s permission or John’s obligation to pay taxes exists, but in which there are no actual truthmakers for that permission or obligation.</w:t>
      </w:r>
      <w:r w:rsidRPr="00D523F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Also, </w:t>
      </w:r>
      <w:r w:rsidR="000D0AC7">
        <w:rPr>
          <w:rFonts w:ascii="Times New Roman" w:eastAsia="Times New Roman" w:hAnsi="Times New Roman" w:cs="Times New Roman"/>
          <w:sz w:val="24"/>
          <w:szCs w:val="24"/>
          <w:lang w:val="en-US" w:eastAsia="fr-FR"/>
        </w:rPr>
        <w:t xml:space="preserve">the content of </w:t>
      </w:r>
      <w:r w:rsidRPr="000D0AC7">
        <w:rPr>
          <w:rFonts w:ascii="Times New Roman" w:eastAsia="Times New Roman" w:hAnsi="Times New Roman" w:cs="Times New Roman"/>
          <w:i/>
          <w:sz w:val="24"/>
          <w:szCs w:val="24"/>
          <w:lang w:val="en-US" w:eastAsia="fr-FR"/>
        </w:rPr>
        <w:t xml:space="preserve">John pays taxes </w:t>
      </w:r>
      <w:r>
        <w:rPr>
          <w:rFonts w:ascii="Times New Roman" w:eastAsia="Times New Roman" w:hAnsi="Times New Roman" w:cs="Times New Roman"/>
          <w:sz w:val="24"/>
          <w:szCs w:val="24"/>
          <w:lang w:val="en-US" w:eastAsia="fr-FR"/>
        </w:rPr>
        <w:t xml:space="preserve">won’t be a partial content of </w:t>
      </w:r>
      <w:r w:rsidRPr="00F85B6E">
        <w:rPr>
          <w:rFonts w:ascii="Times New Roman" w:eastAsia="Times New Roman" w:hAnsi="Times New Roman" w:cs="Times New Roman"/>
          <w:i/>
          <w:sz w:val="24"/>
          <w:szCs w:val="24"/>
          <w:lang w:val="en-US" w:eastAsia="fr-FR"/>
        </w:rPr>
        <w:t xml:space="preserve">John must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or </w:t>
      </w:r>
      <w:r w:rsidRPr="00F85B6E">
        <w:rPr>
          <w:rFonts w:ascii="Times New Roman" w:eastAsia="Times New Roman" w:hAnsi="Times New Roman" w:cs="Times New Roman"/>
          <w:i/>
          <w:sz w:val="24"/>
          <w:szCs w:val="24"/>
          <w:lang w:val="en-US" w:eastAsia="fr-FR"/>
        </w:rPr>
        <w:t xml:space="preserve">John may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w:t>
      </w:r>
      <w:r>
        <w:rPr>
          <w:rFonts w:ascii="Times New Roman" w:hAnsi="Times New Roman" w:cs="Times New Roman"/>
          <w:sz w:val="24"/>
          <w:szCs w:val="24"/>
          <w:lang w:val="en-US"/>
        </w:rPr>
        <w:t xml:space="preserve">Given object-based truthmaker semantics, truthmakers of modal sentences are best taken to be modal objects themselves, or at least entities closely related to them or definable in terms of them (states of modal objects being valid, say). Clearly, then, the content of  </w:t>
      </w:r>
      <w:r w:rsidRPr="00D523F1">
        <w:rPr>
          <w:rFonts w:ascii="Times New Roman" w:hAnsi="Times New Roman" w:cs="Times New Roman"/>
          <w:i/>
          <w:sz w:val="24"/>
          <w:szCs w:val="24"/>
          <w:lang w:val="en-US"/>
        </w:rPr>
        <w:t>John must pay taxes</w:t>
      </w:r>
      <w:r>
        <w:rPr>
          <w:rFonts w:ascii="Times New Roman" w:hAnsi="Times New Roman" w:cs="Times New Roman"/>
          <w:sz w:val="24"/>
          <w:szCs w:val="24"/>
          <w:lang w:val="en-US"/>
        </w:rPr>
        <w:t xml:space="preserve"> or </w:t>
      </w:r>
      <w:r w:rsidRPr="00D523F1">
        <w:rPr>
          <w:rFonts w:ascii="Times New Roman" w:hAnsi="Times New Roman" w:cs="Times New Roman"/>
          <w:i/>
          <w:sz w:val="24"/>
          <w:szCs w:val="24"/>
          <w:lang w:val="en-US"/>
        </w:rPr>
        <w:t>John may pay taxes</w:t>
      </w:r>
      <w:r>
        <w:rPr>
          <w:rFonts w:ascii="Times New Roman" w:hAnsi="Times New Roman" w:cs="Times New Roman"/>
          <w:sz w:val="24"/>
          <w:szCs w:val="24"/>
          <w:lang w:val="en-US"/>
        </w:rPr>
        <w:t xml:space="preserve"> does not have </w:t>
      </w:r>
      <w:r w:rsidRPr="00D523F1">
        <w:rPr>
          <w:rFonts w:ascii="Times New Roman" w:hAnsi="Times New Roman" w:cs="Times New Roman"/>
          <w:i/>
          <w:sz w:val="24"/>
          <w:szCs w:val="24"/>
          <w:lang w:val="en-US"/>
        </w:rPr>
        <w:t>John pays taxes</w:t>
      </w:r>
      <w:r>
        <w:rPr>
          <w:rFonts w:ascii="Times New Roman" w:hAnsi="Times New Roman" w:cs="Times New Roman"/>
          <w:sz w:val="24"/>
          <w:szCs w:val="24"/>
          <w:lang w:val="en-US"/>
        </w:rPr>
        <w:t xml:space="preserve"> as a partial content, since the latter  consists in actions and the former in modal objects and actions cannot be part of modal objects (but only satisfiers of modal objects).</w:t>
      </w:r>
      <w:r w:rsidRPr="00D523F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That is, a truthmaker for the premises, a modal object, cannot have as part a truthmaker for the conclusion, a satisfier of the modal object. </w:t>
      </w:r>
    </w:p>
    <w:p w:rsidR="006E72EF" w:rsidRDefault="006E72EF" w:rsidP="004C4AEE">
      <w:pPr>
        <w:tabs>
          <w:tab w:val="left" w:pos="1085"/>
        </w:tabs>
        <w:spacing w:after="0" w:line="360" w:lineRule="auto"/>
        <w:rPr>
          <w:rFonts w:ascii="Times New Roman" w:hAnsi="Times New Roman" w:cs="Times New Roman"/>
          <w:sz w:val="24"/>
          <w:szCs w:val="24"/>
          <w:lang w:val="en-US"/>
        </w:rPr>
      </w:pPr>
    </w:p>
    <w:p w:rsidR="009F0BC5" w:rsidRPr="003E0AB8"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9F0BC5" w:rsidRPr="003E0AB8">
        <w:rPr>
          <w:rFonts w:ascii="Times New Roman" w:hAnsi="Times New Roman" w:cs="Times New Roman"/>
          <w:b/>
          <w:sz w:val="24"/>
          <w:szCs w:val="24"/>
          <w:lang w:val="en-US"/>
        </w:rPr>
        <w:t>. Com</w:t>
      </w:r>
      <w:r w:rsidR="009F0BC5">
        <w:rPr>
          <w:rFonts w:ascii="Times New Roman" w:hAnsi="Times New Roman" w:cs="Times New Roman"/>
          <w:b/>
          <w:sz w:val="24"/>
          <w:szCs w:val="24"/>
          <w:lang w:val="en-US"/>
        </w:rPr>
        <w:t>parison with Fine (</w:t>
      </w:r>
      <w:r w:rsidR="008C40CD">
        <w:rPr>
          <w:rFonts w:ascii="Times New Roman" w:hAnsi="Times New Roman" w:cs="Times New Roman"/>
          <w:b/>
          <w:sz w:val="24"/>
          <w:szCs w:val="24"/>
          <w:lang w:val="en-US"/>
        </w:rPr>
        <w:t>20</w:t>
      </w:r>
      <w:r w:rsidR="00405538">
        <w:rPr>
          <w:rFonts w:ascii="Times New Roman" w:hAnsi="Times New Roman" w:cs="Times New Roman"/>
          <w:b/>
          <w:sz w:val="24"/>
          <w:szCs w:val="24"/>
          <w:lang w:val="en-US"/>
        </w:rPr>
        <w:t>18</w:t>
      </w:r>
      <w:r w:rsidR="009F0BC5" w:rsidRPr="003E0AB8">
        <w:rPr>
          <w:rFonts w:ascii="Times New Roman" w:hAnsi="Times New Roman" w:cs="Times New Roman"/>
          <w:b/>
          <w:sz w:val="24"/>
          <w:szCs w:val="24"/>
          <w:lang w:val="en-US"/>
        </w:rPr>
        <w:t>b)</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Fine (</w:t>
      </w:r>
      <w:r w:rsidR="003C1AD4">
        <w:rPr>
          <w:rFonts w:ascii="Times New Roman" w:hAnsi="Times New Roman" w:cs="Times New Roman"/>
          <w:sz w:val="24"/>
          <w:szCs w:val="24"/>
          <w:lang w:val="en-US"/>
        </w:rPr>
        <w:t>2018</w:t>
      </w:r>
      <w:r>
        <w:rPr>
          <w:rFonts w:ascii="Times New Roman" w:hAnsi="Times New Roman" w:cs="Times New Roman"/>
          <w:sz w:val="24"/>
          <w:szCs w:val="24"/>
          <w:lang w:val="en-US"/>
        </w:rPr>
        <w:t xml:space="preserve">b) gives an account of deontic modals within sentence-based truthmaker semantics. That account is not based on an ontology of modal objects with their truthmakers or satisfiers, yet it shares significant similarities with the present approach.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For Fine the semantics of deontic modals is based on the notion of a </w:t>
      </w:r>
      <w:r w:rsidRPr="00AB5860">
        <w:rPr>
          <w:rFonts w:ascii="Times New Roman" w:hAnsi="Times New Roman" w:cs="Times New Roman"/>
          <w:i/>
          <w:sz w:val="24"/>
          <w:szCs w:val="24"/>
          <w:lang w:val="en-US"/>
        </w:rPr>
        <w:t>code of conduct</w:t>
      </w:r>
      <w:r>
        <w:rPr>
          <w:rFonts w:ascii="Times New Roman" w:hAnsi="Times New Roman" w:cs="Times New Roman"/>
          <w:sz w:val="24"/>
          <w:szCs w:val="24"/>
          <w:lang w:val="en-US"/>
        </w:rPr>
        <w:t xml:space="preserve">. A code of conduct is a (contextually given) set of actions </w:t>
      </w:r>
      <w:r w:rsidRPr="00771B93">
        <w:rPr>
          <w:rFonts w:ascii="Times New Roman" w:hAnsi="Times New Roman" w:cs="Times New Roman"/>
          <w:i/>
          <w:sz w:val="24"/>
          <w:szCs w:val="24"/>
          <w:lang w:val="en-US"/>
        </w:rPr>
        <w:t>a</w:t>
      </w:r>
      <w:r>
        <w:rPr>
          <w:rFonts w:ascii="Times New Roman" w:hAnsi="Times New Roman" w:cs="Times New Roman"/>
          <w:sz w:val="24"/>
          <w:szCs w:val="24"/>
          <w:lang w:val="en-US"/>
        </w:rPr>
        <w:t xml:space="preserve"> with the following properties: </w:t>
      </w:r>
      <w:r w:rsidRPr="009B665C">
        <w:rPr>
          <w:rFonts w:ascii="Times New Roman" w:hAnsi="Times New Roman" w:cs="Times New Roman"/>
          <w:i/>
          <w:sz w:val="24"/>
          <w:szCs w:val="24"/>
          <w:lang w:val="en-US"/>
        </w:rPr>
        <w:t>a</w:t>
      </w:r>
      <w:r>
        <w:rPr>
          <w:rFonts w:ascii="Times New Roman" w:hAnsi="Times New Roman" w:cs="Times New Roman"/>
          <w:sz w:val="24"/>
          <w:szCs w:val="24"/>
          <w:lang w:val="en-US"/>
        </w:rPr>
        <w:t xml:space="preserve"> discharges all the obligation and </w:t>
      </w:r>
      <w:r w:rsidRPr="00771B93">
        <w:rPr>
          <w:rFonts w:ascii="Times New Roman" w:hAnsi="Times New Roman" w:cs="Times New Roman"/>
          <w:i/>
          <w:sz w:val="24"/>
          <w:szCs w:val="24"/>
          <w:lang w:val="en-US"/>
        </w:rPr>
        <w:t>a</w:t>
      </w:r>
      <w:r>
        <w:rPr>
          <w:rFonts w:ascii="Times New Roman" w:hAnsi="Times New Roman" w:cs="Times New Roman"/>
          <w:sz w:val="24"/>
          <w:szCs w:val="24"/>
          <w:lang w:val="en-US"/>
        </w:rPr>
        <w:t xml:space="preserve"> is permitted. Each action in the code of conduct is called an </w:t>
      </w:r>
      <w:r w:rsidRPr="00AB5860">
        <w:rPr>
          <w:rFonts w:ascii="Times New Roman" w:hAnsi="Times New Roman" w:cs="Times New Roman"/>
          <w:i/>
          <w:sz w:val="24"/>
          <w:szCs w:val="24"/>
          <w:lang w:val="en-US"/>
        </w:rPr>
        <w:t>ideal course of action</w:t>
      </w:r>
      <w:r w:rsidR="00405538">
        <w:rPr>
          <w:rFonts w:ascii="Times New Roman" w:hAnsi="Times New Roman" w:cs="Times New Roman"/>
          <w:sz w:val="24"/>
          <w:szCs w:val="24"/>
          <w:lang w:val="en-US"/>
        </w:rPr>
        <w:t>.</w:t>
      </w:r>
      <w:r>
        <w:rPr>
          <w:rFonts w:ascii="Times New Roman" w:hAnsi="Times New Roman" w:cs="Times New Roman"/>
          <w:sz w:val="24"/>
          <w:szCs w:val="24"/>
          <w:lang w:val="en-US"/>
        </w:rPr>
        <w:t xml:space="preserve"> The semantics of deontic modal statements involves the part-of relation among actions and is based on the following notions:</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BB773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009F0BC5" w:rsidRPr="00C30E3A">
        <w:rPr>
          <w:rFonts w:ascii="Times New Roman" w:hAnsi="Times New Roman" w:cs="Times New Roman"/>
          <w:sz w:val="24"/>
          <w:szCs w:val="24"/>
          <w:lang w:val="en-US"/>
        </w:rPr>
        <w:t xml:space="preserve">) For prescriptive contents (i.e. sets of actions) </w:t>
      </w:r>
      <w:r w:rsidR="009F0BC5" w:rsidRPr="00C30E3A">
        <w:rPr>
          <w:rFonts w:ascii="Times New Roman" w:hAnsi="Times New Roman" w:cs="Times New Roman"/>
          <w:iCs/>
          <w:sz w:val="24"/>
          <w:szCs w:val="24"/>
          <w:lang w:val="en-US"/>
        </w:rPr>
        <w:t xml:space="preserve">X </w:t>
      </w:r>
      <w:r w:rsidR="009F0BC5" w:rsidRPr="00C30E3A">
        <w:rPr>
          <w:rFonts w:ascii="Times New Roman" w:hAnsi="Times New Roman" w:cs="Times New Roman"/>
          <w:sz w:val="24"/>
          <w:szCs w:val="24"/>
          <w:lang w:val="en-US"/>
        </w:rPr>
        <w:t xml:space="preserve">and </w:t>
      </w:r>
      <w:r w:rsidR="009F0BC5" w:rsidRPr="00C30E3A">
        <w:rPr>
          <w:rFonts w:ascii="Times New Roman" w:hAnsi="Times New Roman" w:cs="Times New Roman"/>
          <w:iCs/>
          <w:sz w:val="24"/>
          <w:szCs w:val="24"/>
          <w:lang w:val="en-US"/>
        </w:rPr>
        <w:t>Y</w:t>
      </w:r>
      <w:r w:rsidR="009F0BC5" w:rsidRPr="00C30E3A">
        <w:rPr>
          <w:rFonts w:ascii="Times New Roman" w:hAnsi="Times New Roman" w:cs="Times New Roman"/>
          <w:sz w:val="24"/>
          <w:szCs w:val="24"/>
          <w:lang w:val="en-US"/>
        </w:rPr>
        <w:t xml:space="preserve">, </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a. </w:t>
      </w:r>
      <w:r w:rsidRPr="00C30E3A">
        <w:rPr>
          <w:rFonts w:ascii="Times New Roman" w:hAnsi="Times New Roman" w:cs="Times New Roman"/>
          <w:iCs/>
          <w:sz w:val="24"/>
          <w:szCs w:val="24"/>
          <w:lang w:val="en-US"/>
        </w:rPr>
        <w:t xml:space="preserve">X </w:t>
      </w:r>
      <w:r w:rsidRPr="00C30E3A">
        <w:rPr>
          <w:rFonts w:ascii="Times New Roman" w:hAnsi="Times New Roman" w:cs="Times New Roman"/>
          <w:i/>
          <w:sz w:val="24"/>
          <w:szCs w:val="24"/>
          <w:lang w:val="en-US"/>
        </w:rPr>
        <w:t>subsumes</w:t>
      </w:r>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 xml:space="preserve">contains an action in compliance </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with Y.</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Cs/>
          <w:sz w:val="24"/>
          <w:szCs w:val="24"/>
          <w:lang w:val="en-US"/>
        </w:rPr>
        <w:t xml:space="preserve">Y </w:t>
      </w:r>
      <w:r w:rsidRPr="00C30E3A">
        <w:rPr>
          <w:rFonts w:ascii="Times New Roman" w:hAnsi="Times New Roman" w:cs="Times New Roman"/>
          <w:i/>
          <w:sz w:val="24"/>
          <w:szCs w:val="24"/>
          <w:lang w:val="en-US"/>
        </w:rPr>
        <w:t>subserves</w:t>
      </w:r>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 xml:space="preserve">is contained in an action in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compliance with </w:t>
      </w:r>
      <w:r w:rsidRPr="00C30E3A">
        <w:rPr>
          <w:rFonts w:ascii="Times New Roman" w:hAnsi="Times New Roman" w:cs="Times New Roman"/>
          <w:iCs/>
          <w:sz w:val="24"/>
          <w:szCs w:val="24"/>
          <w:lang w:val="en-US"/>
        </w:rPr>
        <w:t>X</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 X subsumes Y and Y subserves X just in case Y has a content that is a parti</w:t>
      </w:r>
      <w:r w:rsidR="00BB7731">
        <w:rPr>
          <w:rFonts w:ascii="Times New Roman" w:hAnsi="Times New Roman" w:cs="Times New Roman"/>
          <w:sz w:val="24"/>
          <w:szCs w:val="24"/>
          <w:lang w:val="en-US"/>
        </w:rPr>
        <w:t>al content of the content of X.</w:t>
      </w:r>
      <w:r>
        <w:rPr>
          <w:rFonts w:ascii="Times New Roman" w:hAnsi="Times New Roman" w:cs="Times New Roman"/>
          <w:sz w:val="24"/>
          <w:szCs w:val="24"/>
          <w:lang w:val="en-US"/>
        </w:rPr>
        <w:t xml:space="preserve"> The conditions for the truth of permission statements and obligation statements are then as follows:</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BB773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9F0BC5" w:rsidRPr="00C30E3A">
        <w:rPr>
          <w:rFonts w:ascii="Times New Roman" w:hAnsi="Times New Roman" w:cs="Times New Roman"/>
          <w:sz w:val="24"/>
          <w:szCs w:val="24"/>
          <w:lang w:val="en-US"/>
        </w:rPr>
        <w:t>) For a code of conduct C,</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a. O(X) is true iff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subsumes </w:t>
      </w:r>
      <w:r w:rsidRPr="00C30E3A">
        <w:rPr>
          <w:rFonts w:ascii="Times New Roman" w:hAnsi="Times New Roman" w:cs="Times New Roman"/>
          <w:i/>
          <w:iCs/>
          <w:sz w:val="24"/>
          <w:szCs w:val="24"/>
          <w:lang w:val="en-US"/>
        </w:rPr>
        <w:t>X</w:t>
      </w:r>
      <w:r w:rsidRPr="00C30E3A">
        <w:rPr>
          <w:rFonts w:ascii="Times New Roman" w:hAnsi="Times New Roman" w:cs="Times New Roman"/>
          <w:sz w:val="24"/>
          <w:szCs w:val="24"/>
          <w:lang w:val="en-US"/>
        </w:rPr>
        <w:t xml:space="preserve">, that is, if every ideal course of action in C contains an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action in compliance with X.</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P(X) is true iff </w:t>
      </w:r>
      <w:r w:rsidRPr="00C30E3A">
        <w:rPr>
          <w:rFonts w:ascii="Times New Roman" w:hAnsi="Times New Roman" w:cs="Times New Roman"/>
          <w:i/>
          <w:iCs/>
          <w:sz w:val="24"/>
          <w:szCs w:val="24"/>
          <w:lang w:val="en-US"/>
        </w:rPr>
        <w:t xml:space="preserve">X </w:t>
      </w:r>
      <w:r w:rsidRPr="00C30E3A">
        <w:rPr>
          <w:rFonts w:ascii="Times New Roman" w:hAnsi="Times New Roman" w:cs="Times New Roman"/>
          <w:sz w:val="24"/>
          <w:szCs w:val="24"/>
          <w:lang w:val="en-US"/>
        </w:rPr>
        <w:t xml:space="preserve">subserves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 xml:space="preserve">, that is, if every course of action in compliance with X is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contained in an ideal course of action in C.</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all the ideal courses of actions must contain some action satisfying a given obligation, and all satisfiers of a given permissions must be part of some ideal course of action.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Fine’s notion of a code of conduct is closely related to the notion of the set of satisfiers of a</w:t>
      </w:r>
      <w:r w:rsidR="00881E00">
        <w:rPr>
          <w:rFonts w:ascii="Times New Roman" w:hAnsi="Times New Roman" w:cs="Times New Roman"/>
          <w:sz w:val="24"/>
          <w:szCs w:val="24"/>
          <w:lang w:val="en-US"/>
        </w:rPr>
        <w:t xml:space="preserve"> deontic</w:t>
      </w:r>
      <w:r>
        <w:rPr>
          <w:rFonts w:ascii="Times New Roman" w:hAnsi="Times New Roman" w:cs="Times New Roman"/>
          <w:sz w:val="24"/>
          <w:szCs w:val="24"/>
          <w:lang w:val="en-US"/>
        </w:rPr>
        <w:t xml:space="preserve"> modal object. In fact, a code of conduct would be the set of satisfiers of the fusion of all permissions and all obligations. While such fusions are permitted on the present approach, they could not play the semantic role modal objects are supposed to play</w:t>
      </w:r>
      <w:r w:rsidR="007C620C">
        <w:rPr>
          <w:rFonts w:ascii="Times New Roman" w:hAnsi="Times New Roman" w:cs="Times New Roman"/>
          <w:sz w:val="24"/>
          <w:szCs w:val="24"/>
          <w:lang w:val="en-US"/>
        </w:rPr>
        <w:t>.</w:t>
      </w:r>
      <w:r w:rsidR="00765E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because a clausal predicate of a modal object that is a fusion of a permission and an obligation could not serve to convey </w:t>
      </w:r>
      <w:r w:rsidR="007C620C">
        <w:rPr>
          <w:rFonts w:ascii="Times New Roman" w:hAnsi="Times New Roman" w:cs="Times New Roman"/>
          <w:sz w:val="24"/>
          <w:szCs w:val="24"/>
          <w:lang w:val="en-US"/>
        </w:rPr>
        <w:t xml:space="preserve">both </w:t>
      </w:r>
      <w:r>
        <w:rPr>
          <w:rFonts w:ascii="Times New Roman" w:hAnsi="Times New Roman" w:cs="Times New Roman"/>
          <w:sz w:val="24"/>
          <w:szCs w:val="24"/>
          <w:lang w:val="en-US"/>
        </w:rPr>
        <w:t>the content of what is permitted</w:t>
      </w:r>
      <w:r w:rsidR="007C620C">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what is obligatory</w:t>
      </w:r>
      <w:r w:rsidR="00881E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satisfiers of a fusion </w:t>
      </w:r>
      <w:r w:rsidRPr="004A4398">
        <w:rPr>
          <w:rFonts w:ascii="Times New Roman" w:hAnsi="Times New Roman" w:cs="Times New Roman"/>
          <w:i/>
          <w:sz w:val="24"/>
          <w:szCs w:val="24"/>
          <w:lang w:val="en-US"/>
        </w:rPr>
        <w:t>d</w:t>
      </w:r>
      <w:r>
        <w:rPr>
          <w:rFonts w:ascii="Times New Roman" w:hAnsi="Times New Roman" w:cs="Times New Roman"/>
          <w:sz w:val="24"/>
          <w:szCs w:val="24"/>
          <w:lang w:val="en-US"/>
        </w:rPr>
        <w:t xml:space="preserve"> of a permission and an obligation would consist of actions that take up the permission and satisfy the obligation</w:t>
      </w:r>
      <w:r w:rsidR="007C620C">
        <w:rPr>
          <w:rFonts w:ascii="Times New Roman" w:hAnsi="Times New Roman" w:cs="Times New Roman"/>
          <w:sz w:val="24"/>
          <w:szCs w:val="24"/>
          <w:lang w:val="en-US"/>
        </w:rPr>
        <w:t>, but its violators would just be the violators of the ob</w:t>
      </w:r>
      <w:r w:rsidR="00403F35">
        <w:rPr>
          <w:rFonts w:ascii="Times New Roman" w:hAnsi="Times New Roman" w:cs="Times New Roman"/>
          <w:sz w:val="24"/>
          <w:szCs w:val="24"/>
          <w:lang w:val="en-US"/>
        </w:rPr>
        <w:t>l</w:t>
      </w:r>
      <w:r w:rsidR="007C620C">
        <w:rPr>
          <w:rFonts w:ascii="Times New Roman" w:hAnsi="Times New Roman" w:cs="Times New Roman"/>
          <w:sz w:val="24"/>
          <w:szCs w:val="24"/>
          <w:lang w:val="en-US"/>
        </w:rPr>
        <w:t>igation</w:t>
      </w:r>
      <w:r>
        <w:rPr>
          <w:rFonts w:ascii="Times New Roman" w:hAnsi="Times New Roman" w:cs="Times New Roman"/>
          <w:sz w:val="24"/>
          <w:szCs w:val="24"/>
          <w:lang w:val="en-US"/>
        </w:rPr>
        <w:t xml:space="preserve">. Take </w:t>
      </w:r>
      <w:r>
        <w:rPr>
          <w:rFonts w:ascii="Times New Roman" w:hAnsi="Times New Roman" w:cs="Times New Roman"/>
          <w:i/>
          <w:sz w:val="24"/>
          <w:szCs w:val="24"/>
          <w:lang w:val="en-US"/>
        </w:rPr>
        <w:t xml:space="preserve">d </w:t>
      </w:r>
      <w:r>
        <w:rPr>
          <w:rFonts w:ascii="Times New Roman" w:hAnsi="Times New Roman" w:cs="Times New Roman"/>
          <w:sz w:val="24"/>
          <w:szCs w:val="24"/>
          <w:lang w:val="en-US"/>
        </w:rPr>
        <w:t xml:space="preserve">to be the fusion of John’s obligation to work and his permission to </w:t>
      </w:r>
      <w:r w:rsidR="00403F35">
        <w:rPr>
          <w:rFonts w:ascii="Times New Roman" w:hAnsi="Times New Roman" w:cs="Times New Roman"/>
          <w:sz w:val="24"/>
          <w:szCs w:val="24"/>
          <w:lang w:val="en-US"/>
        </w:rPr>
        <w:t>smoke</w:t>
      </w:r>
      <w:r>
        <w:rPr>
          <w:rFonts w:ascii="Times New Roman" w:hAnsi="Times New Roman" w:cs="Times New Roman"/>
          <w:sz w:val="24"/>
          <w:szCs w:val="24"/>
          <w:lang w:val="en-US"/>
        </w:rPr>
        <w:t>. A satisfier</w:t>
      </w:r>
      <w:r w:rsidRPr="003051BB">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of </w:t>
      </w:r>
      <w:r>
        <w:rPr>
          <w:rFonts w:ascii="Times New Roman" w:hAnsi="Times New Roman" w:cs="Times New Roman"/>
          <w:i/>
          <w:sz w:val="24"/>
          <w:szCs w:val="24"/>
          <w:lang w:val="en-US"/>
        </w:rPr>
        <w:t>d</w:t>
      </w:r>
      <w:r>
        <w:rPr>
          <w:rFonts w:ascii="Times New Roman" w:hAnsi="Times New Roman" w:cs="Times New Roman"/>
          <w:sz w:val="24"/>
          <w:szCs w:val="24"/>
          <w:lang w:val="en-US"/>
        </w:rPr>
        <w:t xml:space="preserve"> would be the action </w:t>
      </w:r>
      <w:r w:rsidRPr="004A4398">
        <w:rPr>
          <w:rFonts w:ascii="Times New Roman" w:hAnsi="Times New Roman" w:cs="Times New Roman"/>
          <w:i/>
          <w:sz w:val="24"/>
          <w:szCs w:val="24"/>
          <w:lang w:val="en-US"/>
        </w:rPr>
        <w:t>s</w:t>
      </w:r>
      <w:r>
        <w:rPr>
          <w:rFonts w:ascii="Times New Roman" w:hAnsi="Times New Roman" w:cs="Times New Roman"/>
          <w:sz w:val="24"/>
          <w:szCs w:val="24"/>
          <w:lang w:val="en-US"/>
        </w:rPr>
        <w:t xml:space="preserve"> of John working and John smoking</w:t>
      </w:r>
      <w:r w:rsidR="00403F35">
        <w:rPr>
          <w:rFonts w:ascii="Times New Roman" w:hAnsi="Times New Roman" w:cs="Times New Roman"/>
          <w:sz w:val="24"/>
          <w:szCs w:val="24"/>
          <w:lang w:val="en-US"/>
        </w:rPr>
        <w:t xml:space="preserve"> and a violator an </w:t>
      </w:r>
      <w:r w:rsidR="00403F35">
        <w:rPr>
          <w:rFonts w:ascii="Times New Roman" w:hAnsi="Times New Roman" w:cs="Times New Roman"/>
          <w:sz w:val="24"/>
          <w:szCs w:val="24"/>
          <w:lang w:val="en-US"/>
        </w:rPr>
        <w:lastRenderedPageBreak/>
        <w:t>action of not working, though not an action of refraining from smoking</w:t>
      </w:r>
      <w:r>
        <w:rPr>
          <w:rFonts w:ascii="Times New Roman" w:hAnsi="Times New Roman" w:cs="Times New Roman"/>
          <w:sz w:val="24"/>
          <w:szCs w:val="24"/>
          <w:lang w:val="en-US"/>
        </w:rPr>
        <w:t xml:space="preserve">. </w:t>
      </w:r>
      <w:r w:rsidR="00403F35">
        <w:rPr>
          <w:rFonts w:ascii="Times New Roman" w:hAnsi="Times New Roman" w:cs="Times New Roman"/>
          <w:sz w:val="24"/>
          <w:szCs w:val="24"/>
          <w:lang w:val="en-US"/>
        </w:rPr>
        <w:t xml:space="preserve">But the clausal predicate </w:t>
      </w:r>
      <w:r w:rsidR="00403F35" w:rsidRPr="00403F35">
        <w:rPr>
          <w:rFonts w:ascii="Times New Roman" w:hAnsi="Times New Roman" w:cs="Times New Roman"/>
          <w:i/>
          <w:sz w:val="24"/>
          <w:szCs w:val="24"/>
          <w:lang w:val="en-US"/>
        </w:rPr>
        <w:t>John works and smokes</w:t>
      </w:r>
      <w:r w:rsidR="00403F35">
        <w:rPr>
          <w:rFonts w:ascii="Times New Roman" w:hAnsi="Times New Roman" w:cs="Times New Roman"/>
          <w:sz w:val="24"/>
          <w:szCs w:val="24"/>
          <w:lang w:val="en-US"/>
        </w:rPr>
        <w:t xml:space="preserve"> could be true only of a modal object that has John’s refraining from smoking as a violator.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23A0">
        <w:rPr>
          <w:rFonts w:ascii="Times New Roman" w:hAnsi="Times New Roman" w:cs="Times New Roman"/>
          <w:sz w:val="24"/>
          <w:szCs w:val="24"/>
          <w:lang w:val="en-US"/>
        </w:rPr>
        <w:t>There are</w:t>
      </w:r>
      <w:r>
        <w:rPr>
          <w:rFonts w:ascii="Times New Roman" w:hAnsi="Times New Roman" w:cs="Times New Roman"/>
          <w:sz w:val="24"/>
          <w:szCs w:val="24"/>
          <w:lang w:val="en-US"/>
        </w:rPr>
        <w:t xml:space="preserve"> two issues with Fine’s notion of a code of conduct. The first is a locality issue, the second is an identification issue. For Fine, deontic modal statements are interpreted relative to a set of actions fulfilling all that is obligatory and all that is permitted.  However, particular modal statements may just involve something that is permitted or something that is obligatory and that in a strictly local fashion. For example</w:t>
      </w:r>
      <w:r w:rsidR="00765E12">
        <w:rPr>
          <w:rFonts w:ascii="Times New Roman" w:hAnsi="Times New Roman" w:cs="Times New Roman"/>
          <w:sz w:val="24"/>
          <w:szCs w:val="24"/>
          <w:lang w:val="en-US"/>
        </w:rPr>
        <w:t>,</w:t>
      </w:r>
      <w:r>
        <w:rPr>
          <w:rFonts w:ascii="Times New Roman" w:hAnsi="Times New Roman" w:cs="Times New Roman"/>
          <w:sz w:val="24"/>
          <w:szCs w:val="24"/>
          <w:lang w:val="en-US"/>
        </w:rPr>
        <w:t xml:space="preserve"> actions of making an offer or giving a permission may just license certain actions regardless of what else is permitted or obligatory. A promise may lead to an obligation whose fulfillment just depends on what has been promised and nothing else. Satisfying such modal products may go against given obligations. The satisfaction conditions of a modal product need not relate to anything beyond the modal product itself, and in particular it need not relate to given obligations or permissions.  Of course the code of conduct may be conceived of a being strictly local itself and just identified with the set of satisfiers of the modal product, but this would require separating obligations and permission.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Fine’s account also raises an issue if it were to serve as a semantics for the purpose understanding and communication, namely of how to identify and convey a code of conduct. For a speaker to understand and communicate that </w:t>
      </w:r>
      <w:r w:rsidRPr="005A777E">
        <w:rPr>
          <w:rFonts w:ascii="Times New Roman" w:hAnsi="Times New Roman" w:cs="Times New Roman"/>
          <w:sz w:val="24"/>
          <w:szCs w:val="24"/>
          <w:lang w:val="en-US"/>
        </w:rPr>
        <w:t>John need</w:t>
      </w:r>
      <w:r w:rsidR="00265CE7">
        <w:rPr>
          <w:rFonts w:ascii="Times New Roman" w:hAnsi="Times New Roman" w:cs="Times New Roman"/>
          <w:sz w:val="24"/>
          <w:szCs w:val="24"/>
          <w:lang w:val="en-US"/>
        </w:rPr>
        <w:t>s</w:t>
      </w:r>
      <w:r w:rsidRPr="005A777E">
        <w:rPr>
          <w:rFonts w:ascii="Times New Roman" w:hAnsi="Times New Roman" w:cs="Times New Roman"/>
          <w:sz w:val="24"/>
          <w:szCs w:val="24"/>
          <w:lang w:val="en-US"/>
        </w:rPr>
        <w:t xml:space="preserve"> to publish a book</w:t>
      </w:r>
      <w:r>
        <w:rPr>
          <w:rFonts w:ascii="Times New Roman" w:hAnsi="Times New Roman" w:cs="Times New Roman"/>
          <w:sz w:val="24"/>
          <w:szCs w:val="24"/>
          <w:lang w:val="en-US"/>
        </w:rPr>
        <w:t xml:space="preserve"> does not require knowing what sort of book exactly John need to publish and what else John is obliged or permitted to do. For communicating that Bill is allowed to park the car it is not necessary to know about other actions Bill is obliged or permitted to undertake  except parking the car, and even for that it is not necessary to know the details, for example for how long he may park it.</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present approach does not raise the two issues </w:t>
      </w:r>
      <w:r w:rsidR="00265CE7">
        <w:rPr>
          <w:rFonts w:ascii="Times New Roman" w:hAnsi="Times New Roman" w:cs="Times New Roman"/>
          <w:sz w:val="24"/>
          <w:szCs w:val="24"/>
          <w:lang w:val="en-US"/>
        </w:rPr>
        <w:t>given the role of</w:t>
      </w:r>
      <w:r>
        <w:rPr>
          <w:rFonts w:ascii="Times New Roman" w:hAnsi="Times New Roman" w:cs="Times New Roman"/>
          <w:sz w:val="24"/>
          <w:szCs w:val="24"/>
          <w:lang w:val="en-US"/>
        </w:rPr>
        <w:t xml:space="preserve"> modal objects. For the truth of a deontic statement it is entirely sufficient take into account the set of satisfiers (and perhaps violators) of the modal object in question. Modal objects of course may differ in ‘size’, and modal states may be satisfied by </w:t>
      </w:r>
      <w:r w:rsidR="00405538">
        <w:rPr>
          <w:rFonts w:ascii="Times New Roman" w:hAnsi="Times New Roman" w:cs="Times New Roman"/>
          <w:sz w:val="24"/>
          <w:szCs w:val="24"/>
          <w:lang w:val="en-US"/>
        </w:rPr>
        <w:t xml:space="preserve">actions </w:t>
      </w:r>
      <w:r w:rsidR="00765E12">
        <w:rPr>
          <w:rFonts w:ascii="Times New Roman" w:hAnsi="Times New Roman" w:cs="Times New Roman"/>
          <w:sz w:val="24"/>
          <w:szCs w:val="24"/>
          <w:lang w:val="en-US"/>
        </w:rPr>
        <w:t xml:space="preserve">of a much greater size </w:t>
      </w:r>
      <w:r w:rsidR="00405538">
        <w:rPr>
          <w:rFonts w:ascii="Times New Roman" w:hAnsi="Times New Roman" w:cs="Times New Roman"/>
          <w:sz w:val="24"/>
          <w:szCs w:val="24"/>
          <w:lang w:val="en-US"/>
        </w:rPr>
        <w:t>than</w:t>
      </w:r>
      <w:r>
        <w:rPr>
          <w:rFonts w:ascii="Times New Roman" w:hAnsi="Times New Roman" w:cs="Times New Roman"/>
          <w:sz w:val="24"/>
          <w:szCs w:val="24"/>
          <w:lang w:val="en-US"/>
        </w:rPr>
        <w:t xml:space="preserve"> modal objects that are products of illocutionary acts</w:t>
      </w:r>
      <w:r w:rsidR="00765E12">
        <w:rPr>
          <w:rFonts w:ascii="Times New Roman" w:hAnsi="Times New Roman" w:cs="Times New Roman"/>
          <w:sz w:val="24"/>
          <w:szCs w:val="24"/>
          <w:lang w:val="en-US"/>
        </w:rPr>
        <w:t>.</w:t>
      </w:r>
      <w:r>
        <w:rPr>
          <w:rFonts w:ascii="Times New Roman" w:hAnsi="Times New Roman" w:cs="Times New Roman"/>
          <w:sz w:val="24"/>
          <w:szCs w:val="24"/>
          <w:lang w:val="en-US"/>
        </w:rPr>
        <w:t xml:space="preserve">  Fine imposes separate conditions involving what is permitted and what is obligatory, unlike standard deontic logic, but still permissions and obligations act together to define a single set that is the basis for the interpretation of both statements of permissions and statements of obligations. On the present approach, permissions are in principle entirely separate from obligation</w:t>
      </w:r>
      <w:r w:rsidR="00765E12">
        <w:rPr>
          <w:rFonts w:ascii="Times New Roman" w:hAnsi="Times New Roman" w:cs="Times New Roman"/>
          <w:sz w:val="24"/>
          <w:szCs w:val="24"/>
          <w:lang w:val="en-US"/>
        </w:rPr>
        <w:t>s</w:t>
      </w:r>
      <w:r>
        <w:rPr>
          <w:rFonts w:ascii="Times New Roman" w:hAnsi="Times New Roman" w:cs="Times New Roman"/>
          <w:sz w:val="24"/>
          <w:szCs w:val="24"/>
          <w:lang w:val="en-US"/>
        </w:rPr>
        <w:t xml:space="preserve">, though they may be jointly </w:t>
      </w:r>
      <w:r w:rsidR="00765E12">
        <w:rPr>
          <w:rFonts w:ascii="Times New Roman" w:hAnsi="Times New Roman" w:cs="Times New Roman"/>
          <w:sz w:val="24"/>
          <w:szCs w:val="24"/>
          <w:lang w:val="en-US"/>
        </w:rPr>
        <w:t xml:space="preserve">be </w:t>
      </w:r>
      <w:r>
        <w:rPr>
          <w:rFonts w:ascii="Times New Roman" w:hAnsi="Times New Roman" w:cs="Times New Roman"/>
          <w:sz w:val="24"/>
          <w:szCs w:val="24"/>
          <w:lang w:val="en-US"/>
        </w:rPr>
        <w:t>const</w:t>
      </w:r>
      <w:r w:rsidR="00265CE7">
        <w:rPr>
          <w:rFonts w:ascii="Times New Roman" w:hAnsi="Times New Roman" w:cs="Times New Roman"/>
          <w:sz w:val="24"/>
          <w:szCs w:val="24"/>
          <w:lang w:val="en-US"/>
        </w:rPr>
        <w:t>itutive of deontic modal states</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For understanding and knowing the truth conditions of a</w:t>
      </w:r>
      <w:r w:rsidR="00765E12">
        <w:rPr>
          <w:rFonts w:ascii="Times New Roman" w:hAnsi="Times New Roman" w:cs="Times New Roman"/>
          <w:sz w:val="24"/>
          <w:szCs w:val="24"/>
          <w:lang w:val="en-US"/>
        </w:rPr>
        <w:t xml:space="preserve"> sentence giving a</w:t>
      </w:r>
      <w:r>
        <w:rPr>
          <w:rFonts w:ascii="Times New Roman" w:hAnsi="Times New Roman" w:cs="Times New Roman"/>
          <w:sz w:val="24"/>
          <w:szCs w:val="24"/>
          <w:lang w:val="en-US"/>
        </w:rPr>
        <w:t xml:space="preserve"> particular permission or obligation, the speaker need not know </w:t>
      </w:r>
      <w:r w:rsidR="00765E12">
        <w:rPr>
          <w:rFonts w:ascii="Times New Roman" w:hAnsi="Times New Roman" w:cs="Times New Roman"/>
          <w:sz w:val="24"/>
          <w:szCs w:val="24"/>
          <w:lang w:val="en-US"/>
        </w:rPr>
        <w:t xml:space="preserve">the content </w:t>
      </w:r>
      <w:r>
        <w:rPr>
          <w:rFonts w:ascii="Times New Roman" w:hAnsi="Times New Roman" w:cs="Times New Roman"/>
          <w:sz w:val="24"/>
          <w:szCs w:val="24"/>
          <w:lang w:val="en-US"/>
        </w:rPr>
        <w:t xml:space="preserve">of the </w:t>
      </w:r>
      <w:r w:rsidR="00765E12">
        <w:rPr>
          <w:rFonts w:ascii="Times New Roman" w:hAnsi="Times New Roman" w:cs="Times New Roman"/>
          <w:sz w:val="24"/>
          <w:szCs w:val="24"/>
          <w:lang w:val="en-US"/>
        </w:rPr>
        <w:t>maximal states of permission and of obligation</w:t>
      </w:r>
      <w:r>
        <w:rPr>
          <w:rFonts w:ascii="Times New Roman" w:hAnsi="Times New Roman" w:cs="Times New Roman"/>
          <w:sz w:val="24"/>
          <w:szCs w:val="24"/>
          <w:lang w:val="en-US"/>
        </w:rPr>
        <w:t xml:space="preserve">, but only that the clausal predicate gives the content of the modal object </w:t>
      </w:r>
      <w:r w:rsidR="00765E12">
        <w:rPr>
          <w:rFonts w:ascii="Times New Roman" w:hAnsi="Times New Roman" w:cs="Times New Roman"/>
          <w:sz w:val="24"/>
          <w:szCs w:val="24"/>
          <w:lang w:val="en-US"/>
        </w:rPr>
        <w:t>in question</w:t>
      </w:r>
      <w:r>
        <w:rPr>
          <w:rFonts w:ascii="Times New Roman" w:hAnsi="Times New Roman" w:cs="Times New Roman"/>
          <w:sz w:val="24"/>
          <w:szCs w:val="24"/>
          <w:lang w:val="en-US"/>
        </w:rPr>
        <w:t xml:space="preserve">. </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There are also specific differences between Fine’s account and the present one regarding the treatment of particular inferences. One of them concerns the paradox of permission (von Wright 1968, Kamp 1975). Fine’s sentence-based truthmaker semantics accounts for the failure of the inference below straightforwardly:</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BB7731" w:rsidP="009F0BC5">
      <w:pPr>
        <w:tabs>
          <w:tab w:val="left" w:pos="1496"/>
        </w:tabs>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(29</w:t>
      </w:r>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sz w:val="24"/>
          <w:szCs w:val="24"/>
          <w:u w:val="single"/>
          <w:lang w:val="en-US"/>
        </w:rPr>
        <w:t>John may leave the room.</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John may leave the room or stay.</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BB773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 premise of (29</w:t>
      </w:r>
      <w:r w:rsidR="009F0BC5" w:rsidRPr="00C30E3A">
        <w:rPr>
          <w:rFonts w:ascii="Times New Roman" w:hAnsi="Times New Roman" w:cs="Times New Roman"/>
          <w:sz w:val="24"/>
          <w:szCs w:val="24"/>
          <w:lang w:val="en-US"/>
        </w:rPr>
        <w:t xml:space="preserve">) is true relative to a code of conduct C, then every action satisfying </w:t>
      </w:r>
      <w:r w:rsidR="009F0BC5" w:rsidRPr="005A777E">
        <w:rPr>
          <w:rFonts w:ascii="Times New Roman" w:hAnsi="Times New Roman" w:cs="Times New Roman"/>
          <w:i/>
          <w:sz w:val="24"/>
          <w:szCs w:val="24"/>
          <w:lang w:val="en-US"/>
        </w:rPr>
        <w:t xml:space="preserve">John leaves the room </w:t>
      </w:r>
      <w:r w:rsidR="009F0BC5" w:rsidRPr="00C30E3A">
        <w:rPr>
          <w:rFonts w:ascii="Times New Roman" w:hAnsi="Times New Roman" w:cs="Times New Roman"/>
          <w:sz w:val="24"/>
          <w:szCs w:val="24"/>
          <w:lang w:val="en-US"/>
        </w:rPr>
        <w:t xml:space="preserve">is part of an action in C; but not every action satisfying </w:t>
      </w:r>
      <w:r w:rsidR="009F0BC5" w:rsidRPr="005A777E">
        <w:rPr>
          <w:rFonts w:ascii="Times New Roman" w:hAnsi="Times New Roman" w:cs="Times New Roman"/>
          <w:i/>
          <w:sz w:val="24"/>
          <w:szCs w:val="24"/>
          <w:lang w:val="en-US"/>
        </w:rPr>
        <w:t xml:space="preserve">John leaves the room or stays  </w:t>
      </w:r>
      <w:r w:rsidR="009F0BC5" w:rsidRPr="00C30E3A">
        <w:rPr>
          <w:rFonts w:ascii="Times New Roman" w:hAnsi="Times New Roman" w:cs="Times New Roman"/>
          <w:sz w:val="24"/>
          <w:szCs w:val="24"/>
          <w:lang w:val="en-US"/>
        </w:rPr>
        <w:t>may then be part of an action C, so the conclusion is not true relative to C.</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Fine’s semantics, however, does not apply to the failure of the same type of inference with modals of necessity (McNamara 2014):</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tabs>
          <w:tab w:val="left" w:pos="1496"/>
        </w:tabs>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(3</w:t>
      </w:r>
      <w:r w:rsidR="00BB7731">
        <w:rPr>
          <w:rFonts w:ascii="Times New Roman" w:hAnsi="Times New Roman" w:cs="Times New Roman"/>
          <w:sz w:val="24"/>
          <w:szCs w:val="24"/>
          <w:lang w:val="en-US"/>
        </w:rPr>
        <w:t>0</w:t>
      </w:r>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sz w:val="24"/>
          <w:szCs w:val="24"/>
          <w:u w:val="single"/>
          <w:lang w:val="en-US"/>
        </w:rPr>
        <w:t xml:space="preserve">John </w:t>
      </w:r>
      <w:r w:rsidR="009F0BC5">
        <w:rPr>
          <w:rFonts w:ascii="Times New Roman" w:hAnsi="Times New Roman" w:cs="Times New Roman"/>
          <w:sz w:val="24"/>
          <w:szCs w:val="24"/>
          <w:u w:val="single"/>
          <w:lang w:val="en-US"/>
        </w:rPr>
        <w:t xml:space="preserve">must leave the </w:t>
      </w:r>
      <w:r w:rsidR="009F0BC5" w:rsidRPr="00C30E3A">
        <w:rPr>
          <w:rFonts w:ascii="Times New Roman" w:hAnsi="Times New Roman" w:cs="Times New Roman"/>
          <w:sz w:val="24"/>
          <w:szCs w:val="24"/>
          <w:u w:val="single"/>
          <w:lang w:val="en-US"/>
        </w:rPr>
        <w:t xml:space="preserve">room </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John must leave the room or stay.</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 premise of (3</w:t>
      </w:r>
      <w:r w:rsidR="00BB7731">
        <w:rPr>
          <w:rFonts w:ascii="Times New Roman" w:hAnsi="Times New Roman" w:cs="Times New Roman"/>
          <w:sz w:val="24"/>
          <w:szCs w:val="24"/>
          <w:lang w:val="en-US"/>
        </w:rPr>
        <w:t>0</w:t>
      </w:r>
      <w:r w:rsidR="009F0BC5">
        <w:rPr>
          <w:rFonts w:ascii="Times New Roman" w:hAnsi="Times New Roman" w:cs="Times New Roman"/>
          <w:sz w:val="24"/>
          <w:szCs w:val="24"/>
          <w:lang w:val="en-US"/>
        </w:rPr>
        <w:t xml:space="preserve">) is true relative to a code of conduct C, then every action in C contains an action satisfying John leaves the room as part. But then also every action in C contains as part an action satisfying John leaves the rom or stays.  Fine in fact considers the inference valid on one reading and distinguishes that reading (what he calls ‘bounded obligation’) from </w:t>
      </w:r>
      <w:r w:rsidR="009F0BC5" w:rsidRPr="00F05BF3">
        <w:rPr>
          <w:rFonts w:ascii="Times New Roman" w:hAnsi="Times New Roman" w:cs="Times New Roman"/>
          <w:sz w:val="24"/>
          <w:szCs w:val="24"/>
          <w:lang w:val="en-US"/>
        </w:rPr>
        <w:t xml:space="preserve"> </w:t>
      </w:r>
      <w:r w:rsidR="00AF3B0B">
        <w:rPr>
          <w:rFonts w:ascii="Times New Roman" w:hAnsi="Times New Roman" w:cs="Times New Roman"/>
          <w:sz w:val="24"/>
          <w:szCs w:val="24"/>
          <w:lang w:val="en-US"/>
        </w:rPr>
        <w:t>free-choice obligation OP</w:t>
      </w:r>
      <w:r w:rsidR="009F0BC5" w:rsidRPr="00C30E3A">
        <w:rPr>
          <w:rFonts w:ascii="Times New Roman" w:hAnsi="Times New Roman" w:cs="Times New Roman"/>
          <w:sz w:val="24"/>
          <w:szCs w:val="24"/>
          <w:lang w:val="en-US"/>
        </w:rPr>
        <w:t>, giving a distinct semantics for the latter as follows:</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BB7731">
        <w:rPr>
          <w:rFonts w:ascii="Times New Roman" w:hAnsi="Times New Roman" w:cs="Times New Roman"/>
          <w:sz w:val="24"/>
          <w:szCs w:val="24"/>
          <w:lang w:val="en-US"/>
        </w:rPr>
        <w:t>1</w:t>
      </w:r>
      <w:r w:rsidR="009F0BC5" w:rsidRPr="00C30E3A">
        <w:rPr>
          <w:rFonts w:ascii="Times New Roman" w:hAnsi="Times New Roman" w:cs="Times New Roman"/>
          <w:sz w:val="24"/>
          <w:szCs w:val="24"/>
          <w:lang w:val="en-US"/>
        </w:rPr>
        <w:t xml:space="preserve">) OP(X) is true relative to a code of conduct C if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subsumes </w:t>
      </w:r>
      <w:r w:rsidR="009F0BC5" w:rsidRPr="00C30E3A">
        <w:rPr>
          <w:rFonts w:ascii="Times New Roman" w:hAnsi="Times New Roman" w:cs="Times New Roman"/>
          <w:i/>
          <w:iCs/>
          <w:sz w:val="24"/>
          <w:szCs w:val="24"/>
          <w:lang w:val="en-US"/>
        </w:rPr>
        <w:t xml:space="preserve">X </w:t>
      </w:r>
      <w:r w:rsidR="009F0BC5" w:rsidRPr="00C30E3A">
        <w:rPr>
          <w:rFonts w:ascii="Times New Roman" w:hAnsi="Times New Roman" w:cs="Times New Roman"/>
          <w:sz w:val="24"/>
          <w:szCs w:val="24"/>
          <w:lang w:val="en-US"/>
        </w:rPr>
        <w:t xml:space="preserve">and if </w:t>
      </w:r>
      <w:r w:rsidR="009F0BC5" w:rsidRPr="00C30E3A">
        <w:rPr>
          <w:rFonts w:ascii="Times New Roman" w:hAnsi="Times New Roman" w:cs="Times New Roman"/>
          <w:i/>
          <w:iCs/>
          <w:sz w:val="24"/>
          <w:szCs w:val="24"/>
          <w:lang w:val="en-US"/>
        </w:rPr>
        <w:t xml:space="preserve">X </w:t>
      </w:r>
      <w:r w:rsidR="009F0BC5" w:rsidRPr="00C30E3A">
        <w:rPr>
          <w:rFonts w:ascii="Times New Roman" w:hAnsi="Times New Roman" w:cs="Times New Roman"/>
          <w:sz w:val="24"/>
          <w:szCs w:val="24"/>
          <w:lang w:val="en-US"/>
        </w:rPr>
        <w:t xml:space="preserve">subserves </w:t>
      </w:r>
      <w:r w:rsidR="009F0BC5" w:rsidRPr="00C30E3A">
        <w:rPr>
          <w:rFonts w:ascii="Times New Roman" w:hAnsi="Times New Roman" w:cs="Times New Roman"/>
          <w:i/>
          <w:iCs/>
          <w:sz w:val="24"/>
          <w:szCs w:val="24"/>
          <w:lang w:val="en-US"/>
        </w:rPr>
        <w:t>C</w:t>
      </w:r>
      <w:r w:rsidR="009F0BC5" w:rsidRPr="00C30E3A">
        <w:rPr>
          <w:rFonts w:ascii="Times New Roman" w:hAnsi="Times New Roman" w:cs="Times New Roman"/>
          <w:sz w:val="24"/>
          <w:szCs w:val="24"/>
          <w:lang w:val="en-US"/>
        </w:rPr>
        <w:t xml:space="preserve">,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that is, if every ideal course of action in C contains an action in compliance with X and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every action in compliance with X is contained in an ideal course of action in C.</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Fine here imposes the condition that X be a partial content of C, which is just what the present</w:t>
      </w:r>
      <w:r>
        <w:rPr>
          <w:rFonts w:ascii="Times New Roman" w:hAnsi="Times New Roman" w:cs="Times New Roman"/>
          <w:sz w:val="24"/>
          <w:szCs w:val="24"/>
          <w:lang w:val="en-US"/>
        </w:rPr>
        <w:t xml:space="preserve"> approach does with respect to the content of both modal objects of obligation and modal objects of permission.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I disagree with Fine that modals of obligation may fail to display a free-choice readi</w:t>
      </w:r>
      <w:r w:rsidR="009F77BE">
        <w:rPr>
          <w:rFonts w:ascii="Times New Roman" w:hAnsi="Times New Roman" w:cs="Times New Roman"/>
          <w:sz w:val="24"/>
          <w:szCs w:val="24"/>
          <w:lang w:val="en-US"/>
        </w:rPr>
        <w:t>ng. For me, the conclusion in (3</w:t>
      </w:r>
      <w:r w:rsidR="00BB7731">
        <w:rPr>
          <w:rFonts w:ascii="Times New Roman" w:hAnsi="Times New Roman" w:cs="Times New Roman"/>
          <w:sz w:val="24"/>
          <w:szCs w:val="24"/>
          <w:lang w:val="en-US"/>
        </w:rPr>
        <w:t>0</w:t>
      </w:r>
      <w:r>
        <w:rPr>
          <w:rFonts w:ascii="Times New Roman" w:hAnsi="Times New Roman" w:cs="Times New Roman"/>
          <w:sz w:val="24"/>
          <w:szCs w:val="24"/>
          <w:lang w:val="en-US"/>
        </w:rPr>
        <w:t>) has just a single reading, on which John can discharge the obligation either by leaving or staying. There is no difference in int</w:t>
      </w:r>
      <w:r w:rsidR="00BB7731">
        <w:rPr>
          <w:rFonts w:ascii="Times New Roman" w:hAnsi="Times New Roman" w:cs="Times New Roman"/>
          <w:sz w:val="24"/>
          <w:szCs w:val="24"/>
          <w:lang w:val="en-US"/>
        </w:rPr>
        <w:t>uition between (29</w:t>
      </w:r>
      <w:r w:rsidR="009F77BE">
        <w:rPr>
          <w:rFonts w:ascii="Times New Roman" w:hAnsi="Times New Roman" w:cs="Times New Roman"/>
          <w:sz w:val="24"/>
          <w:szCs w:val="24"/>
          <w:lang w:val="en-US"/>
        </w:rPr>
        <w:t>) and (3</w:t>
      </w:r>
      <w:r w:rsidR="00BB7731">
        <w:rPr>
          <w:rFonts w:ascii="Times New Roman" w:hAnsi="Times New Roman" w:cs="Times New Roman"/>
          <w:sz w:val="24"/>
          <w:szCs w:val="24"/>
          <w:lang w:val="en-US"/>
        </w:rPr>
        <w:t>0</w:t>
      </w:r>
      <w:r>
        <w:rPr>
          <w:rFonts w:ascii="Times New Roman" w:hAnsi="Times New Roman" w:cs="Times New Roman"/>
          <w:sz w:val="24"/>
          <w:szCs w:val="24"/>
          <w:lang w:val="en-US"/>
        </w:rPr>
        <w:t>). Object-based truthmaker semantics treats disjunctive permissions and obligations in the ver</w:t>
      </w:r>
      <w:r w:rsidR="009F77BE">
        <w:rPr>
          <w:rFonts w:ascii="Times New Roman" w:hAnsi="Times New Roman" w:cs="Times New Roman"/>
          <w:sz w:val="24"/>
          <w:szCs w:val="24"/>
          <w:lang w:val="en-US"/>
        </w:rPr>
        <w:t>y</w:t>
      </w:r>
      <w:r w:rsidR="00BB7731">
        <w:rPr>
          <w:rFonts w:ascii="Times New Roman" w:hAnsi="Times New Roman" w:cs="Times New Roman"/>
          <w:sz w:val="24"/>
          <w:szCs w:val="24"/>
          <w:lang w:val="en-US"/>
        </w:rPr>
        <w:t xml:space="preserve"> same way: the inferences in (29</w:t>
      </w:r>
      <w:r w:rsidR="009F77BE">
        <w:rPr>
          <w:rFonts w:ascii="Times New Roman" w:hAnsi="Times New Roman" w:cs="Times New Roman"/>
          <w:sz w:val="24"/>
          <w:szCs w:val="24"/>
          <w:lang w:val="en-US"/>
        </w:rPr>
        <w:t>) and (3</w:t>
      </w:r>
      <w:r w:rsidR="00BB7731">
        <w:rPr>
          <w:rFonts w:ascii="Times New Roman" w:hAnsi="Times New Roman" w:cs="Times New Roman"/>
          <w:sz w:val="24"/>
          <w:szCs w:val="24"/>
          <w:lang w:val="en-US"/>
        </w:rPr>
        <w:t>0</w:t>
      </w:r>
      <w:r>
        <w:rPr>
          <w:rFonts w:ascii="Times New Roman" w:hAnsi="Times New Roman" w:cs="Times New Roman"/>
          <w:sz w:val="24"/>
          <w:szCs w:val="24"/>
          <w:lang w:val="en-US"/>
        </w:rPr>
        <w:t>) are both excluded because the clausal predicate</w:t>
      </w:r>
      <w:r w:rsidR="00BB7731">
        <w:rPr>
          <w:rFonts w:ascii="Times New Roman" w:hAnsi="Times New Roman" w:cs="Times New Roman"/>
          <w:sz w:val="24"/>
          <w:szCs w:val="24"/>
          <w:lang w:val="en-US"/>
        </w:rPr>
        <w:t xml:space="preserve">s in the premise and the conclusion fail to have the same </w:t>
      </w:r>
      <w:r w:rsidR="00AF3B0B">
        <w:rPr>
          <w:rFonts w:ascii="Times New Roman" w:hAnsi="Times New Roman" w:cs="Times New Roman"/>
          <w:sz w:val="24"/>
          <w:szCs w:val="24"/>
          <w:lang w:val="en-US"/>
        </w:rPr>
        <w:t xml:space="preserve">truthmaker-based </w:t>
      </w:r>
      <w:r w:rsidR="00BB7731">
        <w:rPr>
          <w:rFonts w:ascii="Times New Roman" w:hAnsi="Times New Roman" w:cs="Times New Roman"/>
          <w:sz w:val="24"/>
          <w:szCs w:val="24"/>
          <w:lang w:val="en-US"/>
        </w:rPr>
        <w:t>content</w:t>
      </w:r>
      <w:r>
        <w:rPr>
          <w:rFonts w:ascii="Times New Roman" w:hAnsi="Times New Roman" w:cs="Times New Roman"/>
          <w:sz w:val="24"/>
          <w:szCs w:val="24"/>
          <w:lang w:val="en-US"/>
        </w:rPr>
        <w:t xml:space="preserve">.  Fine could not carry over such a simple condition to permission sentences since codes of conducts are restricted to actions satisfying what is obligatory.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difference to Fine’s account concerns conjunctive clausal predicat</w:t>
      </w:r>
      <w:r w:rsidR="009F77BE">
        <w:rPr>
          <w:rFonts w:ascii="Times New Roman" w:hAnsi="Times New Roman" w:cs="Times New Roman"/>
          <w:sz w:val="24"/>
          <w:szCs w:val="24"/>
          <w:lang w:val="en-US"/>
        </w:rPr>
        <w:t>es, that is, the inference in (3</w:t>
      </w:r>
      <w:r w:rsidR="00BB7731">
        <w:rPr>
          <w:rFonts w:ascii="Times New Roman" w:hAnsi="Times New Roman" w:cs="Times New Roman"/>
          <w:sz w:val="24"/>
          <w:szCs w:val="24"/>
          <w:lang w:val="en-US"/>
        </w:rPr>
        <w:t>2</w:t>
      </w:r>
      <w:r>
        <w:rPr>
          <w:rFonts w:ascii="Times New Roman" w:hAnsi="Times New Roman" w:cs="Times New Roman"/>
          <w:sz w:val="24"/>
          <w:szCs w:val="24"/>
          <w:lang w:val="en-US"/>
        </w:rPr>
        <w:t>):</w:t>
      </w:r>
    </w:p>
    <w:p w:rsidR="009F0BC5" w:rsidRPr="003051BB"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77B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BB7731">
        <w:rPr>
          <w:rFonts w:ascii="Times New Roman" w:eastAsia="Times New Roman" w:hAnsi="Times New Roman" w:cs="Times New Roman"/>
          <w:sz w:val="24"/>
          <w:szCs w:val="24"/>
          <w:lang w:val="en-US" w:eastAsia="fr-FR"/>
        </w:rPr>
        <w:t>2</w:t>
      </w:r>
      <w:r w:rsidR="009F0BC5">
        <w:rPr>
          <w:rFonts w:ascii="Times New Roman" w:eastAsia="Times New Roman" w:hAnsi="Times New Roman" w:cs="Times New Roman"/>
          <w:sz w:val="24"/>
          <w:szCs w:val="24"/>
          <w:lang w:val="en-US" w:eastAsia="fr-FR"/>
        </w:rPr>
        <w:t xml:space="preserve">) </w:t>
      </w:r>
      <w:r w:rsidR="009F0BC5" w:rsidRPr="007932B8">
        <w:rPr>
          <w:rFonts w:ascii="Times New Roman" w:eastAsia="Times New Roman" w:hAnsi="Times New Roman" w:cs="Times New Roman"/>
          <w:sz w:val="24"/>
          <w:szCs w:val="24"/>
          <w:u w:val="single"/>
          <w:lang w:val="en-US" w:eastAsia="fr-FR"/>
        </w:rPr>
        <w:t>You may take an apple and eat it</w:t>
      </w:r>
      <w:r w:rsidR="009F0BC5" w:rsidRPr="007932B8">
        <w:rPr>
          <w:rFonts w:ascii="Times New Roman" w:eastAsia="Times New Roman" w:hAnsi="Times New Roman" w:cs="Times New Roman"/>
          <w:i/>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may take an apple.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a sense in which the inference below is intuitively not valid:</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77B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BB7731">
        <w:rPr>
          <w:rFonts w:ascii="Times New Roman" w:eastAsia="Times New Roman" w:hAnsi="Times New Roman" w:cs="Times New Roman"/>
          <w:sz w:val="24"/>
          <w:szCs w:val="24"/>
          <w:lang w:val="en-US" w:eastAsia="fr-FR"/>
        </w:rPr>
        <w:t>3</w:t>
      </w:r>
      <w:r w:rsidR="009F0BC5">
        <w:rPr>
          <w:rFonts w:ascii="Times New Roman" w:eastAsia="Times New Roman" w:hAnsi="Times New Roman" w:cs="Times New Roman"/>
          <w:sz w:val="24"/>
          <w:szCs w:val="24"/>
          <w:lang w:val="en-US" w:eastAsia="fr-FR"/>
        </w:rPr>
        <w:t xml:space="preserve">) </w:t>
      </w:r>
      <w:r w:rsidR="009F0BC5" w:rsidRPr="00D86682">
        <w:rPr>
          <w:rFonts w:ascii="Times New Roman" w:eastAsia="Times New Roman" w:hAnsi="Times New Roman" w:cs="Times New Roman"/>
          <w:sz w:val="24"/>
          <w:szCs w:val="24"/>
          <w:u w:val="single"/>
          <w:lang w:val="en-US" w:eastAsia="fr-FR"/>
        </w:rPr>
        <w:t>You must turn on the gas and lit the stove.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must turn on the gas.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As with imperatives (as was mentioned), such inferences are not unproblematic.</w:t>
      </w:r>
      <w:r>
        <w:rPr>
          <w:rFonts w:ascii="Times New Roman" w:hAnsi="Times New Roman" w:cs="Times New Roman"/>
          <w:sz w:val="24"/>
          <w:szCs w:val="24"/>
          <w:lang w:val="en-US"/>
        </w:rPr>
        <w:t xml:space="preserve"> While for Fine the inference is simply valid, on the present approach </w:t>
      </w:r>
      <w:r w:rsidR="00AF3B0B">
        <w:rPr>
          <w:rFonts w:ascii="Times New Roman" w:hAnsi="Times New Roman" w:cs="Times New Roman"/>
          <w:sz w:val="24"/>
          <w:szCs w:val="24"/>
          <w:lang w:val="en-US"/>
        </w:rPr>
        <w:t>it is valid only due to extraction.</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one further respect in which the present approach and Fine’s are closely related, and that concerns the truthmakers of deontic modal statements</w:t>
      </w:r>
      <w:r w:rsidR="00001236">
        <w:rPr>
          <w:rFonts w:ascii="Times New Roman" w:hAnsi="Times New Roman" w:cs="Times New Roman"/>
          <w:sz w:val="24"/>
          <w:szCs w:val="24"/>
          <w:lang w:val="en-US"/>
        </w:rPr>
        <w:t xml:space="preserve"> themselves</w:t>
      </w:r>
      <w:r>
        <w:rPr>
          <w:rFonts w:ascii="Times New Roman" w:hAnsi="Times New Roman" w:cs="Times New Roman"/>
          <w:sz w:val="24"/>
          <w:szCs w:val="24"/>
          <w:lang w:val="en-US"/>
        </w:rPr>
        <w:t xml:space="preserve">. For Fine, the truthmakers of </w:t>
      </w:r>
      <w:r w:rsidRPr="00C30E3A">
        <w:rPr>
          <w:rFonts w:ascii="Times New Roman" w:hAnsi="Times New Roman" w:cs="Times New Roman"/>
          <w:sz w:val="24"/>
          <w:szCs w:val="24"/>
          <w:lang w:val="en-US"/>
        </w:rPr>
        <w:t xml:space="preserve">deontic modal statements are closely related to codes of conduct as follows: ‘Each code of conduct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is understood to be the state that consists in its members </w:t>
      </w:r>
      <w:r w:rsidRPr="00411BFB">
        <w:rPr>
          <w:rFonts w:ascii="Times New Roman" w:hAnsi="Times New Roman" w:cs="Times New Roman"/>
          <w:i/>
          <w:iCs/>
          <w:sz w:val="24"/>
          <w:szCs w:val="24"/>
          <w:lang w:val="en-US"/>
        </w:rPr>
        <w:t>c</w:t>
      </w:r>
      <w:r w:rsidRPr="00411BFB">
        <w:rPr>
          <w:rFonts w:ascii="Times New Roman" w:hAnsi="Times New Roman" w:cs="Times New Roman"/>
          <w:i/>
          <w:sz w:val="24"/>
          <w:szCs w:val="24"/>
          <w:vertAlign w:val="subscript"/>
          <w:lang w:val="en-US"/>
        </w:rPr>
        <w:t>1</w:t>
      </w:r>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c</w:t>
      </w:r>
      <w:r w:rsidRPr="00411BFB">
        <w:rPr>
          <w:rFonts w:ascii="Times New Roman" w:hAnsi="Times New Roman" w:cs="Times New Roman"/>
          <w:sz w:val="24"/>
          <w:szCs w:val="24"/>
          <w:vertAlign w:val="subscript"/>
          <w:lang w:val="en-US"/>
        </w:rPr>
        <w:t>2</w:t>
      </w:r>
      <w:r w:rsidRPr="00C30E3A">
        <w:rPr>
          <w:rFonts w:ascii="Times New Roman" w:hAnsi="Times New Roman" w:cs="Times New Roman"/>
          <w:sz w:val="24"/>
          <w:szCs w:val="24"/>
          <w:lang w:val="en-US"/>
        </w:rPr>
        <w:t xml:space="preserve">, ... being all </w:t>
      </w:r>
      <w:r w:rsidRPr="00C30E3A">
        <w:rPr>
          <w:rFonts w:ascii="Times New Roman" w:hAnsi="Times New Roman" w:cs="Times New Roman"/>
          <w:iCs/>
          <w:sz w:val="24"/>
          <w:szCs w:val="24"/>
          <w:lang w:val="en-US"/>
        </w:rPr>
        <w:t>and only</w:t>
      </w:r>
      <w:r w:rsidRPr="00C30E3A">
        <w:rPr>
          <w:rFonts w:ascii="Times New Roman" w:hAnsi="Times New Roman" w:cs="Times New Roman"/>
          <w:i/>
          <w:iCs/>
          <w:sz w:val="24"/>
          <w:szCs w:val="24"/>
          <w:lang w:val="en-US"/>
        </w:rPr>
        <w:t xml:space="preserve"> </w:t>
      </w:r>
      <w:r w:rsidRPr="00C30E3A">
        <w:rPr>
          <w:rFonts w:ascii="Times New Roman" w:hAnsi="Times New Roman" w:cs="Times New Roman"/>
          <w:sz w:val="24"/>
          <w:szCs w:val="24"/>
          <w:lang w:val="en-US"/>
        </w:rPr>
        <w:t xml:space="preserve">the ideal courses of action. We might say, in this case, the code </w:t>
      </w:r>
      <w:r w:rsidRPr="00C30E3A">
        <w:rPr>
          <w:rFonts w:ascii="Times New Roman" w:hAnsi="Times New Roman" w:cs="Times New Roman"/>
          <w:i/>
          <w:iCs/>
          <w:sz w:val="24"/>
          <w:szCs w:val="24"/>
          <w:lang w:val="en-US"/>
        </w:rPr>
        <w:t>C prevails</w:t>
      </w:r>
      <w:r w:rsidRPr="00C30E3A">
        <w:rPr>
          <w:rFonts w:ascii="Times New Roman" w:hAnsi="Times New Roman" w:cs="Times New Roman"/>
          <w:sz w:val="24"/>
          <w:szCs w:val="24"/>
          <w:lang w:val="en-US"/>
        </w:rPr>
        <w:t xml:space="preserve">; and so the code is, in effect, being identified with the state that it prevails. [..]’ (Fine, </w:t>
      </w:r>
      <w:r w:rsidR="00A34537">
        <w:rPr>
          <w:rFonts w:ascii="Times New Roman" w:hAnsi="Times New Roman" w:cs="Times New Roman"/>
          <w:sz w:val="24"/>
          <w:szCs w:val="24"/>
          <w:lang w:val="en-US"/>
        </w:rPr>
        <w:t>2018</w:t>
      </w:r>
      <w:r w:rsidRPr="00C30E3A">
        <w:rPr>
          <w:rFonts w:ascii="Times New Roman" w:hAnsi="Times New Roman" w:cs="Times New Roman"/>
          <w:sz w:val="24"/>
          <w:szCs w:val="24"/>
          <w:lang w:val="en-US"/>
        </w:rPr>
        <w:t xml:space="preserve">b).  The following conditions then are imposed on when an atomic deontic statement X is verified or falsified by a code of conduct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p>
    <w:p w:rsidR="009F0BC5" w:rsidRPr="00C30E3A" w:rsidRDefault="009F77BE"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BB7731">
        <w:rPr>
          <w:rFonts w:ascii="Times New Roman" w:hAnsi="Times New Roman" w:cs="Times New Roman"/>
          <w:sz w:val="24"/>
          <w:szCs w:val="24"/>
          <w:lang w:val="en-US"/>
        </w:rPr>
        <w:t>4</w:t>
      </w:r>
      <w:r w:rsidR="009F0BC5" w:rsidRPr="00C30E3A">
        <w:rPr>
          <w:rFonts w:ascii="Times New Roman" w:hAnsi="Times New Roman" w:cs="Times New Roman"/>
          <w:sz w:val="24"/>
          <w:szCs w:val="24"/>
          <w:lang w:val="en-US"/>
        </w:rPr>
        <w:t xml:space="preserve">) a.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verifies O(X) iff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subsumes </w:t>
      </w:r>
      <w:r w:rsidR="009F0BC5" w:rsidRPr="00C30E3A">
        <w:rPr>
          <w:rFonts w:ascii="Times New Roman" w:hAnsi="Times New Roman" w:cs="Times New Roman"/>
          <w:i/>
          <w:iCs/>
          <w:sz w:val="24"/>
          <w:szCs w:val="24"/>
          <w:lang w:val="en-US"/>
        </w:rPr>
        <w:t>X</w:t>
      </w:r>
      <w:r w:rsidR="009F0BC5"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falsifies O(X) iff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does not subsume </w:t>
      </w:r>
      <w:r w:rsidRPr="00C30E3A">
        <w:rPr>
          <w:rFonts w:ascii="Times New Roman" w:hAnsi="Times New Roman" w:cs="Times New Roman"/>
          <w:i/>
          <w:iCs/>
          <w:sz w:val="24"/>
          <w:szCs w:val="24"/>
          <w:lang w:val="en-US"/>
        </w:rPr>
        <w:t>X</w:t>
      </w:r>
      <w:r w:rsidRPr="00C30E3A">
        <w:rPr>
          <w:rFonts w:ascii="Times New Roman" w:hAnsi="Times New Roman" w:cs="Times New Roman"/>
          <w:sz w:val="24"/>
          <w:szCs w:val="24"/>
          <w:lang w:val="en-US"/>
        </w:rPr>
        <w:t>.</w:t>
      </w:r>
    </w:p>
    <w:p w:rsidR="009F0BC5" w:rsidRPr="00C30E3A" w:rsidRDefault="00BB773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r w:rsidR="009F0BC5" w:rsidRPr="00C30E3A">
        <w:rPr>
          <w:rFonts w:ascii="Times New Roman" w:hAnsi="Times New Roman" w:cs="Times New Roman"/>
          <w:sz w:val="24"/>
          <w:szCs w:val="24"/>
          <w:lang w:val="en-US"/>
        </w:rPr>
        <w:t xml:space="preserve">) a.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verifies P(X) iff </w:t>
      </w:r>
      <w:r w:rsidR="009F0BC5" w:rsidRPr="00C30E3A">
        <w:rPr>
          <w:rFonts w:ascii="Times New Roman" w:hAnsi="Times New Roman" w:cs="Times New Roman"/>
          <w:i/>
          <w:iCs/>
          <w:sz w:val="24"/>
          <w:szCs w:val="24"/>
          <w:lang w:val="en-US"/>
        </w:rPr>
        <w:t xml:space="preserve">X </w:t>
      </w:r>
      <w:r w:rsidR="009F0BC5" w:rsidRPr="00C30E3A">
        <w:rPr>
          <w:rFonts w:ascii="Times New Roman" w:hAnsi="Times New Roman" w:cs="Times New Roman"/>
          <w:sz w:val="24"/>
          <w:szCs w:val="24"/>
          <w:lang w:val="en-US"/>
        </w:rPr>
        <w:t xml:space="preserve">subserves </w:t>
      </w:r>
      <w:r w:rsidR="009F0BC5" w:rsidRPr="00C30E3A">
        <w:rPr>
          <w:rFonts w:ascii="Times New Roman" w:hAnsi="Times New Roman" w:cs="Times New Roman"/>
          <w:i/>
          <w:iCs/>
          <w:sz w:val="24"/>
          <w:szCs w:val="24"/>
          <w:lang w:val="en-US"/>
        </w:rPr>
        <w:t>C</w:t>
      </w:r>
      <w:r w:rsidR="009F0BC5"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falsifies P(X) iff </w:t>
      </w:r>
      <w:r w:rsidRPr="00C30E3A">
        <w:rPr>
          <w:rFonts w:ascii="Times New Roman" w:hAnsi="Times New Roman" w:cs="Times New Roman"/>
          <w:i/>
          <w:iCs/>
          <w:sz w:val="24"/>
          <w:szCs w:val="24"/>
          <w:lang w:val="en-US"/>
        </w:rPr>
        <w:t xml:space="preserve">X </w:t>
      </w:r>
      <w:r w:rsidRPr="00C30E3A">
        <w:rPr>
          <w:rFonts w:ascii="Times New Roman" w:hAnsi="Times New Roman" w:cs="Times New Roman"/>
          <w:sz w:val="24"/>
          <w:szCs w:val="24"/>
          <w:lang w:val="en-US"/>
        </w:rPr>
        <w:t xml:space="preserve">does not subserve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C23DFD"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object-based truthmaker semantics, a modal statement about a modal object d, w</w:t>
      </w:r>
      <w:r w:rsidR="00405538">
        <w:rPr>
          <w:rFonts w:ascii="Times New Roman" w:hAnsi="Times New Roman" w:cs="Times New Roman"/>
          <w:sz w:val="24"/>
          <w:szCs w:val="24"/>
          <w:lang w:val="en-US"/>
        </w:rPr>
        <w:t xml:space="preserve">ould be of the form </w:t>
      </w:r>
      <w:r w:rsidR="00AF335A">
        <w:rPr>
          <w:rFonts w:ascii="Times New Roman" w:hAnsi="Times New Roman" w:cs="Times New Roman"/>
          <w:sz w:val="24"/>
          <w:szCs w:val="24"/>
          <w:lang w:val="en-US"/>
        </w:rPr>
        <w:t>‘</w:t>
      </w:r>
      <w:r w:rsidR="00405538">
        <w:rPr>
          <w:rFonts w:ascii="Times New Roman" w:hAnsi="Times New Roman" w:cs="Times New Roman"/>
          <w:sz w:val="24"/>
          <w:szCs w:val="24"/>
          <w:lang w:val="en-US"/>
        </w:rPr>
        <w:t>P(d) &amp; S(d)</w:t>
      </w:r>
      <w:r w:rsidR="00AF335A">
        <w:rPr>
          <w:rFonts w:ascii="Times New Roman" w:hAnsi="Times New Roman" w:cs="Times New Roman"/>
          <w:sz w:val="24"/>
          <w:szCs w:val="24"/>
          <w:lang w:val="en-US"/>
        </w:rPr>
        <w:t>’ (for a permission statement) or</w:t>
      </w:r>
      <w:r>
        <w:rPr>
          <w:rFonts w:ascii="Times New Roman" w:hAnsi="Times New Roman" w:cs="Times New Roman"/>
          <w:sz w:val="24"/>
          <w:szCs w:val="24"/>
          <w:lang w:val="en-US"/>
        </w:rPr>
        <w:t xml:space="preserve"> </w:t>
      </w:r>
      <w:r w:rsidR="00AF335A">
        <w:rPr>
          <w:rFonts w:ascii="Times New Roman" w:hAnsi="Times New Roman" w:cs="Times New Roman"/>
          <w:sz w:val="24"/>
          <w:szCs w:val="24"/>
          <w:lang w:val="en-US"/>
        </w:rPr>
        <w:t>‘</w:t>
      </w:r>
      <w:r>
        <w:rPr>
          <w:rFonts w:ascii="Times New Roman" w:hAnsi="Times New Roman" w:cs="Times New Roman"/>
          <w:sz w:val="24"/>
          <w:szCs w:val="24"/>
          <w:lang w:val="en-US"/>
        </w:rPr>
        <w:t>O(d) &amp; S(d)</w:t>
      </w:r>
      <w:r w:rsidR="00AF335A">
        <w:rPr>
          <w:rFonts w:ascii="Times New Roman" w:hAnsi="Times New Roman" w:cs="Times New Roman"/>
          <w:sz w:val="24"/>
          <w:szCs w:val="24"/>
          <w:lang w:val="en-US"/>
        </w:rPr>
        <w:t>’</w:t>
      </w:r>
      <w:r>
        <w:rPr>
          <w:rFonts w:ascii="Times New Roman" w:hAnsi="Times New Roman" w:cs="Times New Roman"/>
          <w:sz w:val="24"/>
          <w:szCs w:val="24"/>
          <w:lang w:val="en-US"/>
        </w:rPr>
        <w:t xml:space="preserve"> (for an obligation  statement), with </w:t>
      </w:r>
      <w:r w:rsidR="00AF335A">
        <w:rPr>
          <w:rFonts w:ascii="Times New Roman" w:hAnsi="Times New Roman" w:cs="Times New Roman"/>
          <w:sz w:val="24"/>
          <w:szCs w:val="24"/>
          <w:lang w:val="en-US"/>
        </w:rPr>
        <w:t>‘</w:t>
      </w:r>
      <w:r>
        <w:rPr>
          <w:rFonts w:ascii="Times New Roman" w:hAnsi="Times New Roman" w:cs="Times New Roman"/>
          <w:sz w:val="24"/>
          <w:szCs w:val="24"/>
          <w:lang w:val="en-US"/>
        </w:rPr>
        <w:t>S</w:t>
      </w:r>
      <w:r w:rsidR="00AF335A">
        <w:rPr>
          <w:rFonts w:ascii="Times New Roman" w:hAnsi="Times New Roman" w:cs="Times New Roman"/>
          <w:sz w:val="24"/>
          <w:szCs w:val="24"/>
          <w:lang w:val="en-US"/>
        </w:rPr>
        <w:t>’</w:t>
      </w:r>
      <w:r>
        <w:rPr>
          <w:rFonts w:ascii="Times New Roman" w:hAnsi="Times New Roman" w:cs="Times New Roman"/>
          <w:sz w:val="24"/>
          <w:szCs w:val="24"/>
          <w:lang w:val="en-US"/>
        </w:rPr>
        <w:t xml:space="preserve"> representing the clausal predicate.  Such a statement </w:t>
      </w:r>
      <w:r w:rsidR="003D35E6">
        <w:rPr>
          <w:rFonts w:ascii="Times New Roman" w:hAnsi="Times New Roman" w:cs="Times New Roman"/>
          <w:sz w:val="24"/>
          <w:szCs w:val="24"/>
          <w:lang w:val="en-US"/>
        </w:rPr>
        <w:t>will</w:t>
      </w:r>
      <w:r>
        <w:rPr>
          <w:rFonts w:ascii="Times New Roman" w:hAnsi="Times New Roman" w:cs="Times New Roman"/>
          <w:sz w:val="24"/>
          <w:szCs w:val="24"/>
          <w:lang w:val="en-US"/>
        </w:rPr>
        <w:t xml:space="preserve"> have as truthmakers situations of P </w:t>
      </w:r>
      <w:r w:rsidR="003D35E6">
        <w:rPr>
          <w:rFonts w:ascii="Times New Roman" w:hAnsi="Times New Roman" w:cs="Times New Roman"/>
          <w:sz w:val="24"/>
          <w:szCs w:val="24"/>
          <w:lang w:val="en-US"/>
        </w:rPr>
        <w:t>and S holding of d or of O and S</w:t>
      </w:r>
      <w:r>
        <w:rPr>
          <w:rFonts w:ascii="Times New Roman" w:hAnsi="Times New Roman" w:cs="Times New Roman"/>
          <w:sz w:val="24"/>
          <w:szCs w:val="24"/>
          <w:lang w:val="en-US"/>
        </w:rPr>
        <w:t xml:space="preserve"> holding of d. </w:t>
      </w:r>
      <w:r w:rsidR="00C23DFD">
        <w:rPr>
          <w:rFonts w:ascii="Times New Roman" w:hAnsi="Times New Roman" w:cs="Times New Roman"/>
          <w:sz w:val="24"/>
          <w:szCs w:val="24"/>
          <w:lang w:val="en-US"/>
        </w:rPr>
        <w:t>In fact one may</w:t>
      </w:r>
      <w:r w:rsidR="00436C72">
        <w:rPr>
          <w:rFonts w:ascii="Times New Roman" w:hAnsi="Times New Roman" w:cs="Times New Roman"/>
          <w:sz w:val="24"/>
          <w:szCs w:val="24"/>
          <w:lang w:val="en-US"/>
        </w:rPr>
        <w:t xml:space="preserve"> then</w:t>
      </w:r>
      <w:r w:rsidR="00C23DFD">
        <w:rPr>
          <w:rFonts w:ascii="Times New Roman" w:hAnsi="Times New Roman" w:cs="Times New Roman"/>
          <w:sz w:val="24"/>
          <w:szCs w:val="24"/>
          <w:lang w:val="en-US"/>
        </w:rPr>
        <w:t xml:space="preserve"> take the verifiers of </w:t>
      </w:r>
      <w:r w:rsidR="00001236">
        <w:rPr>
          <w:rFonts w:ascii="Times New Roman" w:hAnsi="Times New Roman" w:cs="Times New Roman"/>
          <w:sz w:val="24"/>
          <w:szCs w:val="24"/>
          <w:lang w:val="en-US"/>
        </w:rPr>
        <w:t>‘</w:t>
      </w:r>
      <w:r w:rsidR="00C23DFD">
        <w:rPr>
          <w:rFonts w:ascii="Times New Roman" w:hAnsi="Times New Roman" w:cs="Times New Roman"/>
          <w:sz w:val="24"/>
          <w:szCs w:val="24"/>
          <w:lang w:val="en-US"/>
        </w:rPr>
        <w:t>P(d) &amp; S(d)</w:t>
      </w:r>
      <w:r w:rsidR="00001236">
        <w:rPr>
          <w:rFonts w:ascii="Times New Roman" w:hAnsi="Times New Roman" w:cs="Times New Roman"/>
          <w:sz w:val="24"/>
          <w:szCs w:val="24"/>
          <w:lang w:val="en-US"/>
        </w:rPr>
        <w:t>’</w:t>
      </w:r>
      <w:r w:rsidR="00C23DFD">
        <w:rPr>
          <w:rFonts w:ascii="Times New Roman" w:hAnsi="Times New Roman" w:cs="Times New Roman"/>
          <w:sz w:val="24"/>
          <w:szCs w:val="24"/>
          <w:lang w:val="en-US"/>
        </w:rPr>
        <w:t xml:space="preserve"> and </w:t>
      </w:r>
      <w:r w:rsidR="00001236">
        <w:rPr>
          <w:rFonts w:ascii="Times New Roman" w:hAnsi="Times New Roman" w:cs="Times New Roman"/>
          <w:sz w:val="24"/>
          <w:szCs w:val="24"/>
          <w:lang w:val="en-US"/>
        </w:rPr>
        <w:t>of ‘</w:t>
      </w:r>
      <w:r w:rsidR="00C23DFD">
        <w:rPr>
          <w:rFonts w:ascii="Times New Roman" w:hAnsi="Times New Roman" w:cs="Times New Roman"/>
          <w:sz w:val="24"/>
          <w:szCs w:val="24"/>
          <w:lang w:val="en-US"/>
        </w:rPr>
        <w:t>P(d) &amp; S(d)</w:t>
      </w:r>
      <w:r w:rsidR="00001236">
        <w:rPr>
          <w:rFonts w:ascii="Times New Roman" w:hAnsi="Times New Roman" w:cs="Times New Roman"/>
          <w:sz w:val="24"/>
          <w:szCs w:val="24"/>
          <w:lang w:val="en-US"/>
        </w:rPr>
        <w:t>’ to be the modal object d</w:t>
      </w:r>
      <w:r w:rsidR="00C23DFD">
        <w:rPr>
          <w:rFonts w:ascii="Times New Roman" w:hAnsi="Times New Roman" w:cs="Times New Roman"/>
          <w:sz w:val="24"/>
          <w:szCs w:val="24"/>
          <w:lang w:val="en-US"/>
        </w:rPr>
        <w:t xml:space="preserve"> </w:t>
      </w:r>
      <w:r w:rsidR="00001236">
        <w:rPr>
          <w:rFonts w:ascii="Times New Roman" w:hAnsi="Times New Roman" w:cs="Times New Roman"/>
          <w:sz w:val="24"/>
          <w:szCs w:val="24"/>
          <w:lang w:val="en-US"/>
        </w:rPr>
        <w:t>itself</w:t>
      </w:r>
      <w:r w:rsidR="00C23DFD">
        <w:rPr>
          <w:rFonts w:ascii="Times New Roman" w:hAnsi="Times New Roman" w:cs="Times New Roman"/>
          <w:sz w:val="24"/>
          <w:szCs w:val="24"/>
          <w:lang w:val="en-US"/>
        </w:rPr>
        <w:t>, as S gives the full content of d and P or O ensure d is the right kind of modal object.</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A2095F"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F82610">
        <w:rPr>
          <w:rFonts w:ascii="Times New Roman" w:hAnsi="Times New Roman" w:cs="Times New Roman"/>
          <w:b/>
          <w:sz w:val="24"/>
          <w:szCs w:val="24"/>
          <w:lang w:val="en-US"/>
        </w:rPr>
        <w:t>. Object-</w:t>
      </w:r>
      <w:r w:rsidR="00A34537">
        <w:rPr>
          <w:rFonts w:ascii="Times New Roman" w:hAnsi="Times New Roman" w:cs="Times New Roman"/>
          <w:b/>
          <w:sz w:val="24"/>
          <w:szCs w:val="24"/>
          <w:lang w:val="en-US"/>
        </w:rPr>
        <w:t>based truthmaker s</w:t>
      </w:r>
      <w:r w:rsidR="00C65234">
        <w:rPr>
          <w:rFonts w:ascii="Times New Roman" w:hAnsi="Times New Roman" w:cs="Times New Roman"/>
          <w:b/>
          <w:sz w:val="24"/>
          <w:szCs w:val="24"/>
          <w:lang w:val="en-US"/>
        </w:rPr>
        <w:t>emantics for o</w:t>
      </w:r>
      <w:r w:rsidR="00A34537">
        <w:rPr>
          <w:rFonts w:ascii="Times New Roman" w:hAnsi="Times New Roman" w:cs="Times New Roman"/>
          <w:b/>
          <w:sz w:val="24"/>
          <w:szCs w:val="24"/>
          <w:lang w:val="en-US"/>
        </w:rPr>
        <w:t>ther m</w:t>
      </w:r>
      <w:r w:rsidR="009F0BC5" w:rsidRPr="00A2095F">
        <w:rPr>
          <w:rFonts w:ascii="Times New Roman" w:hAnsi="Times New Roman" w:cs="Times New Roman"/>
          <w:b/>
          <w:sz w:val="24"/>
          <w:szCs w:val="24"/>
          <w:lang w:val="en-US"/>
        </w:rPr>
        <w:t>odals</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0E29E6"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Object-based truthmaker semantics </w:t>
      </w:r>
      <w:r w:rsidR="00A34537">
        <w:rPr>
          <w:rFonts w:ascii="Times New Roman" w:hAnsi="Times New Roman" w:cs="Times New Roman"/>
          <w:sz w:val="24"/>
          <w:szCs w:val="24"/>
          <w:lang w:val="en-US"/>
        </w:rPr>
        <w:t>should apply to</w:t>
      </w:r>
      <w:r w:rsidR="000E29E6">
        <w:rPr>
          <w:rFonts w:ascii="Times New Roman" w:hAnsi="Times New Roman" w:cs="Times New Roman"/>
          <w:sz w:val="24"/>
          <w:szCs w:val="24"/>
          <w:lang w:val="en-US"/>
        </w:rPr>
        <w:t xml:space="preserve"> </w:t>
      </w:r>
      <w:r>
        <w:rPr>
          <w:rFonts w:ascii="Times New Roman" w:hAnsi="Times New Roman" w:cs="Times New Roman"/>
          <w:sz w:val="24"/>
          <w:szCs w:val="24"/>
          <w:lang w:val="en-US"/>
        </w:rPr>
        <w:t>modals other than deon</w:t>
      </w:r>
      <w:r w:rsidR="000E29E6">
        <w:rPr>
          <w:rFonts w:ascii="Times New Roman" w:hAnsi="Times New Roman" w:cs="Times New Roman"/>
          <w:sz w:val="24"/>
          <w:szCs w:val="24"/>
          <w:lang w:val="en-US"/>
        </w:rPr>
        <w:t xml:space="preserve">tic modals as well. In fact, one </w:t>
      </w:r>
      <w:r w:rsidR="00A34537">
        <w:rPr>
          <w:rFonts w:ascii="Times New Roman" w:hAnsi="Times New Roman" w:cs="Times New Roman"/>
          <w:sz w:val="24"/>
          <w:szCs w:val="24"/>
          <w:lang w:val="en-US"/>
        </w:rPr>
        <w:t>may</w:t>
      </w:r>
      <w:r w:rsidR="000E29E6">
        <w:rPr>
          <w:rFonts w:ascii="Times New Roman" w:hAnsi="Times New Roman" w:cs="Times New Roman"/>
          <w:sz w:val="24"/>
          <w:szCs w:val="24"/>
          <w:lang w:val="en-US"/>
        </w:rPr>
        <w:t xml:space="preserve"> expect </w:t>
      </w:r>
      <w:r w:rsidR="00A34537">
        <w:rPr>
          <w:rFonts w:ascii="Times New Roman" w:hAnsi="Times New Roman" w:cs="Times New Roman"/>
          <w:sz w:val="24"/>
          <w:szCs w:val="24"/>
          <w:lang w:val="en-US"/>
        </w:rPr>
        <w:t xml:space="preserve">sentences with </w:t>
      </w:r>
      <w:r w:rsidR="00405538">
        <w:rPr>
          <w:rFonts w:ascii="Times New Roman" w:hAnsi="Times New Roman" w:cs="Times New Roman"/>
          <w:sz w:val="24"/>
          <w:szCs w:val="24"/>
          <w:lang w:val="en-US"/>
        </w:rPr>
        <w:t>non-deontic</w:t>
      </w:r>
      <w:r w:rsidR="000E29E6">
        <w:rPr>
          <w:rFonts w:ascii="Times New Roman" w:hAnsi="Times New Roman" w:cs="Times New Roman"/>
          <w:sz w:val="24"/>
          <w:szCs w:val="24"/>
          <w:lang w:val="en-US"/>
        </w:rPr>
        <w:t xml:space="preserve"> modals</w:t>
      </w:r>
      <w:r w:rsidR="00A34537">
        <w:rPr>
          <w:rFonts w:ascii="Times New Roman" w:hAnsi="Times New Roman" w:cs="Times New Roman"/>
          <w:sz w:val="24"/>
          <w:szCs w:val="24"/>
          <w:lang w:val="en-US"/>
        </w:rPr>
        <w:t xml:space="preserve"> to have the very same logical forms</w:t>
      </w:r>
      <w:r w:rsidR="000E29E6">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the only difference being the modal objects involved. </w:t>
      </w:r>
    </w:p>
    <w:p w:rsidR="009F0BC5" w:rsidRDefault="000E29E6" w:rsidP="009E279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a few challenges however, for applying object-based truthmaker semantics to other modals. One of them is that i</w:t>
      </w:r>
      <w:r w:rsidR="009F0BC5">
        <w:rPr>
          <w:rFonts w:ascii="Times New Roman" w:hAnsi="Times New Roman" w:cs="Times New Roman"/>
          <w:sz w:val="24"/>
          <w:szCs w:val="24"/>
          <w:lang w:val="en-US"/>
        </w:rPr>
        <w:t xml:space="preserve">dentifying the modal objects for </w:t>
      </w:r>
      <w:r w:rsidR="00F01E38">
        <w:rPr>
          <w:rFonts w:ascii="Times New Roman" w:hAnsi="Times New Roman" w:cs="Times New Roman"/>
          <w:sz w:val="24"/>
          <w:szCs w:val="24"/>
          <w:lang w:val="en-US"/>
        </w:rPr>
        <w:t>other</w:t>
      </w:r>
      <w:r w:rsidR="009F0BC5">
        <w:rPr>
          <w:rFonts w:ascii="Times New Roman" w:hAnsi="Times New Roman" w:cs="Times New Roman"/>
          <w:sz w:val="24"/>
          <w:szCs w:val="24"/>
          <w:lang w:val="en-US"/>
        </w:rPr>
        <w:t xml:space="preserve"> sorts of modal</w:t>
      </w:r>
      <w:r w:rsidR="00F01E38">
        <w:rPr>
          <w:rFonts w:ascii="Times New Roman" w:hAnsi="Times New Roman" w:cs="Times New Roman"/>
          <w:sz w:val="24"/>
          <w:szCs w:val="24"/>
          <w:lang w:val="en-US"/>
        </w:rPr>
        <w:t>s is not always straightforward</w:t>
      </w:r>
      <w:r w:rsidR="009F0BC5">
        <w:rPr>
          <w:rFonts w:ascii="Times New Roman" w:hAnsi="Times New Roman" w:cs="Times New Roman"/>
          <w:sz w:val="24"/>
          <w:szCs w:val="24"/>
          <w:lang w:val="en-US"/>
        </w:rPr>
        <w:t xml:space="preserve">. </w:t>
      </w:r>
      <w:r w:rsidR="00F01E38">
        <w:rPr>
          <w:rFonts w:ascii="Times New Roman" w:hAnsi="Times New Roman" w:cs="Times New Roman"/>
          <w:sz w:val="24"/>
          <w:szCs w:val="24"/>
          <w:lang w:val="en-US"/>
        </w:rPr>
        <w:t>Not all modal predicates come</w:t>
      </w:r>
      <w:r w:rsidR="009F0BC5">
        <w:rPr>
          <w:rFonts w:ascii="Times New Roman" w:hAnsi="Times New Roman" w:cs="Times New Roman"/>
          <w:sz w:val="24"/>
          <w:szCs w:val="24"/>
          <w:lang w:val="en-US"/>
        </w:rPr>
        <w:t xml:space="preserve"> </w:t>
      </w:r>
      <w:r w:rsidR="00302165">
        <w:rPr>
          <w:rFonts w:ascii="Times New Roman" w:hAnsi="Times New Roman" w:cs="Times New Roman"/>
          <w:sz w:val="24"/>
          <w:szCs w:val="24"/>
          <w:lang w:val="en-US"/>
        </w:rPr>
        <w:t xml:space="preserve">with </w:t>
      </w:r>
      <w:r w:rsidR="009F0BC5">
        <w:rPr>
          <w:rFonts w:ascii="Times New Roman" w:hAnsi="Times New Roman" w:cs="Times New Roman"/>
          <w:sz w:val="24"/>
          <w:szCs w:val="24"/>
          <w:lang w:val="en-US"/>
        </w:rPr>
        <w:t>nominalizations</w:t>
      </w:r>
      <w:r w:rsidR="00F01E38">
        <w:rPr>
          <w:rFonts w:ascii="Times New Roman" w:hAnsi="Times New Roman" w:cs="Times New Roman"/>
          <w:sz w:val="24"/>
          <w:szCs w:val="24"/>
          <w:lang w:val="en-US"/>
        </w:rPr>
        <w:t xml:space="preserve"> or nouns</w:t>
      </w:r>
      <w:r w:rsidR="00302165">
        <w:rPr>
          <w:rFonts w:ascii="Times New Roman" w:hAnsi="Times New Roman" w:cs="Times New Roman"/>
          <w:sz w:val="24"/>
          <w:szCs w:val="24"/>
          <w:lang w:val="en-US"/>
        </w:rPr>
        <w:t xml:space="preserve"> that can be used for referential terms</w:t>
      </w:r>
      <w:r w:rsidR="00F01E38">
        <w:rPr>
          <w:rFonts w:ascii="Times New Roman" w:hAnsi="Times New Roman" w:cs="Times New Roman"/>
          <w:sz w:val="24"/>
          <w:szCs w:val="24"/>
          <w:lang w:val="en-US"/>
        </w:rPr>
        <w:t xml:space="preserve"> whose semantic behavior would reflect </w:t>
      </w:r>
      <w:r w:rsidR="009F0BC5">
        <w:rPr>
          <w:rFonts w:ascii="Times New Roman" w:hAnsi="Times New Roman" w:cs="Times New Roman"/>
          <w:sz w:val="24"/>
          <w:szCs w:val="24"/>
          <w:lang w:val="en-US"/>
        </w:rPr>
        <w:t xml:space="preserve">the ontology of the modal objects </w:t>
      </w:r>
      <w:r w:rsidR="00F01E38">
        <w:rPr>
          <w:rFonts w:ascii="Times New Roman" w:hAnsi="Times New Roman" w:cs="Times New Roman"/>
          <w:sz w:val="24"/>
          <w:szCs w:val="24"/>
          <w:lang w:val="en-US"/>
        </w:rPr>
        <w:t>in question</w:t>
      </w:r>
      <w:r w:rsidR="00522DA5">
        <w:rPr>
          <w:rFonts w:ascii="Times New Roman" w:hAnsi="Times New Roman" w:cs="Times New Roman"/>
          <w:sz w:val="24"/>
          <w:szCs w:val="24"/>
          <w:lang w:val="en-US"/>
        </w:rPr>
        <w:t xml:space="preserve">, </w:t>
      </w:r>
      <w:r w:rsidR="00F01E38">
        <w:rPr>
          <w:rFonts w:ascii="Times New Roman" w:hAnsi="Times New Roman" w:cs="Times New Roman"/>
          <w:sz w:val="24"/>
          <w:szCs w:val="24"/>
          <w:lang w:val="en-US"/>
        </w:rPr>
        <w:t>as was the case with</w:t>
      </w:r>
      <w:r w:rsidR="009F0BC5">
        <w:rPr>
          <w:rFonts w:ascii="Times New Roman" w:hAnsi="Times New Roman" w:cs="Times New Roman"/>
          <w:sz w:val="24"/>
          <w:szCs w:val="24"/>
          <w:lang w:val="en-US"/>
        </w:rPr>
        <w:t xml:space="preserve"> deontic modals. </w:t>
      </w:r>
      <w:r w:rsidR="00302165">
        <w:rPr>
          <w:rFonts w:ascii="Times New Roman" w:hAnsi="Times New Roman" w:cs="Times New Roman"/>
          <w:sz w:val="24"/>
          <w:szCs w:val="24"/>
          <w:lang w:val="en-US"/>
        </w:rPr>
        <w:t xml:space="preserve">In such cases, </w:t>
      </w:r>
      <w:r w:rsidR="009F0BC5">
        <w:rPr>
          <w:rFonts w:ascii="Times New Roman" w:hAnsi="Times New Roman" w:cs="Times New Roman"/>
          <w:sz w:val="24"/>
          <w:szCs w:val="24"/>
          <w:lang w:val="en-US"/>
        </w:rPr>
        <w:t xml:space="preserve">the modal object needs to be identified by semantic and ontological considerations only. </w:t>
      </w:r>
      <w:r w:rsidR="009E2798">
        <w:rPr>
          <w:rFonts w:ascii="Times New Roman" w:hAnsi="Times New Roman" w:cs="Times New Roman"/>
          <w:sz w:val="24"/>
          <w:szCs w:val="24"/>
          <w:lang w:val="en-US"/>
        </w:rPr>
        <w:t xml:space="preserve">The </w:t>
      </w:r>
      <w:r w:rsidR="009F0BC5">
        <w:rPr>
          <w:rFonts w:ascii="Times New Roman" w:hAnsi="Times New Roman" w:cs="Times New Roman"/>
          <w:sz w:val="24"/>
          <w:szCs w:val="24"/>
          <w:lang w:val="en-US"/>
        </w:rPr>
        <w:t>characteris</w:t>
      </w:r>
      <w:r w:rsidR="009E2798">
        <w:rPr>
          <w:rFonts w:ascii="Times New Roman" w:hAnsi="Times New Roman" w:cs="Times New Roman"/>
          <w:sz w:val="24"/>
          <w:szCs w:val="24"/>
          <w:lang w:val="en-US"/>
        </w:rPr>
        <w:t>tic properties of modal objects should of course be the same, namely</w:t>
      </w:r>
      <w:r w:rsidR="009F0BC5">
        <w:rPr>
          <w:rFonts w:ascii="Times New Roman" w:hAnsi="Times New Roman" w:cs="Times New Roman"/>
          <w:sz w:val="24"/>
          <w:szCs w:val="24"/>
          <w:lang w:val="en-US"/>
        </w:rPr>
        <w:t xml:space="preserve"> having satisfaction conditions, having a part structure based on partial content, and entering similarity re</w:t>
      </w:r>
      <w:r w:rsidR="009E2798">
        <w:rPr>
          <w:rFonts w:ascii="Times New Roman" w:hAnsi="Times New Roman" w:cs="Times New Roman"/>
          <w:sz w:val="24"/>
          <w:szCs w:val="24"/>
          <w:lang w:val="en-US"/>
        </w:rPr>
        <w:t xml:space="preserve">lations based on shared content, and perhaps featuring properties of concreteness. Here are some </w:t>
      </w:r>
      <w:r w:rsidR="00852E0F">
        <w:rPr>
          <w:rFonts w:ascii="Times New Roman" w:hAnsi="Times New Roman" w:cs="Times New Roman"/>
          <w:sz w:val="24"/>
          <w:szCs w:val="24"/>
          <w:lang w:val="en-US"/>
        </w:rPr>
        <w:t>remarks</w:t>
      </w:r>
      <w:r w:rsidR="009E2798">
        <w:rPr>
          <w:rFonts w:ascii="Times New Roman" w:hAnsi="Times New Roman" w:cs="Times New Roman"/>
          <w:sz w:val="24"/>
          <w:szCs w:val="24"/>
          <w:lang w:val="en-US"/>
        </w:rPr>
        <w:t xml:space="preserve"> about the sorts of</w:t>
      </w:r>
      <w:r w:rsidR="009F0BC5">
        <w:rPr>
          <w:rFonts w:ascii="Times New Roman" w:hAnsi="Times New Roman" w:cs="Times New Roman"/>
          <w:sz w:val="24"/>
          <w:szCs w:val="24"/>
          <w:lang w:val="en-US"/>
        </w:rPr>
        <w:t xml:space="preserve"> modal objects</w:t>
      </w:r>
      <w:r w:rsidR="00112A55">
        <w:rPr>
          <w:rFonts w:ascii="Times New Roman" w:hAnsi="Times New Roman" w:cs="Times New Roman"/>
          <w:sz w:val="24"/>
          <w:szCs w:val="24"/>
          <w:lang w:val="en-US"/>
        </w:rPr>
        <w:t xml:space="preserve"> involved in the semantics of</w:t>
      </w:r>
      <w:r w:rsidR="009E2798">
        <w:rPr>
          <w:rFonts w:ascii="Times New Roman" w:hAnsi="Times New Roman" w:cs="Times New Roman"/>
          <w:sz w:val="24"/>
          <w:szCs w:val="24"/>
          <w:lang w:val="en-US"/>
        </w:rPr>
        <w:t xml:space="preserve"> other kinds of modals. </w:t>
      </w:r>
    </w:p>
    <w:p w:rsidR="00BB44DA" w:rsidRDefault="006E16DF"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2E0F">
        <w:rPr>
          <w:rFonts w:ascii="Times New Roman" w:hAnsi="Times New Roman" w:cs="Times New Roman"/>
          <w:sz w:val="24"/>
          <w:szCs w:val="24"/>
          <w:lang w:val="en-US"/>
        </w:rPr>
        <w:t>For</w:t>
      </w:r>
      <w:r>
        <w:rPr>
          <w:rFonts w:ascii="Times New Roman" w:hAnsi="Times New Roman" w:cs="Times New Roman"/>
          <w:sz w:val="24"/>
          <w:szCs w:val="24"/>
          <w:lang w:val="en-US"/>
        </w:rPr>
        <w:t xml:space="preserve"> physical and circumstantial modality, there are a variety of nouns that appear to display cor</w:t>
      </w:r>
      <w:r w:rsidR="00852E0F">
        <w:rPr>
          <w:rFonts w:ascii="Times New Roman" w:hAnsi="Times New Roman" w:cs="Times New Roman"/>
          <w:sz w:val="24"/>
          <w:szCs w:val="24"/>
          <w:lang w:val="en-US"/>
        </w:rPr>
        <w:t xml:space="preserve">responding modal objects. </w:t>
      </w:r>
      <w:r w:rsidR="00852E0F" w:rsidRPr="00852E0F">
        <w:rPr>
          <w:rFonts w:ascii="Times New Roman" w:hAnsi="Times New Roman" w:cs="Times New Roman"/>
          <w:i/>
          <w:sz w:val="24"/>
          <w:szCs w:val="24"/>
          <w:lang w:val="en-US"/>
        </w:rPr>
        <w:t>A</w:t>
      </w:r>
      <w:r w:rsidRPr="00852E0F">
        <w:rPr>
          <w:rFonts w:ascii="Times New Roman" w:hAnsi="Times New Roman" w:cs="Times New Roman"/>
          <w:i/>
          <w:sz w:val="24"/>
          <w:szCs w:val="24"/>
          <w:lang w:val="en-US"/>
        </w:rPr>
        <w:t xml:space="preserve">bility </w:t>
      </w:r>
      <w:r>
        <w:rPr>
          <w:rFonts w:ascii="Times New Roman" w:hAnsi="Times New Roman" w:cs="Times New Roman"/>
          <w:sz w:val="24"/>
          <w:szCs w:val="24"/>
          <w:lang w:val="en-US"/>
        </w:rPr>
        <w:t xml:space="preserve">and </w:t>
      </w:r>
      <w:r w:rsidRPr="00852E0F">
        <w:rPr>
          <w:rFonts w:ascii="Times New Roman" w:hAnsi="Times New Roman" w:cs="Times New Roman"/>
          <w:i/>
          <w:sz w:val="24"/>
          <w:szCs w:val="24"/>
          <w:lang w:val="en-US"/>
        </w:rPr>
        <w:t xml:space="preserve">disposition </w:t>
      </w:r>
      <w:r w:rsidR="00852E0F">
        <w:rPr>
          <w:rFonts w:ascii="Times New Roman" w:hAnsi="Times New Roman" w:cs="Times New Roman"/>
          <w:sz w:val="24"/>
          <w:szCs w:val="24"/>
          <w:lang w:val="en-US"/>
        </w:rPr>
        <w:t>denote</w:t>
      </w:r>
      <w:bookmarkStart w:id="0" w:name="_GoBack"/>
      <w:bookmarkEnd w:id="0"/>
      <w:r w:rsidR="00852E0F">
        <w:rPr>
          <w:rFonts w:ascii="Times New Roman" w:hAnsi="Times New Roman" w:cs="Times New Roman"/>
          <w:sz w:val="24"/>
          <w:szCs w:val="24"/>
          <w:lang w:val="en-US"/>
        </w:rPr>
        <w:t xml:space="preserve"> modal objects. Abilities and dispositions</w:t>
      </w:r>
      <w:r>
        <w:rPr>
          <w:rFonts w:ascii="Times New Roman" w:hAnsi="Times New Roman" w:cs="Times New Roman"/>
          <w:sz w:val="24"/>
          <w:szCs w:val="24"/>
          <w:lang w:val="en-US"/>
        </w:rPr>
        <w:t xml:space="preserve"> come with satisfaction conditions in the sense of conditions of </w:t>
      </w:r>
      <w:r w:rsidR="00852E0F">
        <w:rPr>
          <w:rFonts w:ascii="Times New Roman" w:hAnsi="Times New Roman" w:cs="Times New Roman"/>
          <w:sz w:val="24"/>
          <w:szCs w:val="24"/>
          <w:lang w:val="en-US"/>
        </w:rPr>
        <w:t>manifestation or realization. T</w:t>
      </w:r>
      <w:r>
        <w:rPr>
          <w:rFonts w:ascii="Times New Roman" w:hAnsi="Times New Roman" w:cs="Times New Roman"/>
          <w:sz w:val="24"/>
          <w:szCs w:val="24"/>
          <w:lang w:val="en-US"/>
        </w:rPr>
        <w:t xml:space="preserve">hey </w:t>
      </w:r>
      <w:r w:rsidR="00DD348F">
        <w:rPr>
          <w:rFonts w:ascii="Times New Roman" w:hAnsi="Times New Roman" w:cs="Times New Roman"/>
          <w:sz w:val="24"/>
          <w:szCs w:val="24"/>
          <w:lang w:val="en-US"/>
        </w:rPr>
        <w:t xml:space="preserve">also </w:t>
      </w:r>
      <w:r>
        <w:rPr>
          <w:rFonts w:ascii="Times New Roman" w:hAnsi="Times New Roman" w:cs="Times New Roman"/>
          <w:sz w:val="24"/>
          <w:szCs w:val="24"/>
          <w:lang w:val="en-US"/>
        </w:rPr>
        <w:t>come with a part structure based on partial content (</w:t>
      </w:r>
      <w:r w:rsidR="00DD348F">
        <w:rPr>
          <w:rFonts w:ascii="Times New Roman" w:hAnsi="Times New Roman" w:cs="Times New Roman"/>
          <w:sz w:val="24"/>
          <w:szCs w:val="24"/>
          <w:lang w:val="en-US"/>
        </w:rPr>
        <w:t>‘</w:t>
      </w:r>
      <w:r>
        <w:rPr>
          <w:rFonts w:ascii="Times New Roman" w:hAnsi="Times New Roman" w:cs="Times New Roman"/>
          <w:sz w:val="24"/>
          <w:szCs w:val="24"/>
          <w:lang w:val="en-US"/>
        </w:rPr>
        <w:t>part of John’s ability</w:t>
      </w:r>
      <w:r w:rsidR="00DD348F">
        <w:rPr>
          <w:rFonts w:ascii="Times New Roman" w:hAnsi="Times New Roman" w:cs="Times New Roman"/>
          <w:sz w:val="24"/>
          <w:szCs w:val="24"/>
          <w:lang w:val="en-US"/>
        </w:rPr>
        <w:t>’</w:t>
      </w:r>
      <w:r>
        <w:rPr>
          <w:rFonts w:ascii="Times New Roman" w:hAnsi="Times New Roman" w:cs="Times New Roman"/>
          <w:sz w:val="24"/>
          <w:szCs w:val="24"/>
          <w:lang w:val="en-US"/>
        </w:rPr>
        <w:t xml:space="preserve"> cannot be a temporal part, but rather</w:t>
      </w:r>
      <w:r w:rsidR="00893A6E">
        <w:rPr>
          <w:rFonts w:ascii="Times New Roman" w:hAnsi="Times New Roman" w:cs="Times New Roman"/>
          <w:sz w:val="24"/>
          <w:szCs w:val="24"/>
          <w:lang w:val="en-US"/>
        </w:rPr>
        <w:t xml:space="preserve"> </w:t>
      </w:r>
      <w:r w:rsidR="00DD348F">
        <w:rPr>
          <w:rFonts w:ascii="Times New Roman" w:hAnsi="Times New Roman" w:cs="Times New Roman"/>
          <w:sz w:val="24"/>
          <w:szCs w:val="24"/>
          <w:lang w:val="en-US"/>
        </w:rPr>
        <w:t>is something whose manifestations are</w:t>
      </w:r>
      <w:r>
        <w:rPr>
          <w:rFonts w:ascii="Times New Roman" w:hAnsi="Times New Roman" w:cs="Times New Roman"/>
          <w:sz w:val="24"/>
          <w:szCs w:val="24"/>
          <w:lang w:val="en-US"/>
        </w:rPr>
        <w:t xml:space="preserve"> partial manifestation</w:t>
      </w:r>
      <w:r w:rsidR="00DD348F">
        <w:rPr>
          <w:rFonts w:ascii="Times New Roman" w:hAnsi="Times New Roman" w:cs="Times New Roman"/>
          <w:sz w:val="24"/>
          <w:szCs w:val="24"/>
          <w:lang w:val="en-US"/>
        </w:rPr>
        <w:t>s of John’s ability).</w:t>
      </w:r>
      <w:r w:rsidR="00DD348F">
        <w:rPr>
          <w:rStyle w:val="FootnoteReference"/>
          <w:rFonts w:ascii="Times New Roman" w:hAnsi="Times New Roman" w:cs="Times New Roman"/>
          <w:sz w:val="24"/>
          <w:szCs w:val="24"/>
          <w:lang w:val="en-US"/>
        </w:rPr>
        <w:footnoteReference w:id="10"/>
      </w:r>
    </w:p>
    <w:p w:rsidR="009F0BC5" w:rsidRPr="006C12B7" w:rsidRDefault="000348CD" w:rsidP="009F0BC5">
      <w:pPr>
        <w:tabs>
          <w:tab w:val="left" w:pos="1496"/>
          <w:tab w:val="left" w:pos="355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Another potential</w:t>
      </w:r>
      <w:r w:rsidR="00DD348F">
        <w:rPr>
          <w:rFonts w:ascii="Times New Roman" w:hAnsi="Times New Roman" w:cs="Times New Roman"/>
          <w:sz w:val="24"/>
          <w:szCs w:val="24"/>
          <w:lang w:val="en-US"/>
        </w:rPr>
        <w:t>ly promising</w:t>
      </w:r>
      <w:r>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application of object-based truthmaker semantics</w:t>
      </w:r>
      <w:r w:rsidR="00DD348F">
        <w:rPr>
          <w:rFonts w:ascii="Times New Roman" w:hAnsi="Times New Roman" w:cs="Times New Roman"/>
          <w:sz w:val="24"/>
          <w:szCs w:val="24"/>
          <w:lang w:val="en-US"/>
        </w:rPr>
        <w:t xml:space="preserve"> is</w:t>
      </w:r>
      <w:r w:rsidR="009F0BC5">
        <w:rPr>
          <w:rFonts w:ascii="Times New Roman" w:hAnsi="Times New Roman" w:cs="Times New Roman"/>
          <w:sz w:val="24"/>
          <w:szCs w:val="24"/>
          <w:lang w:val="en-US"/>
        </w:rPr>
        <w:t xml:space="preserve"> to metaphysical modality. This application draws a connection between truthmaker semantics and </w:t>
      </w:r>
      <w:r w:rsidR="006C12B7">
        <w:rPr>
          <w:rFonts w:ascii="Times New Roman" w:hAnsi="Times New Roman" w:cs="Times New Roman"/>
          <w:sz w:val="24"/>
          <w:szCs w:val="24"/>
          <w:lang w:val="en-US"/>
        </w:rPr>
        <w:t xml:space="preserve">Kit </w:t>
      </w:r>
      <w:r w:rsidR="009F0BC5">
        <w:rPr>
          <w:rFonts w:ascii="Times New Roman" w:hAnsi="Times New Roman" w:cs="Times New Roman"/>
          <w:sz w:val="24"/>
          <w:szCs w:val="24"/>
          <w:lang w:val="en-US"/>
        </w:rPr>
        <w:t xml:space="preserve">Fine’s (1994, 1995) </w:t>
      </w:r>
      <w:r w:rsidR="006C12B7">
        <w:rPr>
          <w:rFonts w:ascii="Times New Roman" w:hAnsi="Times New Roman" w:cs="Times New Roman"/>
          <w:sz w:val="24"/>
          <w:szCs w:val="24"/>
          <w:lang w:val="en-US"/>
        </w:rPr>
        <w:t xml:space="preserve">logic of essence. </w:t>
      </w:r>
      <w:r w:rsidR="0006113B">
        <w:rPr>
          <w:rFonts w:ascii="Times New Roman" w:hAnsi="Times New Roman" w:cs="Times New Roman"/>
          <w:sz w:val="24"/>
          <w:szCs w:val="24"/>
          <w:lang w:val="en-US"/>
        </w:rPr>
        <w:t>On</w:t>
      </w:r>
      <w:r w:rsidR="00387D5A">
        <w:rPr>
          <w:rFonts w:ascii="Times New Roman" w:hAnsi="Times New Roman" w:cs="Times New Roman"/>
          <w:sz w:val="24"/>
          <w:szCs w:val="24"/>
          <w:lang w:val="en-US"/>
        </w:rPr>
        <w:t xml:space="preserve"> </w:t>
      </w:r>
      <w:r w:rsidR="006C12B7">
        <w:rPr>
          <w:rFonts w:ascii="Times New Roman" w:hAnsi="Times New Roman" w:cs="Times New Roman"/>
          <w:sz w:val="24"/>
          <w:szCs w:val="24"/>
          <w:lang w:val="en-US"/>
        </w:rPr>
        <w:t>Fine</w:t>
      </w:r>
      <w:r w:rsidR="00387D5A">
        <w:rPr>
          <w:rFonts w:ascii="Times New Roman" w:hAnsi="Times New Roman" w:cs="Times New Roman"/>
          <w:sz w:val="24"/>
          <w:szCs w:val="24"/>
          <w:lang w:val="en-US"/>
        </w:rPr>
        <w:t>’s account</w:t>
      </w:r>
      <w:r w:rsidR="006C12B7">
        <w:rPr>
          <w:rFonts w:ascii="Times New Roman" w:hAnsi="Times New Roman" w:cs="Times New Roman"/>
          <w:sz w:val="24"/>
          <w:szCs w:val="24"/>
          <w:lang w:val="en-US"/>
        </w:rPr>
        <w:t>,</w:t>
      </w:r>
      <w:r w:rsidR="00BB7731">
        <w:rPr>
          <w:rFonts w:ascii="Times New Roman" w:hAnsi="Times New Roman" w:cs="Times New Roman"/>
          <w:sz w:val="24"/>
          <w:szCs w:val="24"/>
          <w:lang w:val="en-US"/>
        </w:rPr>
        <w:t xml:space="preserve"> (37</w:t>
      </w:r>
      <w:r w:rsidR="009F0BC5">
        <w:rPr>
          <w:rFonts w:ascii="Times New Roman" w:hAnsi="Times New Roman" w:cs="Times New Roman"/>
          <w:sz w:val="24"/>
          <w:szCs w:val="24"/>
          <w:lang w:val="en-US"/>
        </w:rPr>
        <w:t>a), on one reading, s</w:t>
      </w:r>
      <w:r w:rsidR="00BB7731">
        <w:rPr>
          <w:rFonts w:ascii="Times New Roman" w:hAnsi="Times New Roman" w:cs="Times New Roman"/>
          <w:sz w:val="24"/>
          <w:szCs w:val="24"/>
          <w:lang w:val="en-US"/>
        </w:rPr>
        <w:t>hould be understood as in (37b), formalized as in (37</w:t>
      </w:r>
      <w:r w:rsidR="0006113B">
        <w:rPr>
          <w:rFonts w:ascii="Times New Roman" w:hAnsi="Times New Roman" w:cs="Times New Roman"/>
          <w:sz w:val="24"/>
          <w:szCs w:val="24"/>
          <w:lang w:val="en-US"/>
        </w:rPr>
        <w:t>c)</w:t>
      </w:r>
      <w:r w:rsidR="00AE19E2">
        <w:rPr>
          <w:rFonts w:ascii="Times New Roman" w:hAnsi="Times New Roman" w:cs="Times New Roman"/>
          <w:sz w:val="24"/>
          <w:szCs w:val="24"/>
          <w:lang w:val="en-US"/>
        </w:rPr>
        <w:t>:</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436C72"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9F0BC5">
        <w:rPr>
          <w:rFonts w:ascii="Times New Roman" w:hAnsi="Times New Roman" w:cs="Times New Roman"/>
          <w:sz w:val="24"/>
          <w:szCs w:val="24"/>
          <w:lang w:val="en-US"/>
        </w:rPr>
        <w:t>) a. Socrates is necessarily a man.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Socrates is essentially a man.</w:t>
      </w:r>
    </w:p>
    <w:p w:rsidR="0006113B" w:rsidRDefault="0006113B"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O</w:t>
      </w:r>
      <w:r w:rsidRPr="00AE19E2">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 xml:space="preserve"> Ms</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6C12B7"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logical form of (</w:t>
      </w:r>
      <w:r w:rsidR="00BB7731">
        <w:rPr>
          <w:rFonts w:ascii="Times New Roman" w:hAnsi="Times New Roman" w:cs="Times New Roman"/>
          <w:sz w:val="24"/>
          <w:szCs w:val="24"/>
          <w:lang w:val="en-US"/>
        </w:rPr>
        <w:t>37</w:t>
      </w:r>
      <w:r>
        <w:rPr>
          <w:rFonts w:ascii="Times New Roman" w:hAnsi="Times New Roman" w:cs="Times New Roman"/>
          <w:sz w:val="24"/>
          <w:szCs w:val="24"/>
          <w:lang w:val="en-US"/>
        </w:rPr>
        <w:t>b) involves</w:t>
      </w:r>
      <w:r w:rsidR="009F0BC5">
        <w:rPr>
          <w:rFonts w:ascii="Times New Roman" w:hAnsi="Times New Roman" w:cs="Times New Roman"/>
          <w:sz w:val="24"/>
          <w:szCs w:val="24"/>
          <w:lang w:val="en-US"/>
        </w:rPr>
        <w:t xml:space="preserve"> an essentiality operator O</w:t>
      </w:r>
      <w:r w:rsidR="009F0BC5" w:rsidRPr="00CA3D70">
        <w:rPr>
          <w:rFonts w:ascii="Times New Roman" w:hAnsi="Times New Roman" w:cs="Times New Roman"/>
          <w:sz w:val="24"/>
          <w:szCs w:val="24"/>
          <w:vertAlign w:val="subscript"/>
          <w:lang w:val="en-US"/>
        </w:rPr>
        <w:t>F</w:t>
      </w:r>
      <w:r w:rsidR="009F0BC5">
        <w:rPr>
          <w:rFonts w:ascii="Times New Roman" w:hAnsi="Times New Roman" w:cs="Times New Roman"/>
          <w:sz w:val="24"/>
          <w:szCs w:val="24"/>
          <w:lang w:val="en-US"/>
        </w:rPr>
        <w:t xml:space="preserve"> for individuals that are F</w:t>
      </w:r>
      <w:r w:rsidR="004970EA">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O</w:t>
      </w:r>
      <w:r w:rsidR="009F0BC5" w:rsidRPr="00CA3D70">
        <w:rPr>
          <w:rFonts w:ascii="Times New Roman" w:hAnsi="Times New Roman" w:cs="Times New Roman"/>
          <w:sz w:val="24"/>
          <w:szCs w:val="24"/>
          <w:vertAlign w:val="subscript"/>
          <w:lang w:val="en-US"/>
        </w:rPr>
        <w:t>F</w:t>
      </w:r>
      <w:r w:rsidR="009F0BC5">
        <w:rPr>
          <w:rFonts w:ascii="Times New Roman" w:hAnsi="Times New Roman" w:cs="Times New Roman"/>
          <w:sz w:val="24"/>
          <w:szCs w:val="24"/>
          <w:lang w:val="en-US"/>
        </w:rPr>
        <w:t xml:space="preserve"> S is understood as </w:t>
      </w:r>
      <w:r w:rsidR="003E6246">
        <w:rPr>
          <w:rFonts w:ascii="Times New Roman" w:hAnsi="Times New Roman" w:cs="Times New Roman"/>
          <w:sz w:val="24"/>
          <w:szCs w:val="24"/>
          <w:lang w:val="en-US"/>
        </w:rPr>
        <w:t>‘</w:t>
      </w:r>
      <w:r w:rsidR="009F0BC5">
        <w:rPr>
          <w:rFonts w:ascii="Times New Roman" w:hAnsi="Times New Roman" w:cs="Times New Roman"/>
          <w:sz w:val="24"/>
          <w:szCs w:val="24"/>
          <w:lang w:val="en-US"/>
        </w:rPr>
        <w:t>S is true in virtue of the nature of thing that are F</w:t>
      </w:r>
      <w:r w:rsidR="003E6246">
        <w:rPr>
          <w:rFonts w:ascii="Times New Roman" w:hAnsi="Times New Roman" w:cs="Times New Roman"/>
          <w:sz w:val="24"/>
          <w:szCs w:val="24"/>
          <w:lang w:val="en-US"/>
        </w:rPr>
        <w:t>’</w:t>
      </w:r>
      <w:r w:rsidR="009F0BC5">
        <w:rPr>
          <w:rFonts w:ascii="Times New Roman" w:hAnsi="Times New Roman" w:cs="Times New Roman"/>
          <w:sz w:val="24"/>
          <w:szCs w:val="24"/>
          <w:lang w:val="en-US"/>
        </w:rPr>
        <w:t>. Fi</w:t>
      </w:r>
      <w:r w:rsidR="003E6246">
        <w:rPr>
          <w:rFonts w:ascii="Times New Roman" w:hAnsi="Times New Roman" w:cs="Times New Roman"/>
          <w:sz w:val="24"/>
          <w:szCs w:val="24"/>
          <w:lang w:val="en-US"/>
        </w:rPr>
        <w:t>ne makes two assumptions about</w:t>
      </w:r>
      <w:r w:rsidR="009F0BC5">
        <w:rPr>
          <w:rFonts w:ascii="Times New Roman" w:hAnsi="Times New Roman" w:cs="Times New Roman"/>
          <w:sz w:val="24"/>
          <w:szCs w:val="24"/>
          <w:lang w:val="en-US"/>
        </w:rPr>
        <w:t xml:space="preserve"> O</w:t>
      </w:r>
      <w:r w:rsidR="009F0BC5" w:rsidRPr="00CF59B8">
        <w:rPr>
          <w:rFonts w:ascii="Times New Roman" w:hAnsi="Times New Roman" w:cs="Times New Roman"/>
          <w:sz w:val="24"/>
          <w:szCs w:val="24"/>
          <w:vertAlign w:val="subscript"/>
          <w:lang w:val="en-US"/>
        </w:rPr>
        <w:t>F</w:t>
      </w:r>
      <w:r w:rsidR="003E6246">
        <w:rPr>
          <w:rFonts w:ascii="Times New Roman" w:hAnsi="Times New Roman" w:cs="Times New Roman"/>
          <w:sz w:val="24"/>
          <w:szCs w:val="24"/>
          <w:lang w:val="en-US"/>
        </w:rPr>
        <w:t>:</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9162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 in </w:t>
      </w:r>
      <w:r w:rsidRPr="009162FC">
        <w:rPr>
          <w:rFonts w:ascii="Times New Roman" w:hAnsi="Times New Roman" w:cs="Times New Roman"/>
          <w:sz w:val="24"/>
          <w:szCs w:val="24"/>
          <w:lang w:val="en-US"/>
        </w:rPr>
        <w:t>O</w:t>
      </w:r>
      <w:r w:rsidRPr="009162FC">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 xml:space="preserve"> S can only be about objects that bear on the essence of objects that are F. This explains for t</w:t>
      </w:r>
      <w:r w:rsidR="009F77BE">
        <w:rPr>
          <w:rFonts w:ascii="Times New Roman" w:hAnsi="Times New Roman" w:cs="Times New Roman"/>
          <w:sz w:val="24"/>
          <w:szCs w:val="24"/>
          <w:lang w:val="en-US"/>
        </w:rPr>
        <w:t xml:space="preserve">he contrast below, where </w:t>
      </w:r>
      <w:r w:rsidR="00BB7731">
        <w:rPr>
          <w:rFonts w:ascii="Times New Roman" w:hAnsi="Times New Roman" w:cs="Times New Roman"/>
          <w:sz w:val="24"/>
          <w:szCs w:val="24"/>
          <w:lang w:val="en-US"/>
        </w:rPr>
        <w:t>only (38b), not (38</w:t>
      </w:r>
      <w:r>
        <w:rPr>
          <w:rFonts w:ascii="Times New Roman" w:hAnsi="Times New Roman" w:cs="Times New Roman"/>
          <w:sz w:val="24"/>
          <w:szCs w:val="24"/>
          <w:lang w:val="en-US"/>
        </w:rPr>
        <w:t>a) is intuitively true:</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BB773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9F0BC5">
        <w:rPr>
          <w:rFonts w:ascii="Times New Roman" w:hAnsi="Times New Roman" w:cs="Times New Roman"/>
          <w:sz w:val="24"/>
          <w:szCs w:val="24"/>
          <w:lang w:val="en-US"/>
        </w:rPr>
        <w:t>) a. Socrates is essentially member of the singleton Socrates</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Singleton Socrates essentially contains Socrates as member.</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O</w:t>
      </w:r>
      <w:r w:rsidRPr="00CF59B8">
        <w:rPr>
          <w:rFonts w:ascii="Times New Roman" w:hAnsi="Times New Roman" w:cs="Times New Roman"/>
          <w:sz w:val="24"/>
          <w:szCs w:val="24"/>
          <w:vertAlign w:val="subscript"/>
          <w:lang w:val="en-US"/>
        </w:rPr>
        <w:t xml:space="preserve">F </w:t>
      </w:r>
      <w:r>
        <w:rPr>
          <w:rFonts w:ascii="Times New Roman" w:hAnsi="Times New Roman" w:cs="Times New Roman"/>
          <w:sz w:val="24"/>
          <w:szCs w:val="24"/>
          <w:lang w:val="en-US"/>
        </w:rPr>
        <w:t>is closed under logically consequences as long as the consequences are about objects that pertain to the essence of objects that are F.</w:t>
      </w:r>
    </w:p>
    <w:p w:rsidR="002256E8" w:rsidRDefault="009F0BC5"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6246">
        <w:rPr>
          <w:rFonts w:ascii="Times New Roman" w:hAnsi="Times New Roman" w:cs="Times New Roman"/>
          <w:sz w:val="24"/>
          <w:szCs w:val="24"/>
          <w:lang w:val="en-US"/>
        </w:rPr>
        <w:t>Object-based</w:t>
      </w:r>
      <w:r>
        <w:rPr>
          <w:rFonts w:ascii="Times New Roman" w:hAnsi="Times New Roman" w:cs="Times New Roman"/>
          <w:sz w:val="24"/>
          <w:szCs w:val="24"/>
          <w:lang w:val="en-US"/>
        </w:rPr>
        <w:t xml:space="preserve"> truthmaker semantics allows for a new perspective on </w:t>
      </w:r>
      <w:r w:rsidR="0006113B">
        <w:rPr>
          <w:rFonts w:ascii="Times New Roman" w:hAnsi="Times New Roman" w:cs="Times New Roman"/>
          <w:sz w:val="24"/>
          <w:szCs w:val="24"/>
          <w:lang w:val="en-US"/>
        </w:rPr>
        <w:t>essentialist statements in this sense if</w:t>
      </w:r>
      <w:r>
        <w:rPr>
          <w:rFonts w:ascii="Times New Roman" w:hAnsi="Times New Roman" w:cs="Times New Roman"/>
          <w:sz w:val="24"/>
          <w:szCs w:val="24"/>
          <w:lang w:val="en-US"/>
        </w:rPr>
        <w:t xml:space="preserve"> essence </w:t>
      </w:r>
      <w:r w:rsidR="0006113B">
        <w:rPr>
          <w:rFonts w:ascii="Times New Roman" w:hAnsi="Times New Roman" w:cs="Times New Roman"/>
          <w:sz w:val="24"/>
          <w:szCs w:val="24"/>
          <w:lang w:val="en-US"/>
        </w:rPr>
        <w:t>is conceived as</w:t>
      </w:r>
      <w:r>
        <w:rPr>
          <w:rFonts w:ascii="Times New Roman" w:hAnsi="Times New Roman" w:cs="Times New Roman"/>
          <w:sz w:val="24"/>
          <w:szCs w:val="24"/>
          <w:lang w:val="en-US"/>
        </w:rPr>
        <w:t xml:space="preserve"> an object separate from </w:t>
      </w:r>
      <w:r w:rsidR="0006113B">
        <w:rPr>
          <w:rFonts w:ascii="Times New Roman" w:hAnsi="Times New Roman" w:cs="Times New Roman"/>
          <w:sz w:val="24"/>
          <w:szCs w:val="24"/>
          <w:lang w:val="en-US"/>
        </w:rPr>
        <w:t>its</w:t>
      </w:r>
      <w:r>
        <w:rPr>
          <w:rFonts w:ascii="Times New Roman" w:hAnsi="Times New Roman" w:cs="Times New Roman"/>
          <w:sz w:val="24"/>
          <w:szCs w:val="24"/>
          <w:lang w:val="en-US"/>
        </w:rPr>
        <w:t xml:space="preserve"> individual bearer</w:t>
      </w:r>
      <w:r w:rsidR="00E20131">
        <w:rPr>
          <w:rFonts w:ascii="Times New Roman" w:hAnsi="Times New Roman" w:cs="Times New Roman"/>
          <w:sz w:val="24"/>
          <w:szCs w:val="24"/>
          <w:lang w:val="en-US"/>
        </w:rPr>
        <w:t>.</w:t>
      </w:r>
      <w:r w:rsidR="006C12B7">
        <w:rPr>
          <w:rStyle w:val="FootnoteReference"/>
          <w:rFonts w:ascii="Times New Roman" w:hAnsi="Times New Roman" w:cs="Times New Roman"/>
          <w:sz w:val="24"/>
          <w:szCs w:val="24"/>
          <w:lang w:val="en-US"/>
        </w:rPr>
        <w:footnoteReference w:id="11"/>
      </w:r>
      <w:r w:rsidR="00E20131">
        <w:rPr>
          <w:rFonts w:ascii="Times New Roman" w:hAnsi="Times New Roman" w:cs="Times New Roman"/>
          <w:sz w:val="24"/>
          <w:szCs w:val="24"/>
          <w:lang w:val="en-US"/>
        </w:rPr>
        <w:t xml:space="preserve"> </w:t>
      </w:r>
      <w:r w:rsidR="0006113B">
        <w:rPr>
          <w:rFonts w:ascii="Times New Roman" w:hAnsi="Times New Roman" w:cs="Times New Roman"/>
          <w:sz w:val="24"/>
          <w:szCs w:val="24"/>
          <w:lang w:val="en-US"/>
        </w:rPr>
        <w:t>That is, an</w:t>
      </w:r>
      <w:r>
        <w:rPr>
          <w:rFonts w:ascii="Times New Roman" w:hAnsi="Times New Roman" w:cs="Times New Roman"/>
          <w:sz w:val="24"/>
          <w:szCs w:val="24"/>
          <w:lang w:val="en-US"/>
        </w:rPr>
        <w:t xml:space="preserve"> essence </w:t>
      </w:r>
      <w:r w:rsidR="0006113B">
        <w:rPr>
          <w:rFonts w:ascii="Times New Roman" w:hAnsi="Times New Roman" w:cs="Times New Roman"/>
          <w:sz w:val="24"/>
          <w:szCs w:val="24"/>
          <w:lang w:val="en-US"/>
        </w:rPr>
        <w:t>would be</w:t>
      </w:r>
      <w:r>
        <w:rPr>
          <w:rFonts w:ascii="Times New Roman" w:hAnsi="Times New Roman" w:cs="Times New Roman"/>
          <w:sz w:val="24"/>
          <w:szCs w:val="24"/>
          <w:lang w:val="en-US"/>
        </w:rPr>
        <w:t xml:space="preserve"> a modal object with </w:t>
      </w:r>
      <w:r w:rsidR="0006113B">
        <w:rPr>
          <w:rFonts w:ascii="Times New Roman" w:hAnsi="Times New Roman" w:cs="Times New Roman"/>
          <w:sz w:val="24"/>
          <w:szCs w:val="24"/>
          <w:lang w:val="en-US"/>
        </w:rPr>
        <w:t xml:space="preserve">the usual characteristic </w:t>
      </w:r>
      <w:r>
        <w:rPr>
          <w:rFonts w:ascii="Times New Roman" w:hAnsi="Times New Roman" w:cs="Times New Roman"/>
          <w:sz w:val="24"/>
          <w:szCs w:val="24"/>
          <w:lang w:val="en-US"/>
        </w:rPr>
        <w:t>properties</w:t>
      </w:r>
      <w:r w:rsidR="004970EA">
        <w:rPr>
          <w:rFonts w:ascii="Times New Roman" w:hAnsi="Times New Roman" w:cs="Times New Roman"/>
          <w:sz w:val="24"/>
          <w:szCs w:val="24"/>
          <w:lang w:val="en-US"/>
        </w:rPr>
        <w:t xml:space="preserve">, in particular having </w:t>
      </w:r>
      <w:r w:rsidR="002256E8">
        <w:rPr>
          <w:rFonts w:ascii="Times New Roman" w:hAnsi="Times New Roman" w:cs="Times New Roman"/>
          <w:sz w:val="24"/>
          <w:szCs w:val="24"/>
          <w:lang w:val="en-US"/>
        </w:rPr>
        <w:t xml:space="preserve">satisfaction conditions. English </w:t>
      </w:r>
      <w:r w:rsidR="002256E8" w:rsidRPr="00DE60F0">
        <w:rPr>
          <w:rFonts w:ascii="Times New Roman" w:hAnsi="Times New Roman" w:cs="Times New Roman"/>
          <w:i/>
          <w:sz w:val="24"/>
          <w:szCs w:val="24"/>
          <w:lang w:val="en-US"/>
        </w:rPr>
        <w:t xml:space="preserve">essentially </w:t>
      </w:r>
      <w:r w:rsidR="002256E8">
        <w:rPr>
          <w:rFonts w:ascii="Times New Roman" w:hAnsi="Times New Roman" w:cs="Times New Roman"/>
          <w:sz w:val="24"/>
          <w:szCs w:val="24"/>
          <w:lang w:val="en-US"/>
        </w:rPr>
        <w:t xml:space="preserve">then will be a predicate of essences, more precisely a predicate that expresses a relation between essences and their </w:t>
      </w:r>
      <w:r w:rsidR="00BB7731">
        <w:rPr>
          <w:rFonts w:ascii="Times New Roman" w:hAnsi="Times New Roman" w:cs="Times New Roman"/>
          <w:sz w:val="24"/>
          <w:szCs w:val="24"/>
          <w:lang w:val="en-US"/>
        </w:rPr>
        <w:t>bearers. The logical form of (39a) will thus be as in (39</w:t>
      </w:r>
      <w:r w:rsidR="002256E8">
        <w:rPr>
          <w:rFonts w:ascii="Times New Roman" w:hAnsi="Times New Roman" w:cs="Times New Roman"/>
          <w:sz w:val="24"/>
          <w:szCs w:val="24"/>
          <w:lang w:val="en-US"/>
        </w:rPr>
        <w:t>b), with existential quantification over essences as modal objects:</w:t>
      </w:r>
    </w:p>
    <w:p w:rsidR="002256E8" w:rsidRDefault="002256E8" w:rsidP="002256E8">
      <w:pPr>
        <w:tabs>
          <w:tab w:val="left" w:pos="1496"/>
        </w:tabs>
        <w:spacing w:after="0" w:line="360" w:lineRule="auto"/>
        <w:rPr>
          <w:rFonts w:ascii="Times New Roman" w:hAnsi="Times New Roman" w:cs="Times New Roman"/>
          <w:sz w:val="24"/>
          <w:szCs w:val="24"/>
          <w:lang w:val="en-US"/>
        </w:rPr>
      </w:pPr>
    </w:p>
    <w:p w:rsidR="002256E8" w:rsidRDefault="00BB7731"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(39</w:t>
      </w:r>
      <w:r w:rsidR="002256E8">
        <w:rPr>
          <w:rFonts w:ascii="Times New Roman" w:hAnsi="Times New Roman" w:cs="Times New Roman"/>
          <w:sz w:val="24"/>
          <w:szCs w:val="24"/>
          <w:lang w:val="en-US"/>
        </w:rPr>
        <w:t>) a.  Socrates is essentially a man.</w:t>
      </w:r>
    </w:p>
    <w:p w:rsidR="002256E8" w:rsidRDefault="002256E8"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d(essentially(d, Socrates), prop([</w:t>
      </w:r>
      <w:r w:rsidRPr="008203F4">
        <w:rPr>
          <w:rFonts w:ascii="Times New Roman" w:hAnsi="Times New Roman" w:cs="Times New Roman"/>
          <w:i/>
          <w:sz w:val="24"/>
          <w:szCs w:val="24"/>
          <w:lang w:val="en-US"/>
        </w:rPr>
        <w:t>Socrates is a man</w:t>
      </w:r>
      <w:r>
        <w:rPr>
          <w:rFonts w:ascii="Times New Roman" w:hAnsi="Times New Roman" w:cs="Times New Roman"/>
          <w:sz w:val="24"/>
          <w:szCs w:val="24"/>
          <w:lang w:val="en-US"/>
        </w:rPr>
        <w:t>])(d))</w:t>
      </w:r>
    </w:p>
    <w:p w:rsidR="002256E8" w:rsidRDefault="002256E8" w:rsidP="002256E8">
      <w:pPr>
        <w:tabs>
          <w:tab w:val="left" w:pos="1496"/>
        </w:tabs>
        <w:spacing w:after="0" w:line="360" w:lineRule="auto"/>
        <w:rPr>
          <w:rFonts w:ascii="Times New Roman" w:hAnsi="Times New Roman" w:cs="Times New Roman"/>
          <w:sz w:val="24"/>
          <w:szCs w:val="24"/>
          <w:lang w:val="en-US"/>
        </w:rPr>
      </w:pPr>
    </w:p>
    <w:p w:rsidR="002256E8"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In order</w:t>
      </w:r>
      <w:r w:rsidR="00BB7731">
        <w:rPr>
          <w:rFonts w:ascii="Times New Roman" w:hAnsi="Times New Roman" w:cs="Times New Roman"/>
          <w:sz w:val="24"/>
          <w:szCs w:val="24"/>
          <w:lang w:val="en-US"/>
        </w:rPr>
        <w:t xml:space="preserve"> for (39</w:t>
      </w:r>
      <w:r w:rsidR="002256E8">
        <w:rPr>
          <w:rFonts w:ascii="Times New Roman" w:hAnsi="Times New Roman" w:cs="Times New Roman"/>
          <w:sz w:val="24"/>
          <w:szCs w:val="24"/>
          <w:lang w:val="en-US"/>
        </w:rPr>
        <w:t>a) to be true, the same condition should hold as for all modal se</w:t>
      </w:r>
      <w:r w:rsidR="007331BE">
        <w:rPr>
          <w:rFonts w:ascii="Times New Roman" w:hAnsi="Times New Roman" w:cs="Times New Roman"/>
          <w:sz w:val="24"/>
          <w:szCs w:val="24"/>
          <w:lang w:val="en-US"/>
        </w:rPr>
        <w:t xml:space="preserve">ntences: the clausal predicate </w:t>
      </w:r>
      <w:r w:rsidR="002256E8" w:rsidRPr="00A820F9">
        <w:rPr>
          <w:rFonts w:ascii="Times New Roman" w:hAnsi="Times New Roman" w:cs="Times New Roman"/>
          <w:i/>
          <w:sz w:val="24"/>
          <w:szCs w:val="24"/>
          <w:lang w:val="en-US"/>
        </w:rPr>
        <w:t>Socrates is a man</w:t>
      </w:r>
      <w:r w:rsidR="002256E8">
        <w:rPr>
          <w:rFonts w:ascii="Times New Roman" w:hAnsi="Times New Roman" w:cs="Times New Roman"/>
          <w:sz w:val="24"/>
          <w:szCs w:val="24"/>
          <w:lang w:val="en-US"/>
        </w:rPr>
        <w:t xml:space="preserve"> needs to share its satisfiers with </w:t>
      </w:r>
      <w:r w:rsidR="007331BE">
        <w:rPr>
          <w:rFonts w:ascii="Times New Roman" w:hAnsi="Times New Roman" w:cs="Times New Roman"/>
          <w:sz w:val="24"/>
          <w:szCs w:val="24"/>
          <w:lang w:val="en-US"/>
        </w:rPr>
        <w:t xml:space="preserve">the modal object d. </w:t>
      </w:r>
    </w:p>
    <w:p w:rsidR="00665B2B" w:rsidRDefault="002256E8"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essences as modal objects have </w:t>
      </w:r>
      <w:r w:rsidR="004970EA">
        <w:rPr>
          <w:rFonts w:ascii="Times New Roman" w:hAnsi="Times New Roman" w:cs="Times New Roman"/>
          <w:sz w:val="24"/>
          <w:szCs w:val="24"/>
          <w:lang w:val="en-US"/>
        </w:rPr>
        <w:t>truthmaker-based satisfaction conditions</w:t>
      </w:r>
      <w:r w:rsidR="00C12FDE">
        <w:rPr>
          <w:rFonts w:ascii="Times New Roman" w:hAnsi="Times New Roman" w:cs="Times New Roman"/>
          <w:sz w:val="24"/>
          <w:szCs w:val="24"/>
          <w:lang w:val="en-US"/>
        </w:rPr>
        <w:t>, t</w:t>
      </w:r>
      <w:r w:rsidR="004970EA">
        <w:rPr>
          <w:rFonts w:ascii="Times New Roman" w:hAnsi="Times New Roman" w:cs="Times New Roman"/>
          <w:sz w:val="24"/>
          <w:szCs w:val="24"/>
          <w:lang w:val="en-US"/>
        </w:rPr>
        <w:t>his</w:t>
      </w:r>
      <w:r w:rsidR="008203F4">
        <w:rPr>
          <w:rFonts w:ascii="Times New Roman" w:hAnsi="Times New Roman" w:cs="Times New Roman"/>
          <w:sz w:val="24"/>
          <w:szCs w:val="24"/>
          <w:lang w:val="en-US"/>
        </w:rPr>
        <w:t xml:space="preserve"> means</w:t>
      </w:r>
      <w:r w:rsidR="009F0BC5">
        <w:rPr>
          <w:rFonts w:ascii="Times New Roman" w:hAnsi="Times New Roman" w:cs="Times New Roman"/>
          <w:sz w:val="24"/>
          <w:szCs w:val="24"/>
          <w:lang w:val="en-US"/>
        </w:rPr>
        <w:t xml:space="preserve"> </w:t>
      </w:r>
      <w:r w:rsidR="004970EA">
        <w:rPr>
          <w:rFonts w:ascii="Times New Roman" w:hAnsi="Times New Roman" w:cs="Times New Roman"/>
          <w:sz w:val="24"/>
          <w:szCs w:val="24"/>
          <w:lang w:val="en-US"/>
        </w:rPr>
        <w:t xml:space="preserve">that an </w:t>
      </w:r>
      <w:r w:rsidR="009F0BC5">
        <w:rPr>
          <w:rFonts w:ascii="Times New Roman" w:hAnsi="Times New Roman" w:cs="Times New Roman"/>
          <w:sz w:val="24"/>
          <w:szCs w:val="24"/>
          <w:lang w:val="en-US"/>
        </w:rPr>
        <w:t>essence</w:t>
      </w:r>
      <w:r w:rsidR="004970EA">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has </w:t>
      </w:r>
      <w:r w:rsidR="008203F4">
        <w:rPr>
          <w:rFonts w:ascii="Times New Roman" w:hAnsi="Times New Roman" w:cs="Times New Roman"/>
          <w:sz w:val="24"/>
          <w:szCs w:val="24"/>
          <w:lang w:val="en-US"/>
        </w:rPr>
        <w:t>as its verifiers just the situations</w:t>
      </w:r>
      <w:r w:rsidR="009F0BC5">
        <w:rPr>
          <w:rFonts w:ascii="Times New Roman" w:hAnsi="Times New Roman" w:cs="Times New Roman"/>
          <w:sz w:val="24"/>
          <w:szCs w:val="24"/>
          <w:lang w:val="en-US"/>
        </w:rPr>
        <w:t xml:space="preserve"> that obtain</w:t>
      </w:r>
      <w:r w:rsidR="008203F4">
        <w:rPr>
          <w:rFonts w:ascii="Times New Roman" w:hAnsi="Times New Roman" w:cs="Times New Roman"/>
          <w:sz w:val="24"/>
          <w:szCs w:val="24"/>
          <w:lang w:val="en-US"/>
        </w:rPr>
        <w:t xml:space="preserve"> </w:t>
      </w:r>
      <w:r>
        <w:rPr>
          <w:rFonts w:ascii="Times New Roman" w:hAnsi="Times New Roman" w:cs="Times New Roman"/>
          <w:sz w:val="24"/>
          <w:szCs w:val="24"/>
          <w:lang w:val="en-US"/>
        </w:rPr>
        <w:t>wholly</w:t>
      </w:r>
      <w:r w:rsidR="009F0BC5">
        <w:rPr>
          <w:rFonts w:ascii="Times New Roman" w:hAnsi="Times New Roman" w:cs="Times New Roman"/>
          <w:sz w:val="24"/>
          <w:szCs w:val="24"/>
          <w:lang w:val="en-US"/>
        </w:rPr>
        <w:t xml:space="preserve"> in virtue the object’s essence</w:t>
      </w:r>
      <w:r w:rsidR="008203F4">
        <w:rPr>
          <w:rFonts w:ascii="Times New Roman" w:hAnsi="Times New Roman" w:cs="Times New Roman"/>
          <w:sz w:val="24"/>
          <w:szCs w:val="24"/>
          <w:lang w:val="en-US"/>
        </w:rPr>
        <w:t>, fulfilling, roughly, conditions [1] and [2] of Fine. In addition an essence as a modal object will have</w:t>
      </w:r>
      <w:r w:rsidR="009F0BC5">
        <w:rPr>
          <w:rFonts w:ascii="Times New Roman" w:hAnsi="Times New Roman" w:cs="Times New Roman"/>
          <w:sz w:val="24"/>
          <w:szCs w:val="24"/>
          <w:lang w:val="en-US"/>
        </w:rPr>
        <w:t xml:space="preserve"> violators, situations that </w:t>
      </w:r>
      <w:r w:rsidR="008203F4">
        <w:rPr>
          <w:rFonts w:ascii="Times New Roman" w:hAnsi="Times New Roman" w:cs="Times New Roman"/>
          <w:sz w:val="24"/>
          <w:szCs w:val="24"/>
          <w:lang w:val="en-US"/>
        </w:rPr>
        <w:t>fail to obtain in virtue of</w:t>
      </w:r>
      <w:r w:rsidR="009F0BC5">
        <w:rPr>
          <w:rFonts w:ascii="Times New Roman" w:hAnsi="Times New Roman" w:cs="Times New Roman"/>
          <w:sz w:val="24"/>
          <w:szCs w:val="24"/>
          <w:lang w:val="en-US"/>
        </w:rPr>
        <w:t xml:space="preserve"> the object’s essence.</w:t>
      </w:r>
      <w:r w:rsidR="006C12B7">
        <w:rPr>
          <w:rFonts w:ascii="Times New Roman" w:hAnsi="Times New Roman" w:cs="Times New Roman"/>
          <w:sz w:val="24"/>
          <w:szCs w:val="24"/>
          <w:lang w:val="en-US"/>
        </w:rPr>
        <w:t xml:space="preserve">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condition [2] on closure under logical consequence as long as the same relevant objects are involved does not come out on this account, though. [2] does not seem intuitiv</w:t>
      </w:r>
      <w:r w:rsidR="009F77BE">
        <w:rPr>
          <w:rFonts w:ascii="Times New Roman" w:hAnsi="Times New Roman" w:cs="Times New Roman"/>
          <w:sz w:val="24"/>
          <w:szCs w:val="24"/>
          <w:lang w:val="en-US"/>
        </w:rPr>
        <w:t>ely valid in fact. Given [2], (4</w:t>
      </w:r>
      <w:r>
        <w:rPr>
          <w:rFonts w:ascii="Times New Roman" w:hAnsi="Times New Roman" w:cs="Times New Roman"/>
          <w:sz w:val="24"/>
          <w:szCs w:val="24"/>
          <w:lang w:val="en-US"/>
        </w:rPr>
        <w:t>5a) sh</w:t>
      </w:r>
      <w:r w:rsidR="009F77BE">
        <w:rPr>
          <w:rFonts w:ascii="Times New Roman" w:hAnsi="Times New Roman" w:cs="Times New Roman"/>
          <w:sz w:val="24"/>
          <w:szCs w:val="24"/>
          <w:lang w:val="en-US"/>
        </w:rPr>
        <w:t>ould imply (4</w:t>
      </w:r>
      <w:r w:rsidR="00BB7731">
        <w:rPr>
          <w:rFonts w:ascii="Times New Roman" w:hAnsi="Times New Roman" w:cs="Times New Roman"/>
          <w:sz w:val="24"/>
          <w:szCs w:val="24"/>
          <w:lang w:val="en-US"/>
        </w:rPr>
        <w:t>0</w:t>
      </w:r>
      <w:r w:rsidR="007331BE">
        <w:rPr>
          <w:rFonts w:ascii="Times New Roman" w:hAnsi="Times New Roman" w:cs="Times New Roman"/>
          <w:sz w:val="24"/>
          <w:szCs w:val="24"/>
          <w:lang w:val="en-US"/>
        </w:rPr>
        <w:t xml:space="preserve">), </w:t>
      </w:r>
      <w:r>
        <w:rPr>
          <w:rFonts w:ascii="Times New Roman" w:hAnsi="Times New Roman" w:cs="Times New Roman"/>
          <w:sz w:val="24"/>
          <w:szCs w:val="24"/>
          <w:lang w:val="en-US"/>
        </w:rPr>
        <w:t>which seem</w:t>
      </w:r>
      <w:r w:rsidR="00BB7731">
        <w:rPr>
          <w:rFonts w:ascii="Times New Roman" w:hAnsi="Times New Roman" w:cs="Times New Roman"/>
          <w:sz w:val="24"/>
          <w:szCs w:val="24"/>
          <w:lang w:val="en-US"/>
        </w:rPr>
        <w:t>s</w:t>
      </w:r>
      <w:r>
        <w:rPr>
          <w:rFonts w:ascii="Times New Roman" w:hAnsi="Times New Roman" w:cs="Times New Roman"/>
          <w:sz w:val="24"/>
          <w:szCs w:val="24"/>
          <w:lang w:val="en-US"/>
        </w:rPr>
        <w:t xml:space="preserve"> counterintuitive:</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BB7731">
        <w:rPr>
          <w:rFonts w:ascii="Times New Roman" w:hAnsi="Times New Roman" w:cs="Times New Roman"/>
          <w:sz w:val="24"/>
          <w:szCs w:val="24"/>
          <w:lang w:val="en-US"/>
        </w:rPr>
        <w:t>0</w:t>
      </w:r>
      <w:r w:rsidR="007331BE">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Socrates is essentially a man or a tiger.</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7331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Instead [2] should be replaced by a condition of partial content or analytica</w:t>
      </w:r>
      <w:r w:rsidR="00093239">
        <w:rPr>
          <w:rFonts w:ascii="Times New Roman" w:hAnsi="Times New Roman" w:cs="Times New Roman"/>
          <w:sz w:val="24"/>
          <w:szCs w:val="24"/>
          <w:lang w:val="en-US"/>
        </w:rPr>
        <w:t>l</w:t>
      </w:r>
      <w:r>
        <w:rPr>
          <w:rFonts w:ascii="Times New Roman" w:hAnsi="Times New Roman" w:cs="Times New Roman"/>
          <w:sz w:val="24"/>
          <w:szCs w:val="24"/>
          <w:lang w:val="en-US"/>
        </w:rPr>
        <w:t xml:space="preserve"> entailment. This will come out given the condition of Extraction: for a modal object d, if S makes d true, then a sentence S’ wh</w:t>
      </w:r>
      <w:r w:rsidR="009F77BE">
        <w:rPr>
          <w:rFonts w:ascii="Times New Roman" w:hAnsi="Times New Roman" w:cs="Times New Roman"/>
          <w:sz w:val="24"/>
          <w:szCs w:val="24"/>
          <w:lang w:val="en-US"/>
        </w:rPr>
        <w:t>ose</w:t>
      </w:r>
      <w:r>
        <w:rPr>
          <w:rFonts w:ascii="Times New Roman" w:hAnsi="Times New Roman" w:cs="Times New Roman"/>
          <w:sz w:val="24"/>
          <w:szCs w:val="24"/>
          <w:lang w:val="en-US"/>
        </w:rPr>
        <w:t xml:space="preserve"> content is a partial content of S makes D true. </w:t>
      </w:r>
      <w:r w:rsidR="00387D5A">
        <w:rPr>
          <w:rFonts w:ascii="Times New Roman" w:hAnsi="Times New Roman" w:cs="Times New Roman"/>
          <w:sz w:val="24"/>
          <w:szCs w:val="24"/>
          <w:lang w:val="en-US"/>
        </w:rPr>
        <w:t>In this way, the</w:t>
      </w:r>
      <w:r w:rsidR="009F0BC5">
        <w:rPr>
          <w:rFonts w:ascii="Times New Roman" w:hAnsi="Times New Roman" w:cs="Times New Roman"/>
          <w:sz w:val="24"/>
          <w:szCs w:val="24"/>
          <w:lang w:val="en-US"/>
        </w:rPr>
        <w:t xml:space="preserve"> semantics of the essentialist operator O</w:t>
      </w:r>
      <w:r w:rsidR="009F0BC5" w:rsidRPr="00212865">
        <w:rPr>
          <w:rFonts w:ascii="Times New Roman" w:hAnsi="Times New Roman" w:cs="Times New Roman"/>
          <w:sz w:val="24"/>
          <w:szCs w:val="24"/>
          <w:vertAlign w:val="subscript"/>
          <w:lang w:val="en-US"/>
        </w:rPr>
        <w:t>F</w:t>
      </w:r>
      <w:r w:rsidR="009F0BC5">
        <w:rPr>
          <w:rFonts w:ascii="Times New Roman" w:hAnsi="Times New Roman" w:cs="Times New Roman"/>
          <w:sz w:val="24"/>
          <w:szCs w:val="24"/>
          <w:lang w:val="en-US"/>
        </w:rPr>
        <w:t xml:space="preserve">, suitably understood and reconceived as a predicate of essences, </w:t>
      </w:r>
      <w:r w:rsidR="00387D5A">
        <w:rPr>
          <w:rFonts w:ascii="Times New Roman" w:hAnsi="Times New Roman" w:cs="Times New Roman"/>
          <w:sz w:val="24"/>
          <w:szCs w:val="24"/>
          <w:lang w:val="en-US"/>
        </w:rPr>
        <w:t>may</w:t>
      </w:r>
      <w:r w:rsidR="009F0BC5">
        <w:rPr>
          <w:rFonts w:ascii="Times New Roman" w:hAnsi="Times New Roman" w:cs="Times New Roman"/>
          <w:sz w:val="24"/>
          <w:szCs w:val="24"/>
          <w:lang w:val="en-US"/>
        </w:rPr>
        <w:t xml:space="preserve"> be subsumed under the general object-based truthmaker semantics of modals.</w:t>
      </w:r>
    </w:p>
    <w:p w:rsidR="00E76907"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 (1995) also proposes an essentialist conception of metaphysical necessity, on which metaphysically necessary truths are true in virtue of the essence of all objects. </w:t>
      </w:r>
      <w:r w:rsidR="0043196B">
        <w:rPr>
          <w:rFonts w:ascii="Times New Roman" w:hAnsi="Times New Roman" w:cs="Times New Roman"/>
          <w:sz w:val="24"/>
          <w:szCs w:val="24"/>
          <w:lang w:val="en-US"/>
        </w:rPr>
        <w:t xml:space="preserve">Again, </w:t>
      </w:r>
      <w:r>
        <w:rPr>
          <w:rFonts w:ascii="Times New Roman" w:hAnsi="Times New Roman" w:cs="Times New Roman"/>
          <w:sz w:val="24"/>
          <w:szCs w:val="24"/>
          <w:lang w:val="en-US"/>
        </w:rPr>
        <w:t>the essence of all things</w:t>
      </w:r>
      <w:r w:rsidR="0043196B">
        <w:rPr>
          <w:rFonts w:ascii="Times New Roman" w:hAnsi="Times New Roman" w:cs="Times New Roman"/>
          <w:sz w:val="24"/>
          <w:szCs w:val="24"/>
          <w:lang w:val="en-US"/>
        </w:rPr>
        <w:t xml:space="preserve"> </w:t>
      </w:r>
      <w:r w:rsidR="00F502DE">
        <w:rPr>
          <w:rFonts w:ascii="Times New Roman" w:hAnsi="Times New Roman" w:cs="Times New Roman"/>
          <w:sz w:val="24"/>
          <w:szCs w:val="24"/>
          <w:lang w:val="en-US"/>
        </w:rPr>
        <w:t>may</w:t>
      </w:r>
      <w:r w:rsidR="0043196B">
        <w:rPr>
          <w:rFonts w:ascii="Times New Roman" w:hAnsi="Times New Roman" w:cs="Times New Roman"/>
          <w:sz w:val="24"/>
          <w:szCs w:val="24"/>
          <w:lang w:val="en-US"/>
        </w:rPr>
        <w:t xml:space="preserve"> be conceived as a modal object</w:t>
      </w:r>
      <w:r>
        <w:rPr>
          <w:rFonts w:ascii="Times New Roman" w:hAnsi="Times New Roman" w:cs="Times New Roman"/>
          <w:sz w:val="24"/>
          <w:szCs w:val="24"/>
          <w:lang w:val="en-US"/>
        </w:rPr>
        <w:t xml:space="preserve">. That modal object would have as its satisfiers </w:t>
      </w:r>
      <w:r w:rsidR="00387D5A">
        <w:rPr>
          <w:rFonts w:ascii="Times New Roman" w:hAnsi="Times New Roman" w:cs="Times New Roman"/>
          <w:sz w:val="24"/>
          <w:szCs w:val="24"/>
          <w:lang w:val="en-US"/>
        </w:rPr>
        <w:t xml:space="preserve">the </w:t>
      </w:r>
      <w:r>
        <w:rPr>
          <w:rFonts w:ascii="Times New Roman" w:hAnsi="Times New Roman" w:cs="Times New Roman"/>
          <w:sz w:val="24"/>
          <w:szCs w:val="24"/>
          <w:lang w:val="en-US"/>
        </w:rPr>
        <w:t>situations</w:t>
      </w:r>
      <w:r w:rsidR="00387D5A">
        <w:rPr>
          <w:rFonts w:ascii="Times New Roman" w:hAnsi="Times New Roman" w:cs="Times New Roman"/>
          <w:sz w:val="24"/>
          <w:szCs w:val="24"/>
          <w:lang w:val="en-US"/>
        </w:rPr>
        <w:t xml:space="preserve"> just</w:t>
      </w:r>
      <w:r>
        <w:rPr>
          <w:rFonts w:ascii="Times New Roman" w:hAnsi="Times New Roman" w:cs="Times New Roman"/>
          <w:sz w:val="24"/>
          <w:szCs w:val="24"/>
          <w:lang w:val="en-US"/>
        </w:rPr>
        <w:t xml:space="preserve"> reflecting everything that is essential to </w:t>
      </w:r>
      <w:r w:rsidR="00F502DE">
        <w:rPr>
          <w:rFonts w:ascii="Times New Roman" w:hAnsi="Times New Roman" w:cs="Times New Roman"/>
          <w:sz w:val="24"/>
          <w:szCs w:val="24"/>
          <w:lang w:val="en-US"/>
        </w:rPr>
        <w:t>all objects</w:t>
      </w:r>
      <w:r>
        <w:rPr>
          <w:rFonts w:ascii="Times New Roman" w:hAnsi="Times New Roman" w:cs="Times New Roman"/>
          <w:sz w:val="24"/>
          <w:szCs w:val="24"/>
          <w:lang w:val="en-US"/>
        </w:rPr>
        <w:t>.</w:t>
      </w:r>
    </w:p>
    <w:p w:rsidR="00E76907" w:rsidRDefault="00E76907"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Epistemic modals may involve modal objects of different sorts. ‘Strong’ uses of epistemic modals may involve a modal object that may have been generated by a piece of evidence against a particular background, permitting or requiring particular sorts of situations, which would be their satisfiers. Epistemic modal objects of necessity permit situations and rule out situations; epistemic modal objects of possibility only permit situations. ‘Weak’ uses of epistemic modals would involve as modal objects states for which the duality of necessity and possibility is constitutive, just as in the case of weak permissions and obligations.  </w:t>
      </w:r>
    </w:p>
    <w:p w:rsidR="009C6A8D" w:rsidRDefault="0043196B"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Modal </w:t>
      </w:r>
      <w:r w:rsidR="009C6A8D">
        <w:rPr>
          <w:rFonts w:ascii="Times New Roman" w:hAnsi="Times New Roman" w:cs="Times New Roman"/>
          <w:sz w:val="24"/>
          <w:szCs w:val="24"/>
          <w:lang w:val="en-US"/>
        </w:rPr>
        <w:t xml:space="preserve">objects may be generated by particular conditions, </w:t>
      </w:r>
      <w:r w:rsidR="00550E24">
        <w:rPr>
          <w:rFonts w:ascii="Times New Roman" w:hAnsi="Times New Roman" w:cs="Times New Roman"/>
          <w:sz w:val="24"/>
          <w:szCs w:val="24"/>
          <w:lang w:val="en-US"/>
        </w:rPr>
        <w:t xml:space="preserve">as conveyed by </w:t>
      </w:r>
      <w:r w:rsidR="009C6A8D">
        <w:rPr>
          <w:rFonts w:ascii="Times New Roman" w:hAnsi="Times New Roman" w:cs="Times New Roman"/>
          <w:sz w:val="24"/>
          <w:szCs w:val="24"/>
          <w:lang w:val="en-US"/>
        </w:rPr>
        <w:t xml:space="preserve">a particular construction.  This is the case for </w:t>
      </w:r>
      <w:r w:rsidR="009C6A8D" w:rsidRPr="00F82610">
        <w:rPr>
          <w:rFonts w:ascii="Times New Roman" w:hAnsi="Times New Roman" w:cs="Times New Roman"/>
          <w:i/>
          <w:sz w:val="24"/>
          <w:szCs w:val="24"/>
          <w:lang w:val="en-US"/>
        </w:rPr>
        <w:t>in order</w:t>
      </w:r>
      <w:r w:rsidR="009C6A8D">
        <w:rPr>
          <w:rFonts w:ascii="Times New Roman" w:hAnsi="Times New Roman" w:cs="Times New Roman"/>
          <w:sz w:val="24"/>
          <w:szCs w:val="24"/>
          <w:lang w:val="en-US"/>
        </w:rPr>
        <w:t xml:space="preserve">-clauses with a teleological use of a </w:t>
      </w:r>
      <w:r w:rsidR="00F82610">
        <w:rPr>
          <w:rFonts w:ascii="Times New Roman" w:hAnsi="Times New Roman" w:cs="Times New Roman"/>
          <w:sz w:val="24"/>
          <w:szCs w:val="24"/>
          <w:lang w:val="en-US"/>
        </w:rPr>
        <w:t>modal</w:t>
      </w:r>
      <w:r w:rsidR="009C6A8D">
        <w:rPr>
          <w:rFonts w:ascii="Times New Roman" w:hAnsi="Times New Roman" w:cs="Times New Roman"/>
          <w:sz w:val="24"/>
          <w:szCs w:val="24"/>
          <w:lang w:val="en-US"/>
        </w:rPr>
        <w:t>:</w:t>
      </w:r>
    </w:p>
    <w:p w:rsidR="009C6A8D" w:rsidRDefault="009C6A8D" w:rsidP="009C6A8D">
      <w:pPr>
        <w:tabs>
          <w:tab w:val="left" w:pos="1496"/>
        </w:tabs>
        <w:spacing w:after="0" w:line="360" w:lineRule="auto"/>
        <w:rPr>
          <w:rFonts w:ascii="Times New Roman" w:hAnsi="Times New Roman" w:cs="Times New Roman"/>
          <w:sz w:val="24"/>
          <w:szCs w:val="24"/>
          <w:lang w:val="en-US"/>
        </w:rPr>
      </w:pPr>
    </w:p>
    <w:p w:rsidR="009C6A8D" w:rsidRDefault="00170E77"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(41</w:t>
      </w:r>
      <w:r w:rsidR="009C6A8D">
        <w:rPr>
          <w:rFonts w:ascii="Times New Roman" w:hAnsi="Times New Roman" w:cs="Times New Roman"/>
          <w:sz w:val="24"/>
          <w:szCs w:val="24"/>
          <w:lang w:val="en-US"/>
        </w:rPr>
        <w:t>) a. In order to travel to Russia, John must get a visa.</w:t>
      </w:r>
    </w:p>
    <w:p w:rsidR="009C6A8D" w:rsidRDefault="009C6A8D"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In order to travel to Paris, John can take a plane</w:t>
      </w:r>
    </w:p>
    <w:p w:rsidR="009C6A8D" w:rsidRDefault="009C6A8D" w:rsidP="009C6A8D">
      <w:pPr>
        <w:tabs>
          <w:tab w:val="left" w:pos="1496"/>
        </w:tabs>
        <w:spacing w:after="0" w:line="360" w:lineRule="auto"/>
        <w:rPr>
          <w:rFonts w:ascii="Times New Roman" w:hAnsi="Times New Roman" w:cs="Times New Roman"/>
          <w:sz w:val="24"/>
          <w:szCs w:val="24"/>
          <w:lang w:val="en-US"/>
        </w:rPr>
      </w:pPr>
    </w:p>
    <w:p w:rsidR="005B794A" w:rsidRPr="00E76907" w:rsidRDefault="00763757" w:rsidP="00E7690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Here</w:t>
      </w:r>
      <w:r w:rsidR="009C6A8D">
        <w:rPr>
          <w:rFonts w:ascii="Times New Roman" w:hAnsi="Times New Roman" w:cs="Times New Roman"/>
          <w:sz w:val="24"/>
          <w:szCs w:val="24"/>
          <w:lang w:val="en-US"/>
        </w:rPr>
        <w:t xml:space="preserve"> teleological modal object</w:t>
      </w:r>
      <w:r>
        <w:rPr>
          <w:rFonts w:ascii="Times New Roman" w:hAnsi="Times New Roman" w:cs="Times New Roman"/>
          <w:sz w:val="24"/>
          <w:szCs w:val="24"/>
          <w:lang w:val="en-US"/>
        </w:rPr>
        <w:t>s are</w:t>
      </w:r>
      <w:r w:rsidR="009C6A8D">
        <w:rPr>
          <w:rFonts w:ascii="Times New Roman" w:hAnsi="Times New Roman" w:cs="Times New Roman"/>
          <w:sz w:val="24"/>
          <w:szCs w:val="24"/>
          <w:lang w:val="en-US"/>
        </w:rPr>
        <w:t xml:space="preserve"> generated by the condition given by the </w:t>
      </w:r>
      <w:r w:rsidR="009C6A8D" w:rsidRPr="00E9577C">
        <w:rPr>
          <w:rFonts w:ascii="Times New Roman" w:hAnsi="Times New Roman" w:cs="Times New Roman"/>
          <w:i/>
          <w:sz w:val="24"/>
          <w:szCs w:val="24"/>
          <w:lang w:val="en-US"/>
        </w:rPr>
        <w:t>i</w:t>
      </w:r>
      <w:r w:rsidR="009C6A8D">
        <w:rPr>
          <w:rFonts w:ascii="Times New Roman" w:hAnsi="Times New Roman" w:cs="Times New Roman"/>
          <w:i/>
          <w:sz w:val="24"/>
          <w:szCs w:val="24"/>
          <w:lang w:val="en-US"/>
        </w:rPr>
        <w:t xml:space="preserve">n </w:t>
      </w:r>
      <w:r w:rsidR="009C6A8D" w:rsidRPr="00E9577C">
        <w:rPr>
          <w:rFonts w:ascii="Times New Roman" w:hAnsi="Times New Roman" w:cs="Times New Roman"/>
          <w:i/>
          <w:sz w:val="24"/>
          <w:szCs w:val="24"/>
          <w:lang w:val="en-US"/>
        </w:rPr>
        <w:t>order</w:t>
      </w:r>
      <w:r w:rsidR="009C6A8D">
        <w:rPr>
          <w:rFonts w:ascii="Times New Roman" w:hAnsi="Times New Roman" w:cs="Times New Roman"/>
          <w:sz w:val="24"/>
          <w:szCs w:val="24"/>
          <w:lang w:val="en-US"/>
        </w:rPr>
        <w:t xml:space="preserve">-clause. </w:t>
      </w:r>
      <w:r>
        <w:rPr>
          <w:rFonts w:ascii="Times New Roman" w:hAnsi="Times New Roman" w:cs="Times New Roman"/>
          <w:sz w:val="24"/>
          <w:szCs w:val="24"/>
          <w:lang w:val="en-US"/>
        </w:rPr>
        <w:t>I</w:t>
      </w:r>
      <w:r w:rsidR="00E76907">
        <w:rPr>
          <w:rFonts w:ascii="Times New Roman" w:hAnsi="Times New Roman" w:cs="Times New Roman"/>
          <w:sz w:val="24"/>
          <w:szCs w:val="24"/>
          <w:lang w:val="en-US"/>
        </w:rPr>
        <w:t>n (</w:t>
      </w:r>
      <w:r w:rsidR="00170E77">
        <w:rPr>
          <w:rFonts w:ascii="Times New Roman" w:hAnsi="Times New Roman" w:cs="Times New Roman"/>
          <w:sz w:val="24"/>
          <w:szCs w:val="24"/>
          <w:lang w:val="en-US"/>
        </w:rPr>
        <w:t>41</w:t>
      </w:r>
      <w:r w:rsidR="00E76907">
        <w:rPr>
          <w:rFonts w:ascii="Times New Roman" w:hAnsi="Times New Roman" w:cs="Times New Roman"/>
          <w:sz w:val="24"/>
          <w:szCs w:val="24"/>
          <w:lang w:val="en-US"/>
        </w:rPr>
        <w:t>a), the</w:t>
      </w:r>
      <w:r>
        <w:rPr>
          <w:rFonts w:ascii="Times New Roman" w:hAnsi="Times New Roman" w:cs="Times New Roman"/>
          <w:sz w:val="24"/>
          <w:szCs w:val="24"/>
          <w:lang w:val="en-US"/>
        </w:rPr>
        <w:t xml:space="preserve"> </w:t>
      </w:r>
      <w:r w:rsidR="009C6A8D">
        <w:rPr>
          <w:rFonts w:ascii="Times New Roman" w:hAnsi="Times New Roman" w:cs="Times New Roman"/>
          <w:sz w:val="24"/>
          <w:szCs w:val="24"/>
          <w:lang w:val="en-US"/>
        </w:rPr>
        <w:t xml:space="preserve">modal object has as </w:t>
      </w:r>
      <w:r>
        <w:rPr>
          <w:rFonts w:ascii="Times New Roman" w:hAnsi="Times New Roman" w:cs="Times New Roman"/>
          <w:sz w:val="24"/>
          <w:szCs w:val="24"/>
          <w:lang w:val="en-US"/>
        </w:rPr>
        <w:t xml:space="preserve">its </w:t>
      </w:r>
      <w:r w:rsidR="009C6A8D">
        <w:rPr>
          <w:rFonts w:ascii="Times New Roman" w:hAnsi="Times New Roman" w:cs="Times New Roman"/>
          <w:sz w:val="24"/>
          <w:szCs w:val="24"/>
          <w:lang w:val="en-US"/>
        </w:rPr>
        <w:t xml:space="preserve">satisfiers actions </w:t>
      </w:r>
      <w:r>
        <w:rPr>
          <w:rFonts w:ascii="Times New Roman" w:hAnsi="Times New Roman" w:cs="Times New Roman"/>
          <w:sz w:val="24"/>
          <w:szCs w:val="24"/>
          <w:lang w:val="en-US"/>
        </w:rPr>
        <w:t>of</w:t>
      </w:r>
      <w:r w:rsidR="009C6A8D">
        <w:rPr>
          <w:rFonts w:ascii="Times New Roman" w:hAnsi="Times New Roman" w:cs="Times New Roman"/>
          <w:sz w:val="24"/>
          <w:szCs w:val="24"/>
          <w:lang w:val="en-US"/>
        </w:rPr>
        <w:t xml:space="preserve"> </w:t>
      </w:r>
      <w:r w:rsidR="00F82610">
        <w:rPr>
          <w:rFonts w:ascii="Times New Roman" w:hAnsi="Times New Roman" w:cs="Times New Roman"/>
          <w:sz w:val="24"/>
          <w:szCs w:val="24"/>
          <w:lang w:val="en-US"/>
        </w:rPr>
        <w:t xml:space="preserve">John getting a visa </w:t>
      </w:r>
      <w:r>
        <w:rPr>
          <w:rFonts w:ascii="Times New Roman" w:hAnsi="Times New Roman" w:cs="Times New Roman"/>
          <w:sz w:val="24"/>
          <w:szCs w:val="24"/>
          <w:lang w:val="en-US"/>
        </w:rPr>
        <w:t xml:space="preserve">and as </w:t>
      </w:r>
      <w:r w:rsidR="00E76907">
        <w:rPr>
          <w:rFonts w:ascii="Times New Roman" w:hAnsi="Times New Roman" w:cs="Times New Roman"/>
          <w:sz w:val="24"/>
          <w:szCs w:val="24"/>
          <w:lang w:val="en-US"/>
        </w:rPr>
        <w:t>violators actions in virtue of which John does not get a visa</w:t>
      </w:r>
      <w:r w:rsidR="009C6A8D">
        <w:rPr>
          <w:rFonts w:ascii="Times New Roman" w:hAnsi="Times New Roman" w:cs="Times New Roman"/>
          <w:sz w:val="24"/>
          <w:szCs w:val="24"/>
          <w:lang w:val="en-US"/>
        </w:rPr>
        <w:t xml:space="preserve">. </w:t>
      </w:r>
      <w:r w:rsidR="00E76907">
        <w:rPr>
          <w:rFonts w:ascii="Times New Roman" w:hAnsi="Times New Roman" w:cs="Times New Roman"/>
          <w:sz w:val="24"/>
          <w:szCs w:val="24"/>
          <w:lang w:val="en-US"/>
        </w:rPr>
        <w:t>In (</w:t>
      </w:r>
      <w:r w:rsidR="00170E77">
        <w:rPr>
          <w:rFonts w:ascii="Times New Roman" w:hAnsi="Times New Roman" w:cs="Times New Roman"/>
          <w:sz w:val="24"/>
          <w:szCs w:val="24"/>
          <w:lang w:val="en-US"/>
        </w:rPr>
        <w:t>41</w:t>
      </w:r>
      <w:r w:rsidR="00E76907">
        <w:rPr>
          <w:rFonts w:ascii="Times New Roman" w:hAnsi="Times New Roman" w:cs="Times New Roman"/>
          <w:sz w:val="24"/>
          <w:szCs w:val="24"/>
          <w:lang w:val="en-US"/>
        </w:rPr>
        <w:t>b) the modal object has as its satisfiers actions of John taking a plane and no violators.</w:t>
      </w:r>
      <w:r w:rsidR="009C6A8D">
        <w:rPr>
          <w:rFonts w:ascii="Times New Roman" w:hAnsi="Times New Roman" w:cs="Times New Roman"/>
          <w:sz w:val="24"/>
          <w:szCs w:val="24"/>
          <w:lang w:val="en-US"/>
        </w:rPr>
        <w:t xml:space="preserve"> </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The distinction between weak and strong permissions generalizes to teleogical modality,</w:t>
      </w:r>
      <w:r w:rsidRPr="004721B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which is reflected linguistically in the difference below:</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p>
    <w:p w:rsidR="005B794A" w:rsidRDefault="00170E77"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(42</w:t>
      </w:r>
      <w:r w:rsidR="005B794A">
        <w:rPr>
          <w:rFonts w:ascii="Times New Roman" w:eastAsia="Times New Roman" w:hAnsi="Times New Roman" w:cs="Times New Roman"/>
          <w:sz w:val="24"/>
          <w:szCs w:val="24"/>
          <w:lang w:val="en-US" w:eastAsia="fr-FR"/>
        </w:rPr>
        <w:t xml:space="preserve">) a. It is </w:t>
      </w:r>
      <w:r w:rsidR="005B794A" w:rsidRPr="008F2C0D">
        <w:rPr>
          <w:rFonts w:ascii="Times New Roman" w:eastAsia="Times New Roman" w:hAnsi="Times New Roman" w:cs="Times New Roman"/>
          <w:i/>
          <w:sz w:val="24"/>
          <w:szCs w:val="24"/>
          <w:lang w:val="en-US" w:eastAsia="fr-FR"/>
        </w:rPr>
        <w:t>possible</w:t>
      </w:r>
      <w:r w:rsidR="005B794A">
        <w:rPr>
          <w:rFonts w:ascii="Times New Roman" w:eastAsia="Times New Roman" w:hAnsi="Times New Roman" w:cs="Times New Roman"/>
          <w:sz w:val="24"/>
          <w:szCs w:val="24"/>
          <w:lang w:val="en-US" w:eastAsia="fr-FR"/>
        </w:rPr>
        <w:t xml:space="preserve"> to open to open the bottle.</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F77B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b. </w:t>
      </w:r>
      <w:r w:rsidRPr="008F2C0D">
        <w:rPr>
          <w:rFonts w:ascii="Times New Roman" w:eastAsia="Times New Roman" w:hAnsi="Times New Roman" w:cs="Times New Roman"/>
          <w:i/>
          <w:sz w:val="24"/>
          <w:szCs w:val="24"/>
          <w:lang w:val="en-US" w:eastAsia="fr-FR"/>
        </w:rPr>
        <w:t>There is a possibility</w:t>
      </w:r>
      <w:r>
        <w:rPr>
          <w:rFonts w:ascii="Times New Roman" w:eastAsia="Times New Roman" w:hAnsi="Times New Roman" w:cs="Times New Roman"/>
          <w:sz w:val="24"/>
          <w:szCs w:val="24"/>
          <w:lang w:val="en-US" w:eastAsia="fr-FR"/>
        </w:rPr>
        <w:t xml:space="preserve"> of opening the bottle.</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p>
    <w:p w:rsidR="005B794A" w:rsidRPr="004721B7" w:rsidRDefault="00170E77" w:rsidP="005B794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contrast to (42a), (42</w:t>
      </w:r>
      <w:r w:rsidR="005B794A">
        <w:rPr>
          <w:rFonts w:ascii="Times New Roman" w:eastAsia="Times New Roman" w:hAnsi="Times New Roman" w:cs="Times New Roman"/>
          <w:sz w:val="24"/>
          <w:szCs w:val="24"/>
          <w:lang w:val="en-US" w:eastAsia="fr-FR"/>
        </w:rPr>
        <w:t>b) claims the existence of a particular way (i.e. a particular type of actions) that leads to the satisfaction of the goal</w:t>
      </w:r>
      <w:r w:rsidR="00E76907">
        <w:rPr>
          <w:rFonts w:ascii="Times New Roman" w:eastAsia="Times New Roman" w:hAnsi="Times New Roman" w:cs="Times New Roman"/>
          <w:sz w:val="24"/>
          <w:szCs w:val="24"/>
          <w:lang w:val="en-US" w:eastAsia="fr-FR"/>
        </w:rPr>
        <w:t>, the opening of the bottle</w:t>
      </w:r>
      <w:r w:rsidR="005B794A">
        <w:rPr>
          <w:rFonts w:ascii="Times New Roman" w:eastAsia="Times New Roman" w:hAnsi="Times New Roman" w:cs="Times New Roman"/>
          <w:sz w:val="24"/>
          <w:szCs w:val="24"/>
          <w:lang w:val="en-US" w:eastAsia="fr-FR"/>
        </w:rPr>
        <w:t>, and it suggests that the speaker has practical knowledge about it.</w:t>
      </w:r>
      <w:r w:rsidR="005B794A">
        <w:rPr>
          <w:rStyle w:val="FootnoteReference"/>
          <w:rFonts w:ascii="Times New Roman" w:eastAsia="Times New Roman" w:hAnsi="Times New Roman" w:cs="Times New Roman"/>
          <w:sz w:val="24"/>
          <w:szCs w:val="24"/>
          <w:lang w:val="en-US" w:eastAsia="fr-FR"/>
        </w:rPr>
        <w:footnoteReference w:id="12"/>
      </w:r>
      <w:r w:rsidR="005B794A">
        <w:rPr>
          <w:rFonts w:ascii="Times New Roman" w:eastAsia="Times New Roman" w:hAnsi="Times New Roman" w:cs="Times New Roman"/>
          <w:sz w:val="24"/>
          <w:szCs w:val="24"/>
          <w:lang w:val="en-US" w:eastAsia="fr-FR"/>
        </w:rPr>
        <w:t xml:space="preserve"> The </w:t>
      </w:r>
      <w:r w:rsidR="005B794A">
        <w:rPr>
          <w:rFonts w:ascii="Times New Roman" w:hAnsi="Times New Roman" w:cs="Times New Roman"/>
          <w:sz w:val="24"/>
          <w:szCs w:val="24"/>
          <w:lang w:val="en-US"/>
        </w:rPr>
        <w:t xml:space="preserve">strong cases would be ‘strategies’ or possibilities when referred to, for example, as ‘a possibility of opening the bottle’. Strategies and possibilities come with other predicates of satisfaction than </w:t>
      </w:r>
      <w:r w:rsidR="005B794A" w:rsidRPr="006B471B">
        <w:rPr>
          <w:rFonts w:ascii="Times New Roman" w:hAnsi="Times New Roman" w:cs="Times New Roman"/>
          <w:i/>
          <w:sz w:val="24"/>
          <w:szCs w:val="24"/>
          <w:lang w:val="en-US"/>
        </w:rPr>
        <w:t>fulfill, accept</w:t>
      </w:r>
      <w:r w:rsidR="005B794A">
        <w:rPr>
          <w:rFonts w:ascii="Times New Roman" w:hAnsi="Times New Roman" w:cs="Times New Roman"/>
          <w:sz w:val="24"/>
          <w:szCs w:val="24"/>
          <w:lang w:val="en-US"/>
        </w:rPr>
        <w:t xml:space="preserve">, or </w:t>
      </w:r>
      <w:r w:rsidR="005B794A" w:rsidRPr="006B471B">
        <w:rPr>
          <w:rFonts w:ascii="Times New Roman" w:hAnsi="Times New Roman" w:cs="Times New Roman"/>
          <w:i/>
          <w:sz w:val="24"/>
          <w:szCs w:val="24"/>
          <w:lang w:val="en-US"/>
        </w:rPr>
        <w:t>realize</w:t>
      </w:r>
      <w:r w:rsidR="005B794A">
        <w:rPr>
          <w:rFonts w:ascii="Times New Roman" w:hAnsi="Times New Roman" w:cs="Times New Roman"/>
          <w:sz w:val="24"/>
          <w:szCs w:val="24"/>
          <w:lang w:val="en-US"/>
        </w:rPr>
        <w:t xml:space="preserve">, namely </w:t>
      </w:r>
      <w:r w:rsidR="005B794A" w:rsidRPr="006B471B">
        <w:rPr>
          <w:rFonts w:ascii="Times New Roman" w:hAnsi="Times New Roman" w:cs="Times New Roman"/>
          <w:i/>
          <w:sz w:val="24"/>
          <w:szCs w:val="24"/>
          <w:lang w:val="en-US"/>
        </w:rPr>
        <w:t>take on, pursue</w:t>
      </w:r>
      <w:r w:rsidR="005B794A">
        <w:rPr>
          <w:rFonts w:ascii="Times New Roman" w:hAnsi="Times New Roman" w:cs="Times New Roman"/>
          <w:sz w:val="24"/>
          <w:szCs w:val="24"/>
          <w:lang w:val="en-US"/>
        </w:rPr>
        <w:t xml:space="preserve">, or </w:t>
      </w:r>
      <w:r w:rsidR="005B794A" w:rsidRPr="006B471B">
        <w:rPr>
          <w:rFonts w:ascii="Times New Roman" w:hAnsi="Times New Roman" w:cs="Times New Roman"/>
          <w:i/>
          <w:sz w:val="24"/>
          <w:szCs w:val="24"/>
          <w:lang w:val="en-US"/>
        </w:rPr>
        <w:t>follow</w:t>
      </w:r>
      <w:r w:rsidR="005B794A">
        <w:rPr>
          <w:rFonts w:ascii="Times New Roman" w:hAnsi="Times New Roman" w:cs="Times New Roman"/>
          <w:sz w:val="24"/>
          <w:szCs w:val="24"/>
          <w:lang w:val="en-US"/>
        </w:rPr>
        <w:t>. The reason appears to be that strategies and possibilities</w:t>
      </w:r>
      <w:r w:rsidR="005B794A">
        <w:rPr>
          <w:rFonts w:ascii="Times New Roman" w:hAnsi="Times New Roman" w:cs="Times New Roman"/>
          <w:i/>
          <w:sz w:val="24"/>
          <w:szCs w:val="24"/>
          <w:lang w:val="en-US"/>
        </w:rPr>
        <w:t xml:space="preserve"> </w:t>
      </w:r>
      <w:r w:rsidR="005B794A">
        <w:rPr>
          <w:rFonts w:ascii="Times New Roman" w:hAnsi="Times New Roman" w:cs="Times New Roman"/>
          <w:sz w:val="24"/>
          <w:szCs w:val="24"/>
          <w:lang w:val="en-US"/>
        </w:rPr>
        <w:t>fail to be associated with a norm, unlike permissions, and unlike decisions and intentions, they fail to have violators.</w:t>
      </w:r>
      <w:r w:rsidR="005B794A">
        <w:rPr>
          <w:rStyle w:val="FootnoteReference"/>
          <w:rFonts w:ascii="Times New Roman" w:hAnsi="Times New Roman" w:cs="Times New Roman"/>
          <w:sz w:val="24"/>
          <w:szCs w:val="24"/>
          <w:lang w:val="en-US"/>
        </w:rPr>
        <w:footnoteReference w:id="13"/>
      </w:r>
    </w:p>
    <w:p w:rsidR="009C6A8D" w:rsidRDefault="00480D48"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To summarize, modal objects of the different sorts have various sources, they may be products of illocutionary or mental acts, they may be constituted by various norms or rules, they be based on pieces of evidence, and they may be grounded in objects, as in the case of dispositions, abilities, and essences. Finally modal objects may be generated by particular conditions.</w:t>
      </w:r>
    </w:p>
    <w:p w:rsidR="003D4CEA" w:rsidRDefault="003D4CEA" w:rsidP="009F0BC5">
      <w:pPr>
        <w:tabs>
          <w:tab w:val="left" w:pos="1496"/>
        </w:tabs>
        <w:spacing w:after="0" w:line="360" w:lineRule="auto"/>
        <w:rPr>
          <w:rFonts w:ascii="Times New Roman" w:hAnsi="Times New Roman" w:cs="Times New Roman"/>
          <w:sz w:val="24"/>
          <w:szCs w:val="24"/>
          <w:lang w:val="en-US"/>
        </w:rPr>
      </w:pPr>
    </w:p>
    <w:p w:rsidR="009F0BC5"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9F0BC5">
        <w:rPr>
          <w:rFonts w:ascii="Times New Roman" w:hAnsi="Times New Roman" w:cs="Times New Roman"/>
          <w:b/>
          <w:sz w:val="24"/>
          <w:szCs w:val="24"/>
          <w:lang w:val="en-US"/>
        </w:rPr>
        <w:t>. Conclusion</w:t>
      </w:r>
    </w:p>
    <w:p w:rsidR="009F0BC5" w:rsidRDefault="009F0BC5" w:rsidP="009F0BC5">
      <w:pPr>
        <w:tabs>
          <w:tab w:val="left" w:pos="1496"/>
        </w:tabs>
        <w:spacing w:after="0" w:line="360" w:lineRule="auto"/>
        <w:rPr>
          <w:rFonts w:ascii="Times New Roman" w:hAnsi="Times New Roman" w:cs="Times New Roman"/>
          <w:b/>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sidRPr="00686451">
        <w:rPr>
          <w:rFonts w:ascii="Times New Roman" w:hAnsi="Times New Roman" w:cs="Times New Roman"/>
          <w:sz w:val="24"/>
          <w:szCs w:val="24"/>
          <w:lang w:val="en-US"/>
        </w:rPr>
        <w:lastRenderedPageBreak/>
        <w:t xml:space="preserve">This </w:t>
      </w:r>
      <w:r w:rsidR="00A50FD2">
        <w:rPr>
          <w:rFonts w:ascii="Times New Roman" w:hAnsi="Times New Roman" w:cs="Times New Roman"/>
          <w:sz w:val="24"/>
          <w:szCs w:val="24"/>
          <w:lang w:val="en-US"/>
        </w:rPr>
        <w:t>chapter</w:t>
      </w:r>
      <w:r w:rsidRPr="00686451">
        <w:rPr>
          <w:rFonts w:ascii="Times New Roman" w:hAnsi="Times New Roman" w:cs="Times New Roman"/>
          <w:sz w:val="24"/>
          <w:szCs w:val="24"/>
          <w:lang w:val="en-US"/>
        </w:rPr>
        <w:t xml:space="preserve"> ha</w:t>
      </w:r>
      <w:r>
        <w:rPr>
          <w:rFonts w:ascii="Times New Roman" w:hAnsi="Times New Roman" w:cs="Times New Roman"/>
          <w:sz w:val="24"/>
          <w:szCs w:val="24"/>
          <w:lang w:val="en-US"/>
        </w:rPr>
        <w:t>s outlined a novel semantics of</w:t>
      </w:r>
      <w:r w:rsidRPr="00686451">
        <w:rPr>
          <w:rFonts w:ascii="Times New Roman" w:hAnsi="Times New Roman" w:cs="Times New Roman"/>
          <w:sz w:val="24"/>
          <w:szCs w:val="24"/>
          <w:lang w:val="en-US"/>
        </w:rPr>
        <w:t xml:space="preserve"> modal sentences</w:t>
      </w:r>
      <w:r>
        <w:rPr>
          <w:rFonts w:ascii="Times New Roman" w:hAnsi="Times New Roman" w:cs="Times New Roman"/>
          <w:sz w:val="24"/>
          <w:szCs w:val="24"/>
          <w:lang w:val="en-US"/>
        </w:rPr>
        <w:t xml:space="preserve">, object-based </w:t>
      </w:r>
      <w:r w:rsidR="00621F23">
        <w:rPr>
          <w:rFonts w:ascii="Times New Roman" w:hAnsi="Times New Roman" w:cs="Times New Roman"/>
          <w:sz w:val="24"/>
          <w:szCs w:val="24"/>
          <w:lang w:val="en-US"/>
        </w:rPr>
        <w:t>truthmak</w:t>
      </w:r>
      <w:r w:rsidR="00844858">
        <w:rPr>
          <w:rFonts w:ascii="Times New Roman" w:hAnsi="Times New Roman" w:cs="Times New Roman"/>
          <w:sz w:val="24"/>
          <w:szCs w:val="24"/>
          <w:lang w:val="en-US"/>
        </w:rPr>
        <w:t xml:space="preserve">er semantics, based on </w:t>
      </w:r>
      <w:r w:rsidR="00621F23">
        <w:rPr>
          <w:rFonts w:ascii="Times New Roman" w:hAnsi="Times New Roman" w:cs="Times New Roman"/>
          <w:sz w:val="24"/>
          <w:szCs w:val="24"/>
          <w:lang w:val="en-US"/>
        </w:rPr>
        <w:t>an</w:t>
      </w:r>
      <w:r>
        <w:rPr>
          <w:rFonts w:ascii="Times New Roman" w:hAnsi="Times New Roman" w:cs="Times New Roman"/>
          <w:sz w:val="24"/>
          <w:szCs w:val="24"/>
          <w:lang w:val="en-US"/>
        </w:rPr>
        <w:t xml:space="preserve"> ontology of modal objects and their truthmaker</w:t>
      </w:r>
      <w:r w:rsidR="00844858">
        <w:rPr>
          <w:rFonts w:ascii="Times New Roman" w:hAnsi="Times New Roman" w:cs="Times New Roman"/>
          <w:sz w:val="24"/>
          <w:szCs w:val="24"/>
          <w:lang w:val="en-US"/>
        </w:rPr>
        <w:t xml:space="preserve">-based </w:t>
      </w:r>
      <w:r w:rsidR="00621F23">
        <w:rPr>
          <w:rFonts w:ascii="Times New Roman" w:hAnsi="Times New Roman" w:cs="Times New Roman"/>
          <w:sz w:val="24"/>
          <w:szCs w:val="24"/>
          <w:lang w:val="en-US"/>
        </w:rPr>
        <w:t>content</w:t>
      </w:r>
      <w:r>
        <w:rPr>
          <w:rFonts w:ascii="Times New Roman" w:hAnsi="Times New Roman" w:cs="Times New Roman"/>
          <w:sz w:val="24"/>
          <w:szCs w:val="24"/>
          <w:lang w:val="en-US"/>
        </w:rPr>
        <w:t xml:space="preserve">. </w:t>
      </w:r>
      <w:r w:rsidR="00CF6ECE">
        <w:rPr>
          <w:rFonts w:ascii="Times New Roman" w:hAnsi="Times New Roman" w:cs="Times New Roman"/>
          <w:sz w:val="24"/>
          <w:szCs w:val="24"/>
          <w:lang w:val="en-US"/>
        </w:rPr>
        <w:t>On that view, modals and their pr</w:t>
      </w:r>
      <w:r w:rsidR="00F1101D">
        <w:rPr>
          <w:rFonts w:ascii="Times New Roman" w:hAnsi="Times New Roman" w:cs="Times New Roman"/>
          <w:sz w:val="24"/>
          <w:szCs w:val="24"/>
          <w:lang w:val="en-US"/>
        </w:rPr>
        <w:t>e</w:t>
      </w:r>
      <w:r w:rsidR="00CF6ECE">
        <w:rPr>
          <w:rFonts w:ascii="Times New Roman" w:hAnsi="Times New Roman" w:cs="Times New Roman"/>
          <w:sz w:val="24"/>
          <w:szCs w:val="24"/>
          <w:lang w:val="en-US"/>
        </w:rPr>
        <w:t>jacent or clausal complement / subject act as predicates of modal objects. New parameters: different satisfiers determined by modal object, different backgrounds for modal objects, different sorts of satisfiers / falsifiers for modal objects. In particular</w:t>
      </w:r>
      <w:r w:rsidR="00F1101D">
        <w:rPr>
          <w:rFonts w:ascii="Times New Roman" w:hAnsi="Times New Roman" w:cs="Times New Roman"/>
          <w:sz w:val="24"/>
          <w:szCs w:val="24"/>
          <w:lang w:val="en-US"/>
        </w:rPr>
        <w:t>,</w:t>
      </w:r>
      <w:r w:rsidR="00CF6ECE">
        <w:rPr>
          <w:rFonts w:ascii="Times New Roman" w:hAnsi="Times New Roman" w:cs="Times New Roman"/>
          <w:sz w:val="24"/>
          <w:szCs w:val="24"/>
          <w:lang w:val="en-US"/>
        </w:rPr>
        <w:t xml:space="preserve"> no difference in logical form between</w:t>
      </w:r>
      <w:r w:rsidR="00480D48">
        <w:rPr>
          <w:rFonts w:ascii="Times New Roman" w:hAnsi="Times New Roman" w:cs="Times New Roman"/>
          <w:sz w:val="24"/>
          <w:szCs w:val="24"/>
          <w:lang w:val="en-US"/>
        </w:rPr>
        <w:t xml:space="preserve"> sentences with modals pf necessity and modals of possibility. </w:t>
      </w:r>
      <w:r w:rsidR="00621F23">
        <w:rPr>
          <w:rFonts w:ascii="Times New Roman" w:hAnsi="Times New Roman" w:cs="Times New Roman"/>
          <w:sz w:val="24"/>
          <w:szCs w:val="24"/>
          <w:lang w:val="en-US"/>
        </w:rPr>
        <w:t>The focus has been</w:t>
      </w:r>
      <w:r>
        <w:rPr>
          <w:rFonts w:ascii="Times New Roman" w:hAnsi="Times New Roman" w:cs="Times New Roman"/>
          <w:sz w:val="24"/>
          <w:szCs w:val="24"/>
          <w:lang w:val="en-US"/>
        </w:rPr>
        <w:t xml:space="preserve"> on applying object-based truthmaker semantics to deontic modals</w:t>
      </w:r>
      <w:r w:rsidR="00844858">
        <w:rPr>
          <w:rFonts w:ascii="Times New Roman" w:hAnsi="Times New Roman" w:cs="Times New Roman"/>
          <w:sz w:val="24"/>
          <w:szCs w:val="24"/>
          <w:lang w:val="en-US"/>
        </w:rPr>
        <w:t xml:space="preserve">. But the chapter has also suggested further promising </w:t>
      </w:r>
      <w:r>
        <w:rPr>
          <w:rFonts w:ascii="Times New Roman" w:hAnsi="Times New Roman" w:cs="Times New Roman"/>
          <w:sz w:val="24"/>
          <w:szCs w:val="24"/>
          <w:lang w:val="en-US"/>
        </w:rPr>
        <w:t xml:space="preserve">application to </w:t>
      </w:r>
      <w:r w:rsidR="00844858">
        <w:rPr>
          <w:rFonts w:ascii="Times New Roman" w:hAnsi="Times New Roman" w:cs="Times New Roman"/>
          <w:sz w:val="24"/>
          <w:szCs w:val="24"/>
          <w:lang w:val="en-US"/>
        </w:rPr>
        <w:t xml:space="preserve">epistemic, </w:t>
      </w:r>
      <w:r>
        <w:rPr>
          <w:rFonts w:ascii="Times New Roman" w:hAnsi="Times New Roman" w:cs="Times New Roman"/>
          <w:sz w:val="24"/>
          <w:szCs w:val="24"/>
          <w:lang w:val="en-US"/>
        </w:rPr>
        <w:t>metaphysical</w:t>
      </w:r>
      <w:r w:rsidR="00844858">
        <w:rPr>
          <w:rFonts w:ascii="Times New Roman" w:hAnsi="Times New Roman" w:cs="Times New Roman"/>
          <w:sz w:val="24"/>
          <w:szCs w:val="24"/>
          <w:lang w:val="en-US"/>
        </w:rPr>
        <w:t>, and circumstantial</w:t>
      </w:r>
      <w:r>
        <w:rPr>
          <w:rFonts w:ascii="Times New Roman" w:hAnsi="Times New Roman" w:cs="Times New Roman"/>
          <w:sz w:val="24"/>
          <w:szCs w:val="24"/>
          <w:lang w:val="en-US"/>
        </w:rPr>
        <w:t xml:space="preserve"> modality.  </w:t>
      </w:r>
    </w:p>
    <w:p w:rsidR="002768F4" w:rsidRDefault="009F0BC5" w:rsidP="00CF6EC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is also very important about this approach is that it is motivated by linguistic data that are not generally taken into account</w:t>
      </w:r>
      <w:r w:rsidR="003E6246">
        <w:rPr>
          <w:rFonts w:ascii="Times New Roman" w:hAnsi="Times New Roman" w:cs="Times New Roman"/>
          <w:sz w:val="24"/>
          <w:szCs w:val="24"/>
          <w:lang w:val="en-US"/>
        </w:rPr>
        <w:t xml:space="preserve">, in particular </w:t>
      </w:r>
      <w:r>
        <w:rPr>
          <w:rFonts w:ascii="Times New Roman" w:hAnsi="Times New Roman" w:cs="Times New Roman"/>
          <w:sz w:val="24"/>
          <w:szCs w:val="24"/>
          <w:lang w:val="en-US"/>
        </w:rPr>
        <w:t xml:space="preserve">the fact that modal predicates may take the form of </w:t>
      </w:r>
      <w:r w:rsidR="003E6246">
        <w:rPr>
          <w:rFonts w:ascii="Times New Roman" w:hAnsi="Times New Roman" w:cs="Times New Roman"/>
          <w:sz w:val="24"/>
          <w:szCs w:val="24"/>
          <w:lang w:val="en-US"/>
        </w:rPr>
        <w:t xml:space="preserve">simple predicates and </w:t>
      </w:r>
      <w:r>
        <w:rPr>
          <w:rFonts w:ascii="Times New Roman" w:hAnsi="Times New Roman" w:cs="Times New Roman"/>
          <w:sz w:val="24"/>
          <w:szCs w:val="24"/>
          <w:lang w:val="en-US"/>
        </w:rPr>
        <w:t>comp</w:t>
      </w:r>
      <w:r w:rsidR="00CF6ECE">
        <w:rPr>
          <w:rFonts w:ascii="Times New Roman" w:hAnsi="Times New Roman" w:cs="Times New Roman"/>
          <w:sz w:val="24"/>
          <w:szCs w:val="24"/>
          <w:lang w:val="en-US"/>
        </w:rPr>
        <w:t xml:space="preserve">lex predicates, a contrast that, to an extent, </w:t>
      </w:r>
      <w:r>
        <w:rPr>
          <w:rFonts w:ascii="Times New Roman" w:hAnsi="Times New Roman" w:cs="Times New Roman"/>
          <w:sz w:val="24"/>
          <w:szCs w:val="24"/>
          <w:lang w:val="en-US"/>
        </w:rPr>
        <w:t xml:space="preserve">goes along with </w:t>
      </w:r>
      <w:r w:rsidR="005B7D68">
        <w:rPr>
          <w:rFonts w:ascii="Times New Roman" w:hAnsi="Times New Roman" w:cs="Times New Roman"/>
          <w:sz w:val="24"/>
          <w:szCs w:val="24"/>
          <w:lang w:val="en-US"/>
        </w:rPr>
        <w:t>strong</w:t>
      </w:r>
      <w:r>
        <w:rPr>
          <w:rFonts w:ascii="Times New Roman" w:hAnsi="Times New Roman" w:cs="Times New Roman"/>
          <w:sz w:val="24"/>
          <w:szCs w:val="24"/>
          <w:lang w:val="en-US"/>
        </w:rPr>
        <w:t xml:space="preserve"> and </w:t>
      </w:r>
      <w:r w:rsidR="005B7D68">
        <w:rPr>
          <w:rFonts w:ascii="Times New Roman" w:hAnsi="Times New Roman" w:cs="Times New Roman"/>
          <w:sz w:val="24"/>
          <w:szCs w:val="24"/>
          <w:lang w:val="en-US"/>
        </w:rPr>
        <w:t>weak</w:t>
      </w:r>
      <w:r w:rsidR="00A50FD2">
        <w:rPr>
          <w:rFonts w:ascii="Times New Roman" w:hAnsi="Times New Roman" w:cs="Times New Roman"/>
          <w:sz w:val="24"/>
          <w:szCs w:val="24"/>
          <w:lang w:val="en-US"/>
        </w:rPr>
        <w:t xml:space="preserve"> interpretations of the modal.</w:t>
      </w:r>
      <w:r w:rsidR="00CF6ECE">
        <w:rPr>
          <w:rFonts w:ascii="Times New Roman" w:hAnsi="Times New Roman" w:cs="Times New Roman"/>
          <w:sz w:val="24"/>
          <w:szCs w:val="24"/>
          <w:lang w:val="en-US"/>
        </w:rPr>
        <w:t xml:space="preserve"> </w:t>
      </w:r>
    </w:p>
    <w:p w:rsidR="009F0BC5" w:rsidRPr="009F0BC5" w:rsidRDefault="009F0BC5" w:rsidP="009F0BC5">
      <w:pPr>
        <w:spacing w:after="0" w:line="360" w:lineRule="auto"/>
        <w:rPr>
          <w:rFonts w:ascii="Times New Roman" w:eastAsia="Times New Roman" w:hAnsi="Times New Roman" w:cs="Times New Roman"/>
          <w:sz w:val="24"/>
          <w:szCs w:val="24"/>
          <w:lang w:val="en-US" w:eastAsia="fr-FR"/>
        </w:rPr>
      </w:pPr>
    </w:p>
    <w:sectPr w:rsidR="009F0BC5" w:rsidRPr="009F0B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5B" w:rsidRDefault="00C0535B" w:rsidP="009F0BC5">
      <w:pPr>
        <w:spacing w:after="0" w:line="240" w:lineRule="auto"/>
      </w:pPr>
      <w:r>
        <w:separator/>
      </w:r>
    </w:p>
  </w:endnote>
  <w:endnote w:type="continuationSeparator" w:id="0">
    <w:p w:rsidR="00C0535B" w:rsidRDefault="00C0535B" w:rsidP="009F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5B" w:rsidRDefault="00C0535B" w:rsidP="009F0BC5">
      <w:pPr>
        <w:spacing w:after="0" w:line="240" w:lineRule="auto"/>
      </w:pPr>
      <w:r>
        <w:separator/>
      </w:r>
    </w:p>
  </w:footnote>
  <w:footnote w:type="continuationSeparator" w:id="0">
    <w:p w:rsidR="00C0535B" w:rsidRDefault="00C0535B" w:rsidP="009F0BC5">
      <w:pPr>
        <w:spacing w:after="0" w:line="240" w:lineRule="auto"/>
      </w:pPr>
      <w:r>
        <w:continuationSeparator/>
      </w:r>
    </w:p>
  </w:footnote>
  <w:footnote w:id="1">
    <w:p w:rsidR="00C0535B" w:rsidRDefault="00C0535B" w:rsidP="007E3344">
      <w:pPr>
        <w:pStyle w:val="FootnoteText"/>
        <w:rPr>
          <w:rFonts w:ascii="Times New Roman" w:hAnsi="Times New Roman" w:cs="Times New Roman"/>
          <w:lang w:val="en-US"/>
        </w:rPr>
      </w:pPr>
      <w:r>
        <w:rPr>
          <w:rStyle w:val="FootnoteReference"/>
        </w:rPr>
        <w:footnoteRef/>
      </w:r>
      <w:r w:rsidRPr="0088310E">
        <w:rPr>
          <w:lang w:val="en-US"/>
        </w:rPr>
        <w:t xml:space="preserve"> </w:t>
      </w:r>
      <w:r>
        <w:rPr>
          <w:rFonts w:ascii="Times New Roman" w:hAnsi="Times New Roman" w:cs="Times New Roman"/>
          <w:lang w:val="en-US"/>
        </w:rPr>
        <w:t>There are also views, though, according to which moral obligations and permissions are created by acts of god, pointed out to me by Kit Fine.</w:t>
      </w:r>
    </w:p>
    <w:p w:rsidR="00C0535B" w:rsidRPr="0088310E" w:rsidRDefault="00C0535B" w:rsidP="007E3344">
      <w:pPr>
        <w:pStyle w:val="FootnoteText"/>
        <w:rPr>
          <w:lang w:val="en-US"/>
        </w:rPr>
      </w:pPr>
    </w:p>
  </w:footnote>
  <w:footnote w:id="2">
    <w:p w:rsidR="00C0535B" w:rsidRDefault="00C0535B" w:rsidP="00C140CB">
      <w:pPr>
        <w:tabs>
          <w:tab w:val="left" w:pos="1459"/>
        </w:tabs>
        <w:spacing w:after="0" w:line="240" w:lineRule="auto"/>
        <w:rPr>
          <w:rFonts w:ascii="Times New Roman" w:eastAsia="Calibri" w:hAnsi="Times New Roman" w:cs="Times New Roman"/>
          <w:sz w:val="20"/>
          <w:szCs w:val="20"/>
          <w:lang w:val="en-US" w:eastAsia="ar-SA"/>
        </w:rPr>
      </w:pPr>
      <w:r>
        <w:rPr>
          <w:rStyle w:val="FootnoteReference"/>
        </w:rPr>
        <w:footnoteRef/>
      </w:r>
      <w:r w:rsidRPr="003F7F6B">
        <w:rPr>
          <w:lang w:val="en-US"/>
        </w:rPr>
        <w:t xml:space="preserve"> </w:t>
      </w:r>
      <w:r w:rsidRPr="00C140CB">
        <w:rPr>
          <w:rFonts w:ascii="Times New Roman" w:hAnsi="Times New Roman" w:cs="Times New Roman"/>
          <w:sz w:val="20"/>
          <w:szCs w:val="20"/>
          <w:lang w:val="en-US"/>
        </w:rPr>
        <w:t xml:space="preserve">An act of permitting </w:t>
      </w:r>
      <w:r>
        <w:rPr>
          <w:rFonts w:ascii="Times New Roman" w:hAnsi="Times New Roman" w:cs="Times New Roman"/>
          <w:sz w:val="20"/>
          <w:szCs w:val="20"/>
          <w:lang w:val="en-US"/>
        </w:rPr>
        <w:t>comes with both</w:t>
      </w:r>
      <w:r w:rsidRPr="00C140CB">
        <w:rPr>
          <w:rFonts w:ascii="Times New Roman" w:hAnsi="Times New Roman" w:cs="Times New Roman"/>
          <w:sz w:val="20"/>
          <w:szCs w:val="20"/>
          <w:lang w:val="en-US"/>
        </w:rPr>
        <w:t xml:space="preserve"> a permission as an illocutionary product and a permission as a mod</w:t>
      </w:r>
      <w:r>
        <w:rPr>
          <w:rFonts w:ascii="Times New Roman" w:hAnsi="Times New Roman" w:cs="Times New Roman"/>
          <w:sz w:val="20"/>
          <w:szCs w:val="20"/>
          <w:lang w:val="en-US"/>
        </w:rPr>
        <w:t>al product; likewise for offers, which come with acts of offering. N</w:t>
      </w:r>
      <w:r w:rsidRPr="00C140CB">
        <w:rPr>
          <w:rFonts w:ascii="Times New Roman" w:eastAsia="Calibri" w:hAnsi="Times New Roman" w:cs="Times New Roman"/>
          <w:sz w:val="20"/>
          <w:szCs w:val="20"/>
          <w:lang w:val="en-US" w:eastAsia="ar-SA"/>
        </w:rPr>
        <w:t xml:space="preserve">ominalizations such as </w:t>
      </w:r>
      <w:r w:rsidRPr="00C140CB">
        <w:rPr>
          <w:rFonts w:ascii="Times New Roman" w:eastAsia="Calibri" w:hAnsi="Times New Roman" w:cs="Times New Roman"/>
          <w:i/>
          <w:sz w:val="20"/>
          <w:szCs w:val="20"/>
          <w:lang w:val="en-US" w:eastAsia="ar-SA"/>
        </w:rPr>
        <w:t xml:space="preserve">permission </w:t>
      </w:r>
      <w:r w:rsidRPr="00C140CB">
        <w:rPr>
          <w:rFonts w:ascii="Times New Roman" w:eastAsia="Calibri" w:hAnsi="Times New Roman" w:cs="Times New Roman"/>
          <w:sz w:val="20"/>
          <w:szCs w:val="20"/>
          <w:lang w:val="en-US" w:eastAsia="ar-SA"/>
        </w:rPr>
        <w:t xml:space="preserve">and </w:t>
      </w:r>
      <w:r w:rsidRPr="00C140CB">
        <w:rPr>
          <w:rFonts w:ascii="Times New Roman" w:eastAsia="Calibri" w:hAnsi="Times New Roman" w:cs="Times New Roman"/>
          <w:i/>
          <w:sz w:val="20"/>
          <w:szCs w:val="20"/>
          <w:lang w:val="en-US" w:eastAsia="ar-SA"/>
        </w:rPr>
        <w:t>offer</w:t>
      </w:r>
      <w:r>
        <w:rPr>
          <w:rFonts w:ascii="Times New Roman" w:eastAsia="Calibri" w:hAnsi="Times New Roman" w:cs="Times New Roman"/>
          <w:sz w:val="20"/>
          <w:szCs w:val="20"/>
          <w:lang w:val="en-US" w:eastAsia="ar-SA"/>
        </w:rPr>
        <w:t xml:space="preserve"> are poly</w:t>
      </w:r>
      <w:r w:rsidRPr="00C140CB">
        <w:rPr>
          <w:rFonts w:ascii="Times New Roman" w:eastAsia="Calibri" w:hAnsi="Times New Roman" w:cs="Times New Roman"/>
          <w:sz w:val="20"/>
          <w:szCs w:val="20"/>
          <w:lang w:val="en-US" w:eastAsia="ar-SA"/>
        </w:rPr>
        <w:t xml:space="preserve">semous, </w:t>
      </w:r>
      <w:r>
        <w:rPr>
          <w:rFonts w:ascii="Times New Roman" w:eastAsia="Calibri" w:hAnsi="Times New Roman" w:cs="Times New Roman"/>
          <w:sz w:val="20"/>
          <w:szCs w:val="20"/>
          <w:lang w:val="en-US" w:eastAsia="ar-SA"/>
        </w:rPr>
        <w:t>denoting both</w:t>
      </w:r>
      <w:r w:rsidRPr="00C140CB">
        <w:rPr>
          <w:rFonts w:ascii="Times New Roman" w:eastAsia="Calibri" w:hAnsi="Times New Roman" w:cs="Times New Roman"/>
          <w:sz w:val="20"/>
          <w:szCs w:val="20"/>
          <w:lang w:val="en-US" w:eastAsia="ar-SA"/>
        </w:rPr>
        <w:t xml:space="preserve"> illocutionary product</w:t>
      </w:r>
      <w:r>
        <w:rPr>
          <w:rFonts w:ascii="Times New Roman" w:eastAsia="Calibri" w:hAnsi="Times New Roman" w:cs="Times New Roman"/>
          <w:sz w:val="20"/>
          <w:szCs w:val="20"/>
          <w:lang w:val="en-US" w:eastAsia="ar-SA"/>
        </w:rPr>
        <w:t xml:space="preserve">s and </w:t>
      </w:r>
      <w:r w:rsidRPr="00C140CB">
        <w:rPr>
          <w:rFonts w:ascii="Times New Roman" w:eastAsia="Calibri" w:hAnsi="Times New Roman" w:cs="Times New Roman"/>
          <w:sz w:val="20"/>
          <w:szCs w:val="20"/>
          <w:lang w:val="en-US" w:eastAsia="ar-SA"/>
        </w:rPr>
        <w:t>modal product</w:t>
      </w:r>
      <w:r>
        <w:rPr>
          <w:rFonts w:ascii="Times New Roman" w:eastAsia="Calibri" w:hAnsi="Times New Roman" w:cs="Times New Roman"/>
          <w:sz w:val="20"/>
          <w:szCs w:val="20"/>
          <w:lang w:val="en-US" w:eastAsia="ar-SA"/>
        </w:rPr>
        <w:t>s</w:t>
      </w:r>
      <w:r w:rsidRPr="00C140CB">
        <w:rPr>
          <w:rFonts w:ascii="Times New Roman" w:eastAsia="Calibri" w:hAnsi="Times New Roman" w:cs="Times New Roman"/>
          <w:sz w:val="20"/>
          <w:szCs w:val="20"/>
          <w:lang w:val="en-US" w:eastAsia="ar-SA"/>
        </w:rPr>
        <w:t>.</w:t>
      </w:r>
    </w:p>
    <w:p w:rsidR="00C0535B" w:rsidRPr="00C140CB" w:rsidRDefault="00C0535B" w:rsidP="00C140CB">
      <w:pPr>
        <w:tabs>
          <w:tab w:val="left" w:pos="1459"/>
        </w:tabs>
        <w:spacing w:after="0" w:line="240" w:lineRule="auto"/>
        <w:rPr>
          <w:rFonts w:ascii="Times New Roman" w:hAnsi="Times New Roman" w:cs="Times New Roman"/>
          <w:sz w:val="24"/>
          <w:szCs w:val="24"/>
          <w:lang w:val="en-US"/>
        </w:rPr>
      </w:pPr>
    </w:p>
  </w:footnote>
  <w:footnote w:id="3">
    <w:p w:rsidR="00C0535B" w:rsidRPr="00BB04CA" w:rsidRDefault="00C0535B" w:rsidP="00D3548A">
      <w:pPr>
        <w:pStyle w:val="FootnoteText"/>
        <w:rPr>
          <w:rFonts w:ascii="Times New Roman" w:eastAsia="Calibri" w:hAnsi="Times New Roman" w:cs="Times New Roman"/>
          <w:lang w:val="en-US"/>
        </w:rPr>
      </w:pPr>
      <w:r>
        <w:rPr>
          <w:rStyle w:val="FootnoteReference"/>
        </w:rPr>
        <w:footnoteRef/>
      </w:r>
      <w:r w:rsidRPr="00FC5D24">
        <w:rPr>
          <w:lang w:val="en-US"/>
        </w:rPr>
        <w:t xml:space="preserve"> </w:t>
      </w:r>
      <w:r w:rsidRPr="00BB04CA">
        <w:rPr>
          <w:rFonts w:ascii="Times New Roman" w:eastAsia="Times New Roman" w:hAnsi="Times New Roman" w:cs="Times New Roman"/>
          <w:lang w:val="en-US" w:eastAsia="fr-FR"/>
        </w:rPr>
        <w:t xml:space="preserve">The view that it depends on the modal object itself what its satisfiers are differs from that of Fine (2018a, b), who </w:t>
      </w:r>
      <w:r w:rsidRPr="00BB04CA">
        <w:rPr>
          <w:rFonts w:ascii="Times New Roman" w:eastAsia="Calibri" w:hAnsi="Times New Roman" w:cs="Times New Roman"/>
          <w:lang w:val="en-US"/>
        </w:rPr>
        <w:t>makes the choice of types of satisfiers strictly dependent on types of sentence. A</w:t>
      </w:r>
      <w:r>
        <w:rPr>
          <w:rFonts w:ascii="Times New Roman" w:eastAsia="Calibri" w:hAnsi="Times New Roman" w:cs="Times New Roman"/>
          <w:lang w:val="en-US"/>
        </w:rPr>
        <w:t>s a conseq</w:t>
      </w:r>
      <w:r w:rsidRPr="00BB04CA">
        <w:rPr>
          <w:rFonts w:ascii="Times New Roman" w:eastAsia="Calibri" w:hAnsi="Times New Roman" w:cs="Times New Roman"/>
          <w:lang w:val="en-US"/>
        </w:rPr>
        <w:t xml:space="preserve">uence, Fine (2018a, b) takes deontic modals to select imperatives, which have only actions as truthmakers.  Such an assumption is avoided on the present approach. That deontic modals apply to imperative sentences in some form is implausible linguistically since there is nothing imperative-like about the prejacent of a deontic modal. </w:t>
      </w:r>
    </w:p>
    <w:p w:rsidR="00C0535B" w:rsidRPr="00FC5D24" w:rsidRDefault="00C0535B" w:rsidP="00D3548A">
      <w:pPr>
        <w:pStyle w:val="FootnoteText"/>
        <w:rPr>
          <w:lang w:val="en-US"/>
        </w:rPr>
      </w:pPr>
    </w:p>
  </w:footnote>
  <w:footnote w:id="4">
    <w:p w:rsidR="00C0535B" w:rsidRDefault="00C0535B" w:rsidP="00706234">
      <w:pPr>
        <w:pStyle w:val="FootnoteText"/>
        <w:rPr>
          <w:rFonts w:ascii="Times New Roman" w:hAnsi="Times New Roman" w:cs="Times New Roman"/>
          <w:lang w:val="en-US"/>
        </w:rPr>
      </w:pPr>
      <w:r>
        <w:rPr>
          <w:rStyle w:val="FootnoteReference"/>
        </w:rPr>
        <w:footnoteRef/>
      </w:r>
      <w:r w:rsidRPr="0047796F">
        <w:rPr>
          <w:lang w:val="en-US"/>
        </w:rPr>
        <w:t xml:space="preserve"> </w:t>
      </w:r>
      <w:r>
        <w:rPr>
          <w:rFonts w:ascii="Times New Roman" w:hAnsi="Times New Roman" w:cs="Times New Roman"/>
          <w:lang w:val="en-US"/>
        </w:rPr>
        <w:t>The conditions on modal objects are analogous to those imposed by Fine (2018 b) on codes of conduct, which play a similar role in Fine’s account of deontic modals as the satisfiers of modal objects in object-based truthmaker semantics. See Sect. 5.</w:t>
      </w:r>
    </w:p>
    <w:p w:rsidR="00C0535B" w:rsidRPr="0047796F" w:rsidRDefault="00C0535B" w:rsidP="00706234">
      <w:pPr>
        <w:pStyle w:val="FootnoteText"/>
        <w:rPr>
          <w:lang w:val="en-US"/>
        </w:rPr>
      </w:pPr>
    </w:p>
  </w:footnote>
  <w:footnote w:id="5">
    <w:p w:rsidR="00C0535B" w:rsidRDefault="00C0535B" w:rsidP="00706234">
      <w:pPr>
        <w:pStyle w:val="FootnoteText"/>
        <w:rPr>
          <w:rFonts w:ascii="Times New Roman" w:hAnsi="Times New Roman" w:cs="Times New Roman"/>
          <w:lang w:val="en-US"/>
        </w:rPr>
      </w:pPr>
      <w:r>
        <w:rPr>
          <w:rStyle w:val="FootnoteReference"/>
        </w:rPr>
        <w:footnoteRef/>
      </w:r>
      <w:r w:rsidRPr="00FF73BC">
        <w:rPr>
          <w:lang w:val="en-US"/>
        </w:rPr>
        <w:t xml:space="preserve"> </w:t>
      </w:r>
      <w:r>
        <w:rPr>
          <w:rFonts w:ascii="Times New Roman" w:hAnsi="Times New Roman" w:cs="Times New Roman"/>
          <w:lang w:val="en-US"/>
        </w:rPr>
        <w:t>Just to make sure, m</w:t>
      </w:r>
      <w:r w:rsidRPr="00320FAF">
        <w:rPr>
          <w:rFonts w:ascii="Times New Roman" w:hAnsi="Times New Roman" w:cs="Times New Roman"/>
          <w:lang w:val="en-US"/>
        </w:rPr>
        <w:t>odal flavors distinguish deontic modal objects (of a certain strength) epistemic modal objects, circumstantial modal objects etc. The two modal forces are either are necessity and possibility.</w:t>
      </w:r>
    </w:p>
    <w:p w:rsidR="00C0535B" w:rsidRPr="00FF73BC" w:rsidRDefault="00C0535B" w:rsidP="00706234">
      <w:pPr>
        <w:pStyle w:val="FootnoteText"/>
        <w:rPr>
          <w:lang w:val="en-US"/>
        </w:rPr>
      </w:pPr>
    </w:p>
  </w:footnote>
  <w:footnote w:id="6">
    <w:p w:rsidR="00C0535B" w:rsidRDefault="00C0535B" w:rsidP="00706234">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r>
        <w:rPr>
          <w:rStyle w:val="FootnoteReference"/>
        </w:rPr>
        <w:footnoteRef/>
      </w:r>
      <w:r w:rsidRPr="00547189">
        <w:rPr>
          <w:lang w:val="en-US"/>
        </w:rPr>
        <w:t xml:space="preserve"> </w:t>
      </w:r>
      <w:r w:rsidRPr="00547189">
        <w:rPr>
          <w:rFonts w:ascii="Times New Roman" w:eastAsia="Times New Roman" w:hAnsi="Times New Roman" w:cs="Times New Roman"/>
          <w:sz w:val="20"/>
          <w:szCs w:val="20"/>
          <w:lang w:val="en-US" w:eastAsia="fr-FR"/>
        </w:rPr>
        <w:t xml:space="preserve">If the condition on such fusions is imposed that any satisfier of the permission contain a part that is a satisfier of the obligation, then </w:t>
      </w:r>
      <w:r>
        <w:rPr>
          <w:rFonts w:ascii="Times New Roman" w:eastAsia="Times New Roman" w:hAnsi="Times New Roman" w:cs="Times New Roman"/>
          <w:sz w:val="20"/>
          <w:szCs w:val="20"/>
          <w:lang w:val="en-US" w:eastAsia="fr-FR"/>
        </w:rPr>
        <w:t>this would be</w:t>
      </w:r>
      <w:r w:rsidRPr="00547189">
        <w:rPr>
          <w:rFonts w:ascii="Times New Roman" w:eastAsia="Times New Roman" w:hAnsi="Times New Roman" w:cs="Times New Roman"/>
          <w:sz w:val="20"/>
          <w:szCs w:val="20"/>
          <w:lang w:val="en-US" w:eastAsia="fr-FR"/>
        </w:rPr>
        <w:t xml:space="preserve"> a modal object that has as its satisfiers the ide</w:t>
      </w:r>
      <w:r>
        <w:rPr>
          <w:rFonts w:ascii="Times New Roman" w:eastAsia="Times New Roman" w:hAnsi="Times New Roman" w:cs="Times New Roman"/>
          <w:sz w:val="20"/>
          <w:szCs w:val="20"/>
          <w:lang w:val="en-US" w:eastAsia="fr-FR"/>
        </w:rPr>
        <w:t>al courses of actions that form</w:t>
      </w:r>
      <w:r w:rsidRPr="00547189">
        <w:rPr>
          <w:rFonts w:ascii="Times New Roman" w:eastAsia="Times New Roman" w:hAnsi="Times New Roman" w:cs="Times New Roman"/>
          <w:sz w:val="20"/>
          <w:szCs w:val="20"/>
          <w:lang w:val="en-US" w:eastAsia="fr-FR"/>
        </w:rPr>
        <w:t xml:space="preserve"> the basis of Fine’s semantics of deontic sentences. </w:t>
      </w:r>
      <w:r>
        <w:rPr>
          <w:rFonts w:ascii="Times New Roman" w:eastAsia="Times New Roman" w:hAnsi="Times New Roman" w:cs="Times New Roman"/>
          <w:sz w:val="20"/>
          <w:szCs w:val="20"/>
          <w:lang w:val="en-US" w:eastAsia="fr-FR"/>
        </w:rPr>
        <w:t>See Section</w:t>
      </w:r>
      <w:r w:rsidRPr="00547189">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10</w:t>
      </w:r>
      <w:r w:rsidRPr="00547189">
        <w:rPr>
          <w:rFonts w:ascii="Times New Roman" w:eastAsia="Times New Roman" w:hAnsi="Times New Roman" w:cs="Times New Roman"/>
          <w:sz w:val="20"/>
          <w:szCs w:val="20"/>
          <w:lang w:val="en-US" w:eastAsia="fr-FR"/>
        </w:rPr>
        <w:t xml:space="preserve">. </w:t>
      </w:r>
    </w:p>
    <w:p w:rsidR="00C0535B" w:rsidRPr="00547189" w:rsidRDefault="00C0535B" w:rsidP="00706234">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p>
  </w:footnote>
  <w:footnote w:id="7">
    <w:p w:rsidR="00C0535B" w:rsidRDefault="00C0535B" w:rsidP="00BD08CC">
      <w:pPr>
        <w:spacing w:after="0" w:line="240" w:lineRule="auto"/>
        <w:jc w:val="both"/>
        <w:rPr>
          <w:rFonts w:ascii="Times New Roman" w:eastAsia="Times New Roman" w:hAnsi="Times New Roman" w:cs="Times New Roman"/>
          <w:sz w:val="24"/>
          <w:szCs w:val="24"/>
          <w:lang w:val="en-US" w:eastAsia="fr-FR"/>
        </w:rPr>
      </w:pPr>
      <w:r>
        <w:rPr>
          <w:rStyle w:val="FootnoteReference"/>
        </w:rPr>
        <w:footnoteRef/>
      </w:r>
      <w:r>
        <w:rPr>
          <w:rFonts w:ascii="Times New Roman" w:eastAsia="Times New Roman" w:hAnsi="Times New Roman" w:cs="Times New Roman"/>
          <w:sz w:val="24"/>
          <w:szCs w:val="24"/>
          <w:lang w:val="en-US" w:eastAsia="fr-FR"/>
        </w:rPr>
        <w:t xml:space="preserve"> </w:t>
      </w:r>
      <w:r w:rsidRPr="00A05FEA">
        <w:rPr>
          <w:rFonts w:ascii="Times New Roman" w:eastAsia="Times New Roman" w:hAnsi="Times New Roman" w:cs="Times New Roman"/>
          <w:sz w:val="20"/>
          <w:szCs w:val="20"/>
          <w:lang w:val="en-US" w:eastAsia="fr-FR"/>
        </w:rPr>
        <w:t xml:space="preserve">Similar issue arises for epistemic modals (and epistemic or doxastic attitude verbs), which arguably display the same sort of distinction between </w:t>
      </w:r>
      <w:r>
        <w:rPr>
          <w:rFonts w:ascii="Times New Roman" w:eastAsia="Times New Roman" w:hAnsi="Times New Roman" w:cs="Times New Roman"/>
          <w:sz w:val="20"/>
          <w:szCs w:val="20"/>
          <w:lang w:val="en-US" w:eastAsia="fr-FR"/>
        </w:rPr>
        <w:t>weak and strong</w:t>
      </w:r>
      <w:r w:rsidRPr="00A05FEA">
        <w:rPr>
          <w:rFonts w:ascii="Times New Roman" w:eastAsia="Times New Roman" w:hAnsi="Times New Roman" w:cs="Times New Roman"/>
          <w:sz w:val="20"/>
          <w:szCs w:val="20"/>
          <w:lang w:val="en-US" w:eastAsia="fr-FR"/>
        </w:rPr>
        <w:t xml:space="preserve"> readings (Przyjemski 2017). S</w:t>
      </w:r>
      <w:r>
        <w:rPr>
          <w:rFonts w:ascii="Times New Roman" w:eastAsia="Times New Roman" w:hAnsi="Times New Roman" w:cs="Times New Roman"/>
          <w:sz w:val="20"/>
          <w:szCs w:val="20"/>
          <w:lang w:val="en-US" w:eastAsia="fr-FR"/>
        </w:rPr>
        <w:t>ee Section 6</w:t>
      </w:r>
      <w:r w:rsidRPr="00A05FEA">
        <w:rPr>
          <w:rFonts w:ascii="Times New Roman" w:eastAsia="Times New Roman" w:hAnsi="Times New Roman" w:cs="Times New Roman"/>
          <w:sz w:val="20"/>
          <w:szCs w:val="20"/>
          <w:lang w:val="en-US" w:eastAsia="fr-FR"/>
        </w:rPr>
        <w:t>.</w:t>
      </w:r>
    </w:p>
    <w:p w:rsidR="00C0535B" w:rsidRPr="00A05FEA" w:rsidRDefault="00C0535B" w:rsidP="00BD08CC">
      <w:pPr>
        <w:pStyle w:val="FootnoteText"/>
        <w:rPr>
          <w:lang w:val="en-US"/>
        </w:rPr>
      </w:pPr>
    </w:p>
  </w:footnote>
  <w:footnote w:id="8">
    <w:p w:rsidR="00C0535B" w:rsidRPr="00194269" w:rsidRDefault="00C0535B" w:rsidP="00917955">
      <w:pPr>
        <w:spacing w:after="0" w:line="240" w:lineRule="auto"/>
        <w:rPr>
          <w:rFonts w:ascii="Times New Roman" w:hAnsi="Times New Roman" w:cs="Times New Roman"/>
          <w:sz w:val="20"/>
          <w:szCs w:val="20"/>
          <w:lang w:val="en-US"/>
        </w:rPr>
      </w:pPr>
      <w:r>
        <w:rPr>
          <w:rStyle w:val="FootnoteReference"/>
        </w:rPr>
        <w:footnoteRef/>
      </w:r>
      <w:r w:rsidRPr="00194269">
        <w:rPr>
          <w:lang w:val="en-US"/>
        </w:rPr>
        <w:t xml:space="preserve"> </w:t>
      </w:r>
      <w:r w:rsidR="00C90EB8">
        <w:rPr>
          <w:rFonts w:ascii="Times New Roman" w:hAnsi="Times New Roman" w:cs="Times New Roman"/>
          <w:sz w:val="20"/>
          <w:szCs w:val="20"/>
          <w:lang w:val="en-US"/>
        </w:rPr>
        <w:t>Arsenijeviç (2020</w:t>
      </w:r>
      <w:r w:rsidRPr="00194269">
        <w:rPr>
          <w:rFonts w:ascii="Times New Roman" w:hAnsi="Times New Roman" w:cs="Times New Roman"/>
          <w:sz w:val="20"/>
          <w:szCs w:val="20"/>
          <w:lang w:val="en-US"/>
        </w:rPr>
        <w:t>) poi</w:t>
      </w:r>
      <w:r>
        <w:rPr>
          <w:rFonts w:ascii="Times New Roman" w:hAnsi="Times New Roman" w:cs="Times New Roman"/>
          <w:sz w:val="20"/>
          <w:szCs w:val="20"/>
          <w:lang w:val="en-US"/>
        </w:rPr>
        <w:t>nts out</w:t>
      </w:r>
      <w:r w:rsidR="00C90EB8">
        <w:rPr>
          <w:rFonts w:ascii="Times New Roman" w:hAnsi="Times New Roman" w:cs="Times New Roman"/>
          <w:sz w:val="20"/>
          <w:szCs w:val="20"/>
          <w:lang w:val="en-US"/>
        </w:rPr>
        <w:t xml:space="preserve">  that (i) has only a strong reading</w:t>
      </w:r>
      <w:r w:rsidRPr="00194269">
        <w:rPr>
          <w:rFonts w:ascii="Times New Roman" w:hAnsi="Times New Roman" w:cs="Times New Roman"/>
          <w:sz w:val="20"/>
          <w:szCs w:val="20"/>
          <w:lang w:val="en-US"/>
        </w:rPr>
        <w:t>:</w:t>
      </w:r>
    </w:p>
    <w:p w:rsidR="00C0535B" w:rsidRPr="00194269" w:rsidRDefault="00C0535B" w:rsidP="00917955">
      <w:pPr>
        <w:spacing w:after="0" w:line="240" w:lineRule="auto"/>
        <w:rPr>
          <w:rFonts w:ascii="Times New Roman" w:hAnsi="Times New Roman" w:cs="Times New Roman"/>
          <w:sz w:val="20"/>
          <w:szCs w:val="20"/>
          <w:lang w:val="en-US"/>
        </w:rPr>
      </w:pPr>
    </w:p>
    <w:p w:rsidR="00C0535B" w:rsidRPr="00194269" w:rsidRDefault="00C90EB8" w:rsidP="0091795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 Mary</w:t>
      </w:r>
      <w:r w:rsidR="00C0535B" w:rsidRPr="00194269">
        <w:rPr>
          <w:rFonts w:ascii="Times New Roman" w:hAnsi="Times New Roman" w:cs="Times New Roman"/>
          <w:sz w:val="20"/>
          <w:szCs w:val="20"/>
          <w:lang w:val="en-US"/>
        </w:rPr>
        <w:t xml:space="preserve"> was permitted to leave.</w:t>
      </w:r>
    </w:p>
    <w:p w:rsidR="00C0535B" w:rsidRPr="00194269" w:rsidRDefault="00C0535B" w:rsidP="00917955">
      <w:pPr>
        <w:spacing w:after="0" w:line="240" w:lineRule="auto"/>
        <w:rPr>
          <w:rFonts w:ascii="Times New Roman" w:hAnsi="Times New Roman" w:cs="Times New Roman"/>
          <w:sz w:val="20"/>
          <w:szCs w:val="20"/>
          <w:lang w:val="en-US"/>
        </w:rPr>
      </w:pPr>
    </w:p>
    <w:p w:rsidR="00C0535B" w:rsidRPr="00194269" w:rsidRDefault="00C90EB8" w:rsidP="0091795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Past tense in (16a</w:t>
      </w:r>
      <w:r w:rsidR="00C0535B" w:rsidRPr="00194269">
        <w:rPr>
          <w:rFonts w:ascii="Times New Roman" w:hAnsi="Times New Roman" w:cs="Times New Roman"/>
          <w:sz w:val="20"/>
          <w:szCs w:val="20"/>
          <w:lang w:val="en-US"/>
        </w:rPr>
        <w:t>) is suggestive of the act</w:t>
      </w:r>
      <w:r>
        <w:rPr>
          <w:rFonts w:ascii="Times New Roman" w:hAnsi="Times New Roman" w:cs="Times New Roman"/>
          <w:sz w:val="20"/>
          <w:szCs w:val="20"/>
          <w:lang w:val="en-US"/>
        </w:rPr>
        <w:t xml:space="preserve"> of permission</w:t>
      </w:r>
      <w:r w:rsidR="00C0535B" w:rsidRPr="00194269">
        <w:rPr>
          <w:rFonts w:ascii="Times New Roman" w:hAnsi="Times New Roman" w:cs="Times New Roman"/>
          <w:sz w:val="20"/>
          <w:szCs w:val="20"/>
          <w:lang w:val="en-US"/>
        </w:rPr>
        <w:t xml:space="preserve"> having taken place, thus triggering a strong reading</w:t>
      </w:r>
      <w:r>
        <w:rPr>
          <w:rFonts w:ascii="Times New Roman" w:hAnsi="Times New Roman" w:cs="Times New Roman"/>
          <w:sz w:val="20"/>
          <w:szCs w:val="20"/>
          <w:lang w:val="en-US"/>
        </w:rPr>
        <w:t xml:space="preserve">. By contrast, </w:t>
      </w:r>
      <w:r w:rsidR="00C0535B">
        <w:rPr>
          <w:rFonts w:ascii="Times New Roman" w:hAnsi="Times New Roman" w:cs="Times New Roman"/>
          <w:sz w:val="20"/>
          <w:szCs w:val="20"/>
          <w:lang w:val="en-US"/>
        </w:rPr>
        <w:t>(ii</w:t>
      </w:r>
      <w:r>
        <w:rPr>
          <w:rFonts w:ascii="Times New Roman" w:hAnsi="Times New Roman" w:cs="Times New Roman"/>
          <w:sz w:val="20"/>
          <w:szCs w:val="20"/>
          <w:lang w:val="en-US"/>
        </w:rPr>
        <w:t>)</w:t>
      </w:r>
      <w:r w:rsidR="00C0535B" w:rsidRPr="00194269">
        <w:rPr>
          <w:rFonts w:ascii="Times New Roman" w:hAnsi="Times New Roman" w:cs="Times New Roman"/>
          <w:sz w:val="20"/>
          <w:szCs w:val="20"/>
          <w:lang w:val="en-US"/>
        </w:rPr>
        <w:t xml:space="preserve"> allows both a strong and a weak reading:</w:t>
      </w:r>
    </w:p>
    <w:p w:rsidR="00C0535B" w:rsidRPr="00194269" w:rsidRDefault="00C0535B" w:rsidP="00917955">
      <w:pPr>
        <w:pStyle w:val="FootnoteText"/>
        <w:rPr>
          <w:lang w:val="en-US"/>
        </w:rPr>
      </w:pPr>
    </w:p>
  </w:footnote>
  <w:footnote w:id="9">
    <w:p w:rsidR="005622EE" w:rsidRPr="005622EE" w:rsidRDefault="005622EE">
      <w:pPr>
        <w:pStyle w:val="FootnoteText"/>
        <w:rPr>
          <w:lang w:val="en-US"/>
        </w:rPr>
      </w:pPr>
      <w:r>
        <w:rPr>
          <w:rStyle w:val="FootnoteReference"/>
        </w:rPr>
        <w:footnoteRef/>
      </w:r>
      <w:r w:rsidRPr="005622EE">
        <w:rPr>
          <w:lang w:val="en-US"/>
        </w:rPr>
        <w:t xml:space="preserve"> </w:t>
      </w:r>
      <w:r w:rsidRPr="00391C2F">
        <w:rPr>
          <w:rFonts w:ascii="Times New Roman" w:eastAsia="Times New Roman" w:hAnsi="Times New Roman" w:cs="Times New Roman"/>
          <w:lang w:val="en-US" w:eastAsia="fr-FR"/>
        </w:rPr>
        <w:t xml:space="preserve">Fine’s </w:t>
      </w:r>
      <w:r w:rsidRPr="00391C2F">
        <w:rPr>
          <w:rFonts w:ascii="Times New Roman" w:eastAsia="Times New Roman" w:hAnsi="Times New Roman" w:cs="Times New Roman"/>
          <w:lang w:val="en-US" w:eastAsia="fr-FR"/>
        </w:rPr>
        <w:t xml:space="preserve">(2018a, b) </w:t>
      </w:r>
      <w:r w:rsidRPr="00391C2F">
        <w:rPr>
          <w:rFonts w:ascii="Times New Roman" w:eastAsia="Times New Roman" w:hAnsi="Times New Roman" w:cs="Times New Roman"/>
          <w:lang w:val="en-US" w:eastAsia="fr-FR"/>
        </w:rPr>
        <w:t>sentence-based sema</w:t>
      </w:r>
      <w:r w:rsidRPr="00391C2F">
        <w:rPr>
          <w:rFonts w:ascii="Times New Roman" w:eastAsia="Times New Roman" w:hAnsi="Times New Roman" w:cs="Times New Roman"/>
          <w:lang w:val="en-US" w:eastAsia="fr-FR"/>
        </w:rPr>
        <w:t xml:space="preserve">ntics of imperatives provides an </w:t>
      </w:r>
      <w:r w:rsidRPr="00391C2F">
        <w:rPr>
          <w:rFonts w:ascii="Times New Roman" w:eastAsia="Times New Roman" w:hAnsi="Times New Roman" w:cs="Times New Roman"/>
          <w:lang w:val="en-US" w:eastAsia="fr-FR"/>
        </w:rPr>
        <w:t>account of Ross’ paradox involving imperatives</w:t>
      </w:r>
      <w:r w:rsidRPr="00391C2F">
        <w:rPr>
          <w:rFonts w:ascii="Times New Roman" w:eastAsia="Times New Roman" w:hAnsi="Times New Roman" w:cs="Times New Roman"/>
          <w:lang w:val="en-US" w:eastAsia="fr-FR"/>
        </w:rPr>
        <w:t xml:space="preserve"> making use of the notion of partial content</w:t>
      </w:r>
      <w:r w:rsidR="00391C2F">
        <w:rPr>
          <w:rFonts w:ascii="Times New Roman" w:eastAsia="Times New Roman" w:hAnsi="Times New Roman" w:cs="Times New Roman"/>
          <w:lang w:val="en-US" w:eastAsia="fr-FR"/>
        </w:rPr>
        <w:t>.</w:t>
      </w:r>
    </w:p>
  </w:footnote>
  <w:footnote w:id="10">
    <w:p w:rsidR="00C0535B" w:rsidRDefault="00C0535B">
      <w:pPr>
        <w:pStyle w:val="FootnoteText"/>
        <w:rPr>
          <w:rFonts w:ascii="Times New Roman" w:hAnsi="Times New Roman" w:cs="Times New Roman"/>
          <w:lang w:val="en-US"/>
        </w:rPr>
      </w:pPr>
      <w:r>
        <w:rPr>
          <w:rStyle w:val="FootnoteReference"/>
        </w:rPr>
        <w:footnoteRef/>
      </w:r>
      <w:r w:rsidRPr="00DD348F">
        <w:rPr>
          <w:lang w:val="en-US"/>
        </w:rPr>
        <w:t xml:space="preserve"> </w:t>
      </w:r>
      <w:r w:rsidRPr="00DD348F">
        <w:rPr>
          <w:rFonts w:ascii="Times New Roman" w:hAnsi="Times New Roman" w:cs="Times New Roman"/>
          <w:lang w:val="en-US"/>
        </w:rPr>
        <w:t>Dispositions play a central role as potentialities in Barbara Vetter’s (2015) work on circumstantial modals. Vetter takes a potentiality not to be an object, though</w:t>
      </w:r>
      <w:r>
        <w:rPr>
          <w:rFonts w:ascii="Times New Roman" w:hAnsi="Times New Roman" w:cs="Times New Roman"/>
          <w:lang w:val="en-US"/>
        </w:rPr>
        <w:t>, but rather to be</w:t>
      </w:r>
      <w:r w:rsidRPr="00DD348F">
        <w:rPr>
          <w:rFonts w:ascii="Times New Roman" w:hAnsi="Times New Roman" w:cs="Times New Roman"/>
          <w:lang w:val="en-US"/>
        </w:rPr>
        <w:t xml:space="preserve"> property of an object, which leads to a different logical form of the corresponding modal sentences.</w:t>
      </w:r>
    </w:p>
    <w:p w:rsidR="00C0535B" w:rsidRPr="00DD348F" w:rsidRDefault="00C0535B">
      <w:pPr>
        <w:pStyle w:val="FootnoteText"/>
        <w:rPr>
          <w:lang w:val="en-US"/>
        </w:rPr>
      </w:pPr>
    </w:p>
  </w:footnote>
  <w:footnote w:id="11">
    <w:p w:rsidR="00C0535B" w:rsidRDefault="00C0535B">
      <w:pPr>
        <w:pStyle w:val="FootnoteText"/>
        <w:rPr>
          <w:lang w:val="en-US"/>
        </w:rPr>
      </w:pPr>
      <w:r>
        <w:rPr>
          <w:rStyle w:val="FootnoteReference"/>
        </w:rPr>
        <w:footnoteRef/>
      </w:r>
      <w:r w:rsidRPr="006C12B7">
        <w:rPr>
          <w:lang w:val="en-US"/>
        </w:rPr>
        <w:t xml:space="preserve"> </w:t>
      </w:r>
      <w:r w:rsidR="00C12FDE" w:rsidRPr="00C12FDE">
        <w:rPr>
          <w:rFonts w:ascii="Times New Roman" w:hAnsi="Times New Roman" w:cs="Times New Roman"/>
          <w:lang w:val="en-US"/>
        </w:rPr>
        <w:t xml:space="preserve">But see </w:t>
      </w:r>
      <w:r w:rsidRPr="00C12FDE">
        <w:rPr>
          <w:rFonts w:ascii="Times New Roman" w:hAnsi="Times New Roman" w:cs="Times New Roman"/>
          <w:lang w:val="en-US"/>
        </w:rPr>
        <w:t>Correia (</w:t>
      </w:r>
      <w:r w:rsidR="00C12FDE" w:rsidRPr="00C12FDE">
        <w:rPr>
          <w:rFonts w:ascii="Times New Roman" w:hAnsi="Times New Roman" w:cs="Times New Roman"/>
          <w:lang w:val="en-US"/>
        </w:rPr>
        <w:t xml:space="preserve">2006) for arguments </w:t>
      </w:r>
      <w:r w:rsidRPr="00C12FDE">
        <w:rPr>
          <w:rFonts w:ascii="Times New Roman" w:hAnsi="Times New Roman" w:cs="Times New Roman"/>
          <w:lang w:val="en-US"/>
        </w:rPr>
        <w:t>against essences being objects.</w:t>
      </w:r>
    </w:p>
    <w:p w:rsidR="00C0535B" w:rsidRPr="006C12B7" w:rsidRDefault="00C0535B">
      <w:pPr>
        <w:pStyle w:val="FootnoteText"/>
        <w:rPr>
          <w:lang w:val="en-US"/>
        </w:rPr>
      </w:pPr>
    </w:p>
  </w:footnote>
  <w:footnote w:id="12">
    <w:p w:rsidR="00C0535B" w:rsidRDefault="00C0535B" w:rsidP="005B794A">
      <w:pPr>
        <w:pStyle w:val="FootnoteText"/>
        <w:rPr>
          <w:rFonts w:ascii="Times New Roman" w:hAnsi="Times New Roman" w:cs="Times New Roman"/>
          <w:lang w:val="en-US"/>
        </w:rPr>
      </w:pPr>
      <w:r>
        <w:rPr>
          <w:rStyle w:val="FootnoteReference"/>
        </w:rPr>
        <w:footnoteRef/>
      </w:r>
      <w:r w:rsidRPr="001054EF">
        <w:rPr>
          <w:lang w:val="en-US"/>
        </w:rPr>
        <w:t xml:space="preserve"> </w:t>
      </w:r>
      <w:r w:rsidRPr="001054EF">
        <w:rPr>
          <w:rFonts w:ascii="Times New Roman" w:hAnsi="Times New Roman" w:cs="Times New Roman"/>
          <w:lang w:val="en-US"/>
        </w:rPr>
        <w:t xml:space="preserve">The same </w:t>
      </w:r>
      <w:r>
        <w:rPr>
          <w:rFonts w:ascii="Times New Roman" w:hAnsi="Times New Roman" w:cs="Times New Roman"/>
          <w:lang w:val="en-US"/>
        </w:rPr>
        <w:t xml:space="preserve">semantic </w:t>
      </w:r>
      <w:r w:rsidRPr="001054EF">
        <w:rPr>
          <w:rFonts w:ascii="Times New Roman" w:hAnsi="Times New Roman" w:cs="Times New Roman"/>
          <w:lang w:val="en-US"/>
        </w:rPr>
        <w:t xml:space="preserve">effect is not associated with </w:t>
      </w:r>
      <w:r w:rsidRPr="001054EF">
        <w:rPr>
          <w:rFonts w:ascii="Times New Roman" w:hAnsi="Times New Roman" w:cs="Times New Roman"/>
          <w:i/>
          <w:lang w:val="en-US"/>
        </w:rPr>
        <w:t>possibility</w:t>
      </w:r>
      <w:r w:rsidRPr="001054EF">
        <w:rPr>
          <w:rFonts w:ascii="Times New Roman" w:hAnsi="Times New Roman" w:cs="Times New Roman"/>
          <w:lang w:val="en-US"/>
        </w:rPr>
        <w:t xml:space="preserve"> when used with circumstantial modals that are not action-directed, as in </w:t>
      </w:r>
      <w:r w:rsidRPr="001054EF">
        <w:rPr>
          <w:rFonts w:ascii="Times New Roman" w:hAnsi="Times New Roman" w:cs="Times New Roman"/>
          <w:i/>
          <w:lang w:val="en-US"/>
        </w:rPr>
        <w:t>There is a possibility that it rains tomorrow</w:t>
      </w:r>
      <w:r>
        <w:rPr>
          <w:rFonts w:ascii="Times New Roman" w:hAnsi="Times New Roman" w:cs="Times New Roman"/>
          <w:lang w:val="en-US"/>
        </w:rPr>
        <w:t>.</w:t>
      </w:r>
    </w:p>
    <w:p w:rsidR="00C0535B" w:rsidRPr="001054EF" w:rsidRDefault="00C0535B" w:rsidP="005B794A">
      <w:pPr>
        <w:pStyle w:val="FootnoteText"/>
        <w:rPr>
          <w:lang w:val="en-US"/>
        </w:rPr>
      </w:pPr>
    </w:p>
  </w:footnote>
  <w:footnote w:id="13">
    <w:p w:rsidR="00C0535B" w:rsidRPr="006034E4" w:rsidRDefault="00C0535B" w:rsidP="005B794A">
      <w:pPr>
        <w:pStyle w:val="FootnoteText"/>
        <w:rPr>
          <w:rFonts w:ascii="Times New Roman" w:hAnsi="Times New Roman" w:cs="Times New Roman"/>
          <w:sz w:val="24"/>
          <w:szCs w:val="24"/>
          <w:lang w:val="en-US"/>
        </w:rPr>
      </w:pPr>
      <w:r>
        <w:rPr>
          <w:rStyle w:val="FootnoteReference"/>
        </w:rPr>
        <w:footnoteRef/>
      </w:r>
      <w:r w:rsidRPr="00F11DA3">
        <w:rPr>
          <w:lang w:val="en-US"/>
        </w:rPr>
        <w:t xml:space="preserve"> </w:t>
      </w:r>
      <w:r w:rsidRPr="006034E4">
        <w:rPr>
          <w:rFonts w:ascii="Times New Roman" w:hAnsi="Times New Roman" w:cs="Times New Roman"/>
          <w:lang w:val="en-US"/>
        </w:rPr>
        <w:t>This was pointed out by Kaufma</w:t>
      </w:r>
      <w:r w:rsidR="00C12FDE">
        <w:rPr>
          <w:rFonts w:ascii="Times New Roman" w:hAnsi="Times New Roman" w:cs="Times New Roman"/>
          <w:lang w:val="en-US"/>
        </w:rPr>
        <w:t>n</w:t>
      </w:r>
      <w:r w:rsidRPr="006034E4">
        <w:rPr>
          <w:rFonts w:ascii="Times New Roman" w:hAnsi="Times New Roman" w:cs="Times New Roman"/>
          <w:lang w:val="en-US"/>
        </w:rPr>
        <w:t>n (2021). Kaufma</w:t>
      </w:r>
      <w:r w:rsidR="00C12FDE">
        <w:rPr>
          <w:rFonts w:ascii="Times New Roman" w:hAnsi="Times New Roman" w:cs="Times New Roman"/>
          <w:lang w:val="en-US"/>
        </w:rPr>
        <w:t>n</w:t>
      </w:r>
      <w:r w:rsidRPr="006034E4">
        <w:rPr>
          <w:rFonts w:ascii="Times New Roman" w:hAnsi="Times New Roman" w:cs="Times New Roman"/>
          <w:lang w:val="en-US"/>
        </w:rPr>
        <w:t>n suggests that strategies and possibilities may have violators in that when all other strategies have been eliminated, only the pursuit of one strategy allows reaching the goal. But this does not mean the strategy can be violated. It means that there are no other strategies that can be pursued. But what has violators in that case appears to be a second-level attitudinal object, to pursue the goal by adopting strategies. When presenting it as a ‘necessity’, though, the pursuit of other strategies counts as a violation.</w:t>
      </w:r>
    </w:p>
    <w:p w:rsidR="00C0535B" w:rsidRPr="00F11DA3" w:rsidRDefault="00C0535B" w:rsidP="005B794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618933"/>
      <w:docPartObj>
        <w:docPartGallery w:val="Page Numbers (Top of Page)"/>
        <w:docPartUnique/>
      </w:docPartObj>
    </w:sdtPr>
    <w:sdtEndPr>
      <w:rPr>
        <w:noProof/>
      </w:rPr>
    </w:sdtEndPr>
    <w:sdtContent>
      <w:p w:rsidR="00C0535B" w:rsidRDefault="00C0535B">
        <w:pPr>
          <w:pStyle w:val="Header"/>
          <w:jc w:val="center"/>
        </w:pPr>
        <w:r>
          <w:fldChar w:fldCharType="begin"/>
        </w:r>
        <w:r>
          <w:instrText xml:space="preserve"> PAGE   \* MERGEFORMAT </w:instrText>
        </w:r>
        <w:r>
          <w:fldChar w:fldCharType="separate"/>
        </w:r>
        <w:r w:rsidR="00001236">
          <w:rPr>
            <w:noProof/>
          </w:rPr>
          <w:t>26</w:t>
        </w:r>
        <w:r>
          <w:rPr>
            <w:noProof/>
          </w:rPr>
          <w:fldChar w:fldCharType="end"/>
        </w:r>
      </w:p>
    </w:sdtContent>
  </w:sdt>
  <w:p w:rsidR="00C0535B" w:rsidRDefault="00C0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CE"/>
    <w:rsid w:val="0000012D"/>
    <w:rsid w:val="00001236"/>
    <w:rsid w:val="00004957"/>
    <w:rsid w:val="00014A79"/>
    <w:rsid w:val="00017BBC"/>
    <w:rsid w:val="00023B63"/>
    <w:rsid w:val="000348CD"/>
    <w:rsid w:val="000402FB"/>
    <w:rsid w:val="00042C88"/>
    <w:rsid w:val="00045D95"/>
    <w:rsid w:val="00050646"/>
    <w:rsid w:val="000540B8"/>
    <w:rsid w:val="0006113B"/>
    <w:rsid w:val="000629C9"/>
    <w:rsid w:val="000634E6"/>
    <w:rsid w:val="00093239"/>
    <w:rsid w:val="00094A3C"/>
    <w:rsid w:val="000974E3"/>
    <w:rsid w:val="00097905"/>
    <w:rsid w:val="000A0582"/>
    <w:rsid w:val="000A2457"/>
    <w:rsid w:val="000A36AA"/>
    <w:rsid w:val="000A5CA2"/>
    <w:rsid w:val="000D0AC7"/>
    <w:rsid w:val="000D11BD"/>
    <w:rsid w:val="000D333E"/>
    <w:rsid w:val="000D33B9"/>
    <w:rsid w:val="000D3DB7"/>
    <w:rsid w:val="000D5E4C"/>
    <w:rsid w:val="000D5F54"/>
    <w:rsid w:val="000E29E6"/>
    <w:rsid w:val="000E3907"/>
    <w:rsid w:val="00112A55"/>
    <w:rsid w:val="0012368E"/>
    <w:rsid w:val="0013301C"/>
    <w:rsid w:val="00135B76"/>
    <w:rsid w:val="001367C1"/>
    <w:rsid w:val="001409F8"/>
    <w:rsid w:val="00156F77"/>
    <w:rsid w:val="00160FAF"/>
    <w:rsid w:val="00166EAF"/>
    <w:rsid w:val="00170E77"/>
    <w:rsid w:val="00176403"/>
    <w:rsid w:val="00176446"/>
    <w:rsid w:val="00194269"/>
    <w:rsid w:val="001A12A6"/>
    <w:rsid w:val="001B3988"/>
    <w:rsid w:val="001B44BD"/>
    <w:rsid w:val="001D1523"/>
    <w:rsid w:val="001D7300"/>
    <w:rsid w:val="001E5D0A"/>
    <w:rsid w:val="001F45A6"/>
    <w:rsid w:val="001F624F"/>
    <w:rsid w:val="0021191E"/>
    <w:rsid w:val="00211ACA"/>
    <w:rsid w:val="0021497E"/>
    <w:rsid w:val="002256E8"/>
    <w:rsid w:val="0023077C"/>
    <w:rsid w:val="00231900"/>
    <w:rsid w:val="00257572"/>
    <w:rsid w:val="00265CE7"/>
    <w:rsid w:val="00272B6C"/>
    <w:rsid w:val="002768F4"/>
    <w:rsid w:val="00293F83"/>
    <w:rsid w:val="002A064F"/>
    <w:rsid w:val="002D07C2"/>
    <w:rsid w:val="002D46CB"/>
    <w:rsid w:val="002E058B"/>
    <w:rsid w:val="002E534B"/>
    <w:rsid w:val="002E58F4"/>
    <w:rsid w:val="002F10CE"/>
    <w:rsid w:val="002F732F"/>
    <w:rsid w:val="00302165"/>
    <w:rsid w:val="00304973"/>
    <w:rsid w:val="00320BBE"/>
    <w:rsid w:val="00323265"/>
    <w:rsid w:val="00324C93"/>
    <w:rsid w:val="003253F4"/>
    <w:rsid w:val="00335814"/>
    <w:rsid w:val="00341ECA"/>
    <w:rsid w:val="00345062"/>
    <w:rsid w:val="003454FD"/>
    <w:rsid w:val="003509EA"/>
    <w:rsid w:val="00350A1C"/>
    <w:rsid w:val="00352F25"/>
    <w:rsid w:val="003600D5"/>
    <w:rsid w:val="00365F83"/>
    <w:rsid w:val="00387D5A"/>
    <w:rsid w:val="00391C2F"/>
    <w:rsid w:val="00394637"/>
    <w:rsid w:val="00394BE5"/>
    <w:rsid w:val="003A108C"/>
    <w:rsid w:val="003A7F8E"/>
    <w:rsid w:val="003B1E75"/>
    <w:rsid w:val="003B2DF1"/>
    <w:rsid w:val="003B5826"/>
    <w:rsid w:val="003C1312"/>
    <w:rsid w:val="003C1AD4"/>
    <w:rsid w:val="003C4642"/>
    <w:rsid w:val="003D21C3"/>
    <w:rsid w:val="003D35E6"/>
    <w:rsid w:val="003D46B8"/>
    <w:rsid w:val="003D4CEA"/>
    <w:rsid w:val="003E6246"/>
    <w:rsid w:val="003F3841"/>
    <w:rsid w:val="003F7F6B"/>
    <w:rsid w:val="00403F35"/>
    <w:rsid w:val="00405538"/>
    <w:rsid w:val="00406A0B"/>
    <w:rsid w:val="004113B0"/>
    <w:rsid w:val="004136BE"/>
    <w:rsid w:val="0043196B"/>
    <w:rsid w:val="00436C72"/>
    <w:rsid w:val="00447D9E"/>
    <w:rsid w:val="004517EE"/>
    <w:rsid w:val="004567F0"/>
    <w:rsid w:val="0045712D"/>
    <w:rsid w:val="004721B7"/>
    <w:rsid w:val="00480D48"/>
    <w:rsid w:val="00493198"/>
    <w:rsid w:val="004970EA"/>
    <w:rsid w:val="004A4050"/>
    <w:rsid w:val="004B56CB"/>
    <w:rsid w:val="004B6687"/>
    <w:rsid w:val="004C4AEE"/>
    <w:rsid w:val="004C5338"/>
    <w:rsid w:val="004D659A"/>
    <w:rsid w:val="004E1614"/>
    <w:rsid w:val="004F6EFD"/>
    <w:rsid w:val="00522DA5"/>
    <w:rsid w:val="00523CF9"/>
    <w:rsid w:val="00535C12"/>
    <w:rsid w:val="00536720"/>
    <w:rsid w:val="00543D11"/>
    <w:rsid w:val="0054507F"/>
    <w:rsid w:val="00550E24"/>
    <w:rsid w:val="005622EE"/>
    <w:rsid w:val="00564B56"/>
    <w:rsid w:val="00574533"/>
    <w:rsid w:val="005828A2"/>
    <w:rsid w:val="00584AD8"/>
    <w:rsid w:val="00584BD1"/>
    <w:rsid w:val="00585084"/>
    <w:rsid w:val="005853EC"/>
    <w:rsid w:val="005858E1"/>
    <w:rsid w:val="00586B8A"/>
    <w:rsid w:val="005A58A7"/>
    <w:rsid w:val="005B6AFE"/>
    <w:rsid w:val="005B794A"/>
    <w:rsid w:val="005B7D68"/>
    <w:rsid w:val="005C105B"/>
    <w:rsid w:val="005D02FE"/>
    <w:rsid w:val="005D68C6"/>
    <w:rsid w:val="005F3544"/>
    <w:rsid w:val="005F47E0"/>
    <w:rsid w:val="006034E4"/>
    <w:rsid w:val="00613BB2"/>
    <w:rsid w:val="00614306"/>
    <w:rsid w:val="0062036A"/>
    <w:rsid w:val="00621F23"/>
    <w:rsid w:val="00625B91"/>
    <w:rsid w:val="00627ABF"/>
    <w:rsid w:val="00640B25"/>
    <w:rsid w:val="006472BC"/>
    <w:rsid w:val="00651857"/>
    <w:rsid w:val="00654F6F"/>
    <w:rsid w:val="0065735C"/>
    <w:rsid w:val="00665B2B"/>
    <w:rsid w:val="00680E7C"/>
    <w:rsid w:val="00684473"/>
    <w:rsid w:val="00685A20"/>
    <w:rsid w:val="00691899"/>
    <w:rsid w:val="006937A2"/>
    <w:rsid w:val="006C018D"/>
    <w:rsid w:val="006C12B7"/>
    <w:rsid w:val="006D1F72"/>
    <w:rsid w:val="006E16DF"/>
    <w:rsid w:val="006E38EA"/>
    <w:rsid w:val="006E65AE"/>
    <w:rsid w:val="006E72EF"/>
    <w:rsid w:val="006F3CEE"/>
    <w:rsid w:val="007029CD"/>
    <w:rsid w:val="00703684"/>
    <w:rsid w:val="00704DA2"/>
    <w:rsid w:val="00705B0C"/>
    <w:rsid w:val="00705F3E"/>
    <w:rsid w:val="00706234"/>
    <w:rsid w:val="0071551E"/>
    <w:rsid w:val="0071648A"/>
    <w:rsid w:val="00732F49"/>
    <w:rsid w:val="007331BE"/>
    <w:rsid w:val="00746E0E"/>
    <w:rsid w:val="0075191C"/>
    <w:rsid w:val="00762053"/>
    <w:rsid w:val="00763757"/>
    <w:rsid w:val="00765E12"/>
    <w:rsid w:val="00766326"/>
    <w:rsid w:val="00767A4E"/>
    <w:rsid w:val="00782577"/>
    <w:rsid w:val="007839DD"/>
    <w:rsid w:val="00786D89"/>
    <w:rsid w:val="007952BE"/>
    <w:rsid w:val="007B021A"/>
    <w:rsid w:val="007B1BF8"/>
    <w:rsid w:val="007C31ED"/>
    <w:rsid w:val="007C620C"/>
    <w:rsid w:val="007D45F9"/>
    <w:rsid w:val="007D565B"/>
    <w:rsid w:val="007E3344"/>
    <w:rsid w:val="007F3D86"/>
    <w:rsid w:val="00806AE1"/>
    <w:rsid w:val="008203F4"/>
    <w:rsid w:val="0082749A"/>
    <w:rsid w:val="00833E9C"/>
    <w:rsid w:val="0084145E"/>
    <w:rsid w:val="00843AF3"/>
    <w:rsid w:val="00844858"/>
    <w:rsid w:val="00852E0F"/>
    <w:rsid w:val="00856A88"/>
    <w:rsid w:val="008671D4"/>
    <w:rsid w:val="0087002E"/>
    <w:rsid w:val="00876853"/>
    <w:rsid w:val="008809C9"/>
    <w:rsid w:val="00881E00"/>
    <w:rsid w:val="0088318A"/>
    <w:rsid w:val="00886AB7"/>
    <w:rsid w:val="00893A6E"/>
    <w:rsid w:val="008A09BB"/>
    <w:rsid w:val="008A2A9F"/>
    <w:rsid w:val="008B0F7F"/>
    <w:rsid w:val="008B30B4"/>
    <w:rsid w:val="008B3219"/>
    <w:rsid w:val="008B522D"/>
    <w:rsid w:val="008C40CD"/>
    <w:rsid w:val="008E0593"/>
    <w:rsid w:val="008F10B2"/>
    <w:rsid w:val="008F2B88"/>
    <w:rsid w:val="008F53E7"/>
    <w:rsid w:val="008F6789"/>
    <w:rsid w:val="00914934"/>
    <w:rsid w:val="00917955"/>
    <w:rsid w:val="00926446"/>
    <w:rsid w:val="009314D4"/>
    <w:rsid w:val="00931622"/>
    <w:rsid w:val="00942930"/>
    <w:rsid w:val="00953321"/>
    <w:rsid w:val="009603D1"/>
    <w:rsid w:val="00977D73"/>
    <w:rsid w:val="00995720"/>
    <w:rsid w:val="009A0056"/>
    <w:rsid w:val="009B665C"/>
    <w:rsid w:val="009C0DE6"/>
    <w:rsid w:val="009C3D4D"/>
    <w:rsid w:val="009C6A8D"/>
    <w:rsid w:val="009D7B08"/>
    <w:rsid w:val="009E2798"/>
    <w:rsid w:val="009F055E"/>
    <w:rsid w:val="009F0BC5"/>
    <w:rsid w:val="009F77BE"/>
    <w:rsid w:val="00A10B2D"/>
    <w:rsid w:val="00A14B75"/>
    <w:rsid w:val="00A15E89"/>
    <w:rsid w:val="00A32171"/>
    <w:rsid w:val="00A34537"/>
    <w:rsid w:val="00A4719D"/>
    <w:rsid w:val="00A50FD2"/>
    <w:rsid w:val="00A51B43"/>
    <w:rsid w:val="00A74C70"/>
    <w:rsid w:val="00A7671C"/>
    <w:rsid w:val="00A80C17"/>
    <w:rsid w:val="00AA193D"/>
    <w:rsid w:val="00AB410B"/>
    <w:rsid w:val="00AD14DB"/>
    <w:rsid w:val="00AD59E3"/>
    <w:rsid w:val="00AE19E2"/>
    <w:rsid w:val="00AE369D"/>
    <w:rsid w:val="00AF335A"/>
    <w:rsid w:val="00AF3B0B"/>
    <w:rsid w:val="00AF3D32"/>
    <w:rsid w:val="00B24703"/>
    <w:rsid w:val="00B2595A"/>
    <w:rsid w:val="00B2632E"/>
    <w:rsid w:val="00B34976"/>
    <w:rsid w:val="00B352D1"/>
    <w:rsid w:val="00B3533A"/>
    <w:rsid w:val="00B41360"/>
    <w:rsid w:val="00B42821"/>
    <w:rsid w:val="00B42DC7"/>
    <w:rsid w:val="00B46DD4"/>
    <w:rsid w:val="00B5395C"/>
    <w:rsid w:val="00B554FF"/>
    <w:rsid w:val="00B55E0F"/>
    <w:rsid w:val="00B61F2B"/>
    <w:rsid w:val="00B80299"/>
    <w:rsid w:val="00BA0D7B"/>
    <w:rsid w:val="00BA7F60"/>
    <w:rsid w:val="00BB04CA"/>
    <w:rsid w:val="00BB44DA"/>
    <w:rsid w:val="00BB7731"/>
    <w:rsid w:val="00BC50DB"/>
    <w:rsid w:val="00BD08CC"/>
    <w:rsid w:val="00BD74EB"/>
    <w:rsid w:val="00BD79D4"/>
    <w:rsid w:val="00BE36B5"/>
    <w:rsid w:val="00C0535B"/>
    <w:rsid w:val="00C12FDE"/>
    <w:rsid w:val="00C140CB"/>
    <w:rsid w:val="00C175B2"/>
    <w:rsid w:val="00C21803"/>
    <w:rsid w:val="00C23DFD"/>
    <w:rsid w:val="00C26FF9"/>
    <w:rsid w:val="00C561AC"/>
    <w:rsid w:val="00C65234"/>
    <w:rsid w:val="00C7734F"/>
    <w:rsid w:val="00C80C29"/>
    <w:rsid w:val="00C8145A"/>
    <w:rsid w:val="00C815E0"/>
    <w:rsid w:val="00C8453D"/>
    <w:rsid w:val="00C846AA"/>
    <w:rsid w:val="00C90EB8"/>
    <w:rsid w:val="00C9554C"/>
    <w:rsid w:val="00C96728"/>
    <w:rsid w:val="00CA6A7B"/>
    <w:rsid w:val="00CB1C56"/>
    <w:rsid w:val="00CB49AE"/>
    <w:rsid w:val="00CB75A1"/>
    <w:rsid w:val="00CC1DBC"/>
    <w:rsid w:val="00CC55B3"/>
    <w:rsid w:val="00CE164E"/>
    <w:rsid w:val="00CF0A71"/>
    <w:rsid w:val="00CF6ECE"/>
    <w:rsid w:val="00D00000"/>
    <w:rsid w:val="00D000A8"/>
    <w:rsid w:val="00D0248C"/>
    <w:rsid w:val="00D14553"/>
    <w:rsid w:val="00D315EE"/>
    <w:rsid w:val="00D31635"/>
    <w:rsid w:val="00D3548A"/>
    <w:rsid w:val="00D43AB8"/>
    <w:rsid w:val="00D45D30"/>
    <w:rsid w:val="00D5160B"/>
    <w:rsid w:val="00D56611"/>
    <w:rsid w:val="00D5669B"/>
    <w:rsid w:val="00D864CC"/>
    <w:rsid w:val="00D9644B"/>
    <w:rsid w:val="00DA024C"/>
    <w:rsid w:val="00DB0BFE"/>
    <w:rsid w:val="00DB37DC"/>
    <w:rsid w:val="00DB7030"/>
    <w:rsid w:val="00DC5632"/>
    <w:rsid w:val="00DD0715"/>
    <w:rsid w:val="00DD1AA4"/>
    <w:rsid w:val="00DD348F"/>
    <w:rsid w:val="00DF1B78"/>
    <w:rsid w:val="00E048EE"/>
    <w:rsid w:val="00E11D5D"/>
    <w:rsid w:val="00E1281B"/>
    <w:rsid w:val="00E13A2A"/>
    <w:rsid w:val="00E20131"/>
    <w:rsid w:val="00E40F2A"/>
    <w:rsid w:val="00E41E67"/>
    <w:rsid w:val="00E44F91"/>
    <w:rsid w:val="00E475F7"/>
    <w:rsid w:val="00E51783"/>
    <w:rsid w:val="00E616E0"/>
    <w:rsid w:val="00E629B1"/>
    <w:rsid w:val="00E72FF7"/>
    <w:rsid w:val="00E76907"/>
    <w:rsid w:val="00E84973"/>
    <w:rsid w:val="00E86D92"/>
    <w:rsid w:val="00E91BB5"/>
    <w:rsid w:val="00E96B57"/>
    <w:rsid w:val="00EB1848"/>
    <w:rsid w:val="00EC0169"/>
    <w:rsid w:val="00EC03E8"/>
    <w:rsid w:val="00EC1E5C"/>
    <w:rsid w:val="00ED2221"/>
    <w:rsid w:val="00ED6019"/>
    <w:rsid w:val="00EE271C"/>
    <w:rsid w:val="00EE432D"/>
    <w:rsid w:val="00F01E38"/>
    <w:rsid w:val="00F02BF2"/>
    <w:rsid w:val="00F041C4"/>
    <w:rsid w:val="00F1101D"/>
    <w:rsid w:val="00F11DA3"/>
    <w:rsid w:val="00F12E04"/>
    <w:rsid w:val="00F236D9"/>
    <w:rsid w:val="00F2385B"/>
    <w:rsid w:val="00F30328"/>
    <w:rsid w:val="00F4508D"/>
    <w:rsid w:val="00F502DE"/>
    <w:rsid w:val="00F64205"/>
    <w:rsid w:val="00F66A25"/>
    <w:rsid w:val="00F71110"/>
    <w:rsid w:val="00F723A0"/>
    <w:rsid w:val="00F82610"/>
    <w:rsid w:val="00F85620"/>
    <w:rsid w:val="00F966C8"/>
    <w:rsid w:val="00F97093"/>
    <w:rsid w:val="00FA6123"/>
    <w:rsid w:val="00FA7D93"/>
    <w:rsid w:val="00FC4E9C"/>
    <w:rsid w:val="00FC5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C5"/>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rsid w:val="009F0BC5"/>
    <w:rPr>
      <w:sz w:val="20"/>
      <w:szCs w:val="20"/>
    </w:rPr>
  </w:style>
  <w:style w:type="paragraph" w:styleId="FootnoteText">
    <w:name w:val="footnote text"/>
    <w:basedOn w:val="Normal"/>
    <w:link w:val="FootnoteTextChar"/>
    <w:unhideWhenUsed/>
    <w:rsid w:val="009F0BC5"/>
    <w:pPr>
      <w:spacing w:after="0" w:line="240" w:lineRule="auto"/>
    </w:pPr>
    <w:rPr>
      <w:sz w:val="20"/>
      <w:szCs w:val="20"/>
    </w:rPr>
  </w:style>
  <w:style w:type="character" w:customStyle="1" w:styleId="HeaderChar">
    <w:name w:val="Header Char"/>
    <w:basedOn w:val="DefaultParagraphFont"/>
    <w:link w:val="Header"/>
    <w:uiPriority w:val="99"/>
    <w:rsid w:val="009F0BC5"/>
  </w:style>
  <w:style w:type="paragraph" w:styleId="Header">
    <w:name w:val="header"/>
    <w:basedOn w:val="Normal"/>
    <w:link w:val="HeaderChar"/>
    <w:uiPriority w:val="99"/>
    <w:unhideWhenUsed/>
    <w:rsid w:val="009F0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BC5"/>
  </w:style>
  <w:style w:type="paragraph" w:styleId="Footer">
    <w:name w:val="footer"/>
    <w:basedOn w:val="Normal"/>
    <w:link w:val="FooterChar"/>
    <w:uiPriority w:val="99"/>
    <w:unhideWhenUsed/>
    <w:rsid w:val="009F0BC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0BC5"/>
    <w:rPr>
      <w:rFonts w:ascii="Tahoma" w:hAnsi="Tahoma" w:cs="Tahoma"/>
      <w:sz w:val="16"/>
      <w:szCs w:val="16"/>
    </w:rPr>
  </w:style>
  <w:style w:type="paragraph" w:styleId="BalloonText">
    <w:name w:val="Balloon Text"/>
    <w:basedOn w:val="Normal"/>
    <w:link w:val="BalloonTextChar"/>
    <w:uiPriority w:val="99"/>
    <w:semiHidden/>
    <w:unhideWhenUsed/>
    <w:rsid w:val="009F0BC5"/>
    <w:pPr>
      <w:spacing w:after="0" w:line="240" w:lineRule="auto"/>
    </w:pPr>
    <w:rPr>
      <w:rFonts w:ascii="Tahoma" w:hAnsi="Tahoma" w:cs="Tahoma"/>
      <w:sz w:val="16"/>
      <w:szCs w:val="16"/>
    </w:rPr>
  </w:style>
  <w:style w:type="character" w:styleId="FootnoteReference">
    <w:name w:val="footnote reference"/>
    <w:basedOn w:val="DefaultParagraphFont"/>
    <w:unhideWhenUsed/>
    <w:rsid w:val="009F0BC5"/>
    <w:rPr>
      <w:vertAlign w:val="superscript"/>
    </w:rPr>
  </w:style>
  <w:style w:type="paragraph" w:customStyle="1" w:styleId="Default">
    <w:name w:val="Default"/>
    <w:rsid w:val="009F0B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F0BC5"/>
    <w:rPr>
      <w:i/>
      <w:iCs/>
    </w:rPr>
  </w:style>
  <w:style w:type="paragraph" w:styleId="NormalWeb">
    <w:name w:val="Normal (Web)"/>
    <w:basedOn w:val="Normal"/>
    <w:uiPriority w:val="99"/>
    <w:unhideWhenUsed/>
    <w:rsid w:val="009F0BC5"/>
    <w:rPr>
      <w:rFonts w:ascii="Times New Roman" w:hAnsi="Times New Roman" w:cs="Times New Roman"/>
      <w:sz w:val="24"/>
      <w:szCs w:val="24"/>
    </w:rPr>
  </w:style>
  <w:style w:type="character" w:styleId="Strong">
    <w:name w:val="Strong"/>
    <w:basedOn w:val="DefaultParagraphFont"/>
    <w:uiPriority w:val="22"/>
    <w:qFormat/>
    <w:rsid w:val="002F7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C5"/>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rsid w:val="009F0BC5"/>
    <w:rPr>
      <w:sz w:val="20"/>
      <w:szCs w:val="20"/>
    </w:rPr>
  </w:style>
  <w:style w:type="paragraph" w:styleId="FootnoteText">
    <w:name w:val="footnote text"/>
    <w:basedOn w:val="Normal"/>
    <w:link w:val="FootnoteTextChar"/>
    <w:unhideWhenUsed/>
    <w:rsid w:val="009F0BC5"/>
    <w:pPr>
      <w:spacing w:after="0" w:line="240" w:lineRule="auto"/>
    </w:pPr>
    <w:rPr>
      <w:sz w:val="20"/>
      <w:szCs w:val="20"/>
    </w:rPr>
  </w:style>
  <w:style w:type="character" w:customStyle="1" w:styleId="HeaderChar">
    <w:name w:val="Header Char"/>
    <w:basedOn w:val="DefaultParagraphFont"/>
    <w:link w:val="Header"/>
    <w:uiPriority w:val="99"/>
    <w:rsid w:val="009F0BC5"/>
  </w:style>
  <w:style w:type="paragraph" w:styleId="Header">
    <w:name w:val="header"/>
    <w:basedOn w:val="Normal"/>
    <w:link w:val="HeaderChar"/>
    <w:uiPriority w:val="99"/>
    <w:unhideWhenUsed/>
    <w:rsid w:val="009F0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BC5"/>
  </w:style>
  <w:style w:type="paragraph" w:styleId="Footer">
    <w:name w:val="footer"/>
    <w:basedOn w:val="Normal"/>
    <w:link w:val="FooterChar"/>
    <w:uiPriority w:val="99"/>
    <w:unhideWhenUsed/>
    <w:rsid w:val="009F0BC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0BC5"/>
    <w:rPr>
      <w:rFonts w:ascii="Tahoma" w:hAnsi="Tahoma" w:cs="Tahoma"/>
      <w:sz w:val="16"/>
      <w:szCs w:val="16"/>
    </w:rPr>
  </w:style>
  <w:style w:type="paragraph" w:styleId="BalloonText">
    <w:name w:val="Balloon Text"/>
    <w:basedOn w:val="Normal"/>
    <w:link w:val="BalloonTextChar"/>
    <w:uiPriority w:val="99"/>
    <w:semiHidden/>
    <w:unhideWhenUsed/>
    <w:rsid w:val="009F0BC5"/>
    <w:pPr>
      <w:spacing w:after="0" w:line="240" w:lineRule="auto"/>
    </w:pPr>
    <w:rPr>
      <w:rFonts w:ascii="Tahoma" w:hAnsi="Tahoma" w:cs="Tahoma"/>
      <w:sz w:val="16"/>
      <w:szCs w:val="16"/>
    </w:rPr>
  </w:style>
  <w:style w:type="character" w:styleId="FootnoteReference">
    <w:name w:val="footnote reference"/>
    <w:basedOn w:val="DefaultParagraphFont"/>
    <w:unhideWhenUsed/>
    <w:rsid w:val="009F0BC5"/>
    <w:rPr>
      <w:vertAlign w:val="superscript"/>
    </w:rPr>
  </w:style>
  <w:style w:type="paragraph" w:customStyle="1" w:styleId="Default">
    <w:name w:val="Default"/>
    <w:rsid w:val="009F0B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F0BC5"/>
    <w:rPr>
      <w:i/>
      <w:iCs/>
    </w:rPr>
  </w:style>
  <w:style w:type="paragraph" w:styleId="NormalWeb">
    <w:name w:val="Normal (Web)"/>
    <w:basedOn w:val="Normal"/>
    <w:uiPriority w:val="99"/>
    <w:unhideWhenUsed/>
    <w:rsid w:val="009F0BC5"/>
    <w:rPr>
      <w:rFonts w:ascii="Times New Roman" w:hAnsi="Times New Roman" w:cs="Times New Roman"/>
      <w:sz w:val="24"/>
      <w:szCs w:val="24"/>
    </w:rPr>
  </w:style>
  <w:style w:type="character" w:styleId="Strong">
    <w:name w:val="Strong"/>
    <w:basedOn w:val="DefaultParagraphFont"/>
    <w:uiPriority w:val="22"/>
    <w:qFormat/>
    <w:rsid w:val="002F7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3152-16AC-4058-97B7-422FF541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27</Pages>
  <Words>9139</Words>
  <Characters>50266</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27</cp:revision>
  <dcterms:created xsi:type="dcterms:W3CDTF">2023-03-28T21:25:00Z</dcterms:created>
  <dcterms:modified xsi:type="dcterms:W3CDTF">2023-04-03T20:09:00Z</dcterms:modified>
</cp:coreProperties>
</file>