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5D" w:rsidRPr="00ED5194" w:rsidRDefault="00A64F5D" w:rsidP="005B799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D5194">
        <w:rPr>
          <w:rFonts w:ascii="Times New Roman" w:hAnsi="Times New Roman" w:cs="Times New Roman"/>
          <w:b/>
          <w:sz w:val="32"/>
          <w:szCs w:val="32"/>
          <w:lang w:val="en-US"/>
        </w:rPr>
        <w:t xml:space="preserve">Chapter 7 </w:t>
      </w:r>
    </w:p>
    <w:p w:rsidR="00A64F5D" w:rsidRDefault="00A64F5D" w:rsidP="00A64F5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Clauses in Functions other than as Predicates of </w:t>
      </w:r>
      <w:r w:rsidR="002D0A09">
        <w:rPr>
          <w:rFonts w:ascii="Times New Roman" w:hAnsi="Times New Roman" w:cs="Times New Roman"/>
          <w:b/>
          <w:sz w:val="32"/>
          <w:szCs w:val="32"/>
          <w:lang w:val="en-US"/>
        </w:rPr>
        <w:t>Attitudinal Objects</w:t>
      </w:r>
    </w:p>
    <w:p w:rsidR="00A45A35" w:rsidRPr="005555CE" w:rsidRDefault="00A45A35" w:rsidP="00A64F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64F5D" w:rsidRDefault="00E12F7A" w:rsidP="001861D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Version April 9</w:t>
      </w:r>
      <w:bookmarkStart w:id="0" w:name="_GoBack"/>
      <w:bookmarkEnd w:id="0"/>
      <w:r w:rsidR="00B3245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45A35" w:rsidRPr="00A45A35">
        <w:rPr>
          <w:rFonts w:ascii="Times New Roman" w:hAnsi="Times New Roman" w:cs="Times New Roman"/>
          <w:sz w:val="24"/>
          <w:szCs w:val="24"/>
          <w:lang w:val="en-US"/>
        </w:rPr>
        <w:t xml:space="preserve"> 2023</w:t>
      </w:r>
    </w:p>
    <w:p w:rsidR="00C4414F" w:rsidRPr="00BA3518" w:rsidRDefault="00C4414F" w:rsidP="00A64F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F4B25" w:rsidRDefault="00A64F5D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Not all clauses have the function of </w:t>
      </w:r>
      <w:r w:rsidR="00241829">
        <w:rPr>
          <w:rFonts w:ascii="Times New Roman" w:hAnsi="Times New Roman" w:cs="Times New Roman"/>
          <w:sz w:val="24"/>
          <w:szCs w:val="24"/>
          <w:lang w:val="en-US"/>
        </w:rPr>
        <w:t xml:space="preserve">being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predicates of the attitudinal object described by the embedding predicate. There are various clauses (or </w:t>
      </w:r>
      <w:r w:rsidR="00241829">
        <w:rPr>
          <w:rFonts w:ascii="Times New Roman" w:hAnsi="Times New Roman" w:cs="Times New Roman"/>
          <w:sz w:val="24"/>
          <w:szCs w:val="24"/>
          <w:lang w:val="en-US"/>
        </w:rPr>
        <w:t xml:space="preserve">rather </w:t>
      </w:r>
      <w:r>
        <w:rPr>
          <w:rFonts w:ascii="Times New Roman" w:hAnsi="Times New Roman" w:cs="Times New Roman"/>
          <w:sz w:val="24"/>
          <w:szCs w:val="24"/>
          <w:lang w:val="en-US"/>
        </w:rPr>
        <w:t>function</w:t>
      </w:r>
      <w:r w:rsidR="00241829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clauses) for which this is implausible both syntactically and semantically</w:t>
      </w:r>
      <w:r w:rsidR="00593832">
        <w:rPr>
          <w:rFonts w:ascii="Times New Roman" w:hAnsi="Times New Roman" w:cs="Times New Roman"/>
          <w:sz w:val="24"/>
          <w:szCs w:val="24"/>
          <w:lang w:val="en-US"/>
        </w:rPr>
        <w:t>. As has often been observed, s</w:t>
      </w:r>
      <w:r w:rsidR="00241829">
        <w:rPr>
          <w:rFonts w:ascii="Times New Roman" w:hAnsi="Times New Roman" w:cs="Times New Roman"/>
          <w:sz w:val="24"/>
          <w:szCs w:val="24"/>
          <w:lang w:val="en-US"/>
        </w:rPr>
        <w:t>uch</w:t>
      </w:r>
      <w:r w:rsidR="00AE1216">
        <w:rPr>
          <w:rFonts w:ascii="Times New Roman" w:hAnsi="Times New Roman" w:cs="Times New Roman"/>
          <w:sz w:val="24"/>
          <w:szCs w:val="24"/>
          <w:lang w:val="en-US"/>
        </w:rPr>
        <w:t xml:space="preserve"> clauses have nominal status (in a sense to be made precise)</w:t>
      </w:r>
      <w:r w:rsidR="00EF4B25">
        <w:rPr>
          <w:rFonts w:ascii="Times New Roman" w:hAnsi="Times New Roman" w:cs="Times New Roman"/>
          <w:sz w:val="24"/>
          <w:szCs w:val="24"/>
          <w:lang w:val="en-US"/>
        </w:rPr>
        <w:t xml:space="preserve"> and thus can be called </w:t>
      </w:r>
      <w:r w:rsidR="00593832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EF4B25">
        <w:rPr>
          <w:rFonts w:ascii="Times New Roman" w:hAnsi="Times New Roman" w:cs="Times New Roman"/>
          <w:sz w:val="24"/>
          <w:szCs w:val="24"/>
          <w:lang w:val="en-US"/>
        </w:rPr>
        <w:t>nominal clauses</w:t>
      </w:r>
      <w:r w:rsidR="00593832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EF4B25">
        <w:rPr>
          <w:rFonts w:ascii="Times New Roman" w:hAnsi="Times New Roman" w:cs="Times New Roman"/>
          <w:sz w:val="24"/>
          <w:szCs w:val="24"/>
          <w:lang w:val="en-US"/>
        </w:rPr>
        <w:t>. Nominal clauses</w:t>
      </w:r>
      <w:r w:rsidR="00AE1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serve to </w:t>
      </w:r>
      <w:r w:rsidR="00593832">
        <w:rPr>
          <w:rFonts w:ascii="Times New Roman" w:hAnsi="Times New Roman" w:cs="Times New Roman"/>
          <w:sz w:val="24"/>
          <w:szCs w:val="24"/>
          <w:lang w:val="en-US"/>
        </w:rPr>
        <w:t>describe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 object that acts as an argument of the embedding predicate</w:t>
      </w:r>
      <w:r w:rsidR="00032F4B">
        <w:rPr>
          <w:rFonts w:ascii="Times New Roman" w:hAnsi="Times New Roman" w:cs="Times New Roman"/>
          <w:sz w:val="24"/>
          <w:szCs w:val="24"/>
          <w:lang w:val="en-US"/>
        </w:rPr>
        <w:t xml:space="preserve">, such as </w:t>
      </w:r>
      <w:r w:rsidR="00EF4B25">
        <w:rPr>
          <w:rFonts w:ascii="Times New Roman" w:hAnsi="Times New Roman" w:cs="Times New Roman"/>
          <w:sz w:val="24"/>
          <w:szCs w:val="24"/>
          <w:lang w:val="en-US"/>
        </w:rPr>
        <w:t>a fact,</w:t>
      </w:r>
      <w:r w:rsidR="00AE1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4B25">
        <w:rPr>
          <w:rFonts w:ascii="Times New Roman" w:hAnsi="Times New Roman" w:cs="Times New Roman"/>
          <w:sz w:val="24"/>
          <w:szCs w:val="24"/>
          <w:lang w:val="en-US"/>
        </w:rPr>
        <w:t>a state</w:t>
      </w:r>
      <w:r w:rsidR="00AE1216">
        <w:rPr>
          <w:rFonts w:ascii="Times New Roman" w:hAnsi="Times New Roman" w:cs="Times New Roman"/>
          <w:sz w:val="24"/>
          <w:szCs w:val="24"/>
          <w:lang w:val="en-US"/>
        </w:rPr>
        <w:t xml:space="preserve"> of affairs</w:t>
      </w:r>
      <w:r w:rsidR="00032F4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E1216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032F4B">
        <w:rPr>
          <w:rFonts w:ascii="Times New Roman" w:hAnsi="Times New Roman" w:cs="Times New Roman"/>
          <w:sz w:val="24"/>
          <w:szCs w:val="24"/>
          <w:lang w:val="en-US"/>
        </w:rPr>
        <w:t xml:space="preserve"> what I call</w:t>
      </w:r>
      <w:r w:rsidR="00AE1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4B2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032F4B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DA3FF5">
        <w:rPr>
          <w:rFonts w:ascii="Times New Roman" w:hAnsi="Times New Roman" w:cs="Times New Roman"/>
          <w:sz w:val="24"/>
          <w:szCs w:val="24"/>
          <w:lang w:val="en-US"/>
        </w:rPr>
        <w:t>thin assertion</w:t>
      </w:r>
      <w:r w:rsidR="00032F4B">
        <w:rPr>
          <w:rFonts w:ascii="Times New Roman" w:hAnsi="Times New Roman" w:cs="Times New Roman"/>
          <w:sz w:val="24"/>
          <w:szCs w:val="24"/>
          <w:lang w:val="en-US"/>
        </w:rPr>
        <w:t xml:space="preserve">’, an </w:t>
      </w:r>
      <w:r w:rsidR="00EF4B25">
        <w:rPr>
          <w:rFonts w:ascii="Times New Roman" w:hAnsi="Times New Roman" w:cs="Times New Roman"/>
          <w:sz w:val="24"/>
          <w:szCs w:val="24"/>
          <w:lang w:val="en-US"/>
        </w:rPr>
        <w:t>assertion</w:t>
      </w:r>
      <w:r w:rsidR="00032F4B">
        <w:rPr>
          <w:rFonts w:ascii="Times New Roman" w:hAnsi="Times New Roman" w:cs="Times New Roman"/>
          <w:sz w:val="24"/>
          <w:szCs w:val="24"/>
          <w:lang w:val="en-US"/>
        </w:rPr>
        <w:t xml:space="preserve"> without a phatic part</w:t>
      </w:r>
      <w:r w:rsidR="00AE1216">
        <w:rPr>
          <w:rFonts w:ascii="Times New Roman" w:hAnsi="Times New Roman" w:cs="Times New Roman"/>
          <w:sz w:val="24"/>
          <w:szCs w:val="24"/>
          <w:lang w:val="en-US"/>
        </w:rPr>
        <w:t>. Despite their nominal status,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such clauses are </w:t>
      </w:r>
      <w:r w:rsidR="00473A0C">
        <w:rPr>
          <w:rFonts w:ascii="Times New Roman" w:hAnsi="Times New Roman" w:cs="Times New Roman"/>
          <w:sz w:val="24"/>
          <w:szCs w:val="24"/>
          <w:lang w:val="en-US"/>
        </w:rPr>
        <w:t>different from refere</w:t>
      </w:r>
      <w:r w:rsidR="00032F4B">
        <w:rPr>
          <w:rFonts w:ascii="Times New Roman" w:hAnsi="Times New Roman" w:cs="Times New Roman"/>
          <w:sz w:val="24"/>
          <w:szCs w:val="24"/>
          <w:lang w:val="en-US"/>
        </w:rPr>
        <w:t>ntial D</w:t>
      </w:r>
      <w:r w:rsidR="00EF4B25">
        <w:rPr>
          <w:rFonts w:ascii="Times New Roman" w:hAnsi="Times New Roman" w:cs="Times New Roman"/>
          <w:sz w:val="24"/>
          <w:szCs w:val="24"/>
          <w:lang w:val="en-US"/>
        </w:rPr>
        <w:t>Ps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 their syntactic and semantic behavior. </w:t>
      </w:r>
    </w:p>
    <w:p w:rsidR="00DA3FF5" w:rsidRDefault="00EF4B25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Nominal</w:t>
      </w:r>
      <w:r w:rsidR="00A20061">
        <w:rPr>
          <w:rFonts w:ascii="Times New Roman" w:hAnsi="Times New Roman" w:cs="Times New Roman"/>
          <w:sz w:val="24"/>
          <w:szCs w:val="24"/>
          <w:lang w:val="en-US"/>
        </w:rPr>
        <w:t xml:space="preserve"> clauses do</w:t>
      </w:r>
      <w:r w:rsidR="0051066D">
        <w:rPr>
          <w:rFonts w:ascii="Times New Roman" w:hAnsi="Times New Roman" w:cs="Times New Roman"/>
          <w:sz w:val="24"/>
          <w:szCs w:val="24"/>
          <w:lang w:val="en-US"/>
        </w:rPr>
        <w:t xml:space="preserve"> not req</w:t>
      </w:r>
      <w:r w:rsidR="00A64F5D">
        <w:rPr>
          <w:rFonts w:ascii="Times New Roman" w:hAnsi="Times New Roman" w:cs="Times New Roman"/>
          <w:sz w:val="24"/>
          <w:szCs w:val="24"/>
          <w:lang w:val="en-US"/>
        </w:rPr>
        <w:t xml:space="preserve">uire </w:t>
      </w:r>
      <w:r w:rsidR="00032F4B">
        <w:rPr>
          <w:rFonts w:ascii="Times New Roman" w:hAnsi="Times New Roman" w:cs="Times New Roman"/>
          <w:sz w:val="24"/>
          <w:szCs w:val="24"/>
          <w:lang w:val="en-US"/>
        </w:rPr>
        <w:t>a deviation</w:t>
      </w:r>
      <w:r w:rsidR="00A64F5D">
        <w:rPr>
          <w:rFonts w:ascii="Times New Roman" w:hAnsi="Times New Roman" w:cs="Times New Roman"/>
          <w:sz w:val="24"/>
          <w:szCs w:val="24"/>
          <w:lang w:val="en-US"/>
        </w:rPr>
        <w:t xml:space="preserve"> from the </w:t>
      </w:r>
      <w:r w:rsidR="00032F4B">
        <w:rPr>
          <w:rFonts w:ascii="Times New Roman" w:hAnsi="Times New Roman" w:cs="Times New Roman"/>
          <w:sz w:val="24"/>
          <w:szCs w:val="24"/>
          <w:lang w:val="en-US"/>
        </w:rPr>
        <w:t>attitudinal objects semantics, or more generally a semantics based on attitudinal or modal objects</w:t>
      </w:r>
      <w:r w:rsidR="00A64F5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1066D">
        <w:rPr>
          <w:rFonts w:ascii="Times New Roman" w:hAnsi="Times New Roman" w:cs="Times New Roman"/>
          <w:sz w:val="24"/>
          <w:szCs w:val="24"/>
          <w:lang w:val="en-US"/>
        </w:rPr>
        <w:t xml:space="preserve">Rather there are good reasons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subsume the objects they serve to characterize under </w:t>
      </w:r>
      <w:r w:rsidR="00FC0A83">
        <w:rPr>
          <w:rFonts w:ascii="Times New Roman" w:hAnsi="Times New Roman" w:cs="Times New Roman"/>
          <w:sz w:val="24"/>
          <w:szCs w:val="24"/>
          <w:lang w:val="en-US"/>
        </w:rPr>
        <w:t>the category of</w:t>
      </w:r>
      <w:r w:rsidR="00032F4B">
        <w:rPr>
          <w:rFonts w:ascii="Times New Roman" w:hAnsi="Times New Roman" w:cs="Times New Roman"/>
          <w:sz w:val="24"/>
          <w:szCs w:val="24"/>
          <w:lang w:val="en-US"/>
        </w:rPr>
        <w:t xml:space="preserve"> s-objects (</w:t>
      </w:r>
      <w:r>
        <w:rPr>
          <w:rFonts w:ascii="Times New Roman" w:hAnsi="Times New Roman" w:cs="Times New Roman"/>
          <w:sz w:val="24"/>
          <w:szCs w:val="24"/>
          <w:lang w:val="en-US"/>
        </w:rPr>
        <w:t>modal and attitudinal objects</w:t>
      </w:r>
      <w:r w:rsidR="00032F4B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.  In particular,</w:t>
      </w:r>
      <w:r w:rsidR="00A64F5D">
        <w:rPr>
          <w:rFonts w:ascii="Times New Roman" w:hAnsi="Times New Roman" w:cs="Times New Roman"/>
          <w:sz w:val="24"/>
          <w:szCs w:val="24"/>
          <w:lang w:val="en-US"/>
        </w:rPr>
        <w:t xml:space="preserve"> facts and states of affairs </w:t>
      </w:r>
      <w:r w:rsidR="00032F4B">
        <w:rPr>
          <w:rFonts w:ascii="Times New Roman" w:hAnsi="Times New Roman" w:cs="Times New Roman"/>
          <w:sz w:val="24"/>
          <w:szCs w:val="24"/>
          <w:lang w:val="en-US"/>
        </w:rPr>
        <w:t>are naturally</w:t>
      </w:r>
      <w:r w:rsidR="00DA3FF5">
        <w:rPr>
          <w:rFonts w:ascii="Times New Roman" w:hAnsi="Times New Roman" w:cs="Times New Roman"/>
          <w:sz w:val="24"/>
          <w:szCs w:val="24"/>
          <w:lang w:val="en-US"/>
        </w:rPr>
        <w:t xml:space="preserve"> conceived as</w:t>
      </w:r>
      <w:r w:rsidR="00A64F5D">
        <w:rPr>
          <w:rFonts w:ascii="Times New Roman" w:hAnsi="Times New Roman" w:cs="Times New Roman"/>
          <w:sz w:val="24"/>
          <w:szCs w:val="24"/>
          <w:lang w:val="en-US"/>
        </w:rPr>
        <w:t xml:space="preserve"> modal objects</w:t>
      </w:r>
      <w:r w:rsidR="00DA3FF5">
        <w:rPr>
          <w:rFonts w:ascii="Times New Roman" w:hAnsi="Times New Roman" w:cs="Times New Roman"/>
          <w:sz w:val="24"/>
          <w:szCs w:val="24"/>
          <w:lang w:val="en-US"/>
        </w:rPr>
        <w:t>. Facts and states of affairs do not</w:t>
      </w:r>
      <w:r w:rsidR="00347BB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A3FF5">
        <w:rPr>
          <w:rFonts w:ascii="Times New Roman" w:hAnsi="Times New Roman" w:cs="Times New Roman"/>
          <w:sz w:val="24"/>
          <w:szCs w:val="24"/>
          <w:lang w:val="en-US"/>
        </w:rPr>
        <w:t xml:space="preserve"> intuitively, have truth or satisfaction conditions, but they have</w:t>
      </w:r>
      <w:r w:rsidR="005106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3FF5">
        <w:rPr>
          <w:rFonts w:ascii="Times New Roman" w:hAnsi="Times New Roman" w:cs="Times New Roman"/>
          <w:sz w:val="24"/>
          <w:szCs w:val="24"/>
          <w:lang w:val="en-US"/>
        </w:rPr>
        <w:t xml:space="preserve">realization </w:t>
      </w:r>
      <w:r w:rsidR="0051066D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="00DA3FF5">
        <w:rPr>
          <w:rFonts w:ascii="Times New Roman" w:hAnsi="Times New Roman" w:cs="Times New Roman"/>
          <w:sz w:val="24"/>
          <w:szCs w:val="24"/>
          <w:lang w:val="en-US"/>
        </w:rPr>
        <w:t>, with concrete situations acting as their realizers</w:t>
      </w:r>
      <w:r w:rsidR="00A64F5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64F5D" w:rsidRDefault="00DA3FF5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This chapter will also discuss cases where </w:t>
      </w:r>
      <w:r w:rsidR="0051066D">
        <w:rPr>
          <w:rFonts w:ascii="Times New Roman" w:hAnsi="Times New Roman" w:cs="Times New Roman"/>
          <w:sz w:val="24"/>
          <w:szCs w:val="24"/>
          <w:lang w:val="en-US"/>
        </w:rPr>
        <w:t>claus</w:t>
      </w:r>
      <w:r w:rsidR="00A64F5D">
        <w:rPr>
          <w:rFonts w:ascii="Times New Roman" w:hAnsi="Times New Roman" w:cs="Times New Roman"/>
          <w:sz w:val="24"/>
          <w:szCs w:val="24"/>
          <w:lang w:val="en-US"/>
        </w:rPr>
        <w:t xml:space="preserve">al complements have the apparent function of standing for truthmakers,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namely </w:t>
      </w:r>
      <w:r w:rsidR="00A64F5D">
        <w:rPr>
          <w:rFonts w:ascii="Times New Roman" w:hAnsi="Times New Roman" w:cs="Times New Roman"/>
          <w:sz w:val="24"/>
          <w:szCs w:val="24"/>
          <w:lang w:val="en-US"/>
        </w:rPr>
        <w:t>with verbs of occurrence such as</w:t>
      </w:r>
      <w:r w:rsidR="00A64F5D" w:rsidRPr="00DA3FF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happen</w:t>
      </w:r>
      <w:r w:rsidR="00A64F5D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A64F5D" w:rsidRPr="00DA3FF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occur</w:t>
      </w:r>
      <w:r w:rsidR="00A64F5D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2F4B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803E1D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032F4B">
        <w:rPr>
          <w:rFonts w:ascii="Times New Roman" w:hAnsi="Times New Roman" w:cs="Times New Roman"/>
          <w:sz w:val="24"/>
          <w:szCs w:val="24"/>
          <w:lang w:val="en-US"/>
        </w:rPr>
        <w:t xml:space="preserve"> argue </w:t>
      </w:r>
      <w:r>
        <w:rPr>
          <w:rFonts w:ascii="Times New Roman" w:hAnsi="Times New Roman" w:cs="Times New Roman"/>
          <w:sz w:val="24"/>
          <w:szCs w:val="24"/>
          <w:lang w:val="en-US"/>
        </w:rPr>
        <w:t>that verbs of occurrence</w:t>
      </w:r>
      <w:r w:rsidR="00270715">
        <w:rPr>
          <w:rFonts w:ascii="Times New Roman" w:hAnsi="Times New Roman" w:cs="Times New Roman"/>
          <w:sz w:val="24"/>
          <w:szCs w:val="24"/>
          <w:lang w:val="en-US"/>
        </w:rPr>
        <w:t xml:space="preserve"> do not involve a distinct semantics, but rather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3E1D">
        <w:rPr>
          <w:rFonts w:ascii="Times New Roman" w:hAnsi="Times New Roman" w:cs="Times New Roman"/>
          <w:sz w:val="24"/>
          <w:szCs w:val="24"/>
          <w:lang w:val="en-US"/>
        </w:rPr>
        <w:t xml:space="preserve">take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nominal clauses </w:t>
      </w:r>
      <w:r w:rsidR="00803E1D">
        <w:rPr>
          <w:rFonts w:ascii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stand</w:t>
      </w:r>
      <w:r w:rsidR="00270715">
        <w:rPr>
          <w:rFonts w:ascii="Times New Roman" w:hAnsi="Times New Roman" w:cs="Times New Roman"/>
          <w:sz w:val="24"/>
          <w:szCs w:val="24"/>
          <w:lang w:val="en-US"/>
        </w:rPr>
        <w:t xml:space="preserve"> for states of affairs</w:t>
      </w:r>
      <w:r w:rsidR="00803E1D">
        <w:rPr>
          <w:rFonts w:ascii="Times New Roman" w:hAnsi="Times New Roman" w:cs="Times New Roman"/>
          <w:sz w:val="24"/>
          <w:szCs w:val="24"/>
          <w:lang w:val="en-US"/>
        </w:rPr>
        <w:t xml:space="preserve"> realized by a situation that is an ‘occurrence’, a Davidsonian argument of the verb of occurrence.</w:t>
      </w:r>
      <w:r w:rsidR="000F7DFE">
        <w:rPr>
          <w:rFonts w:ascii="Times New Roman" w:hAnsi="Times New Roman" w:cs="Times New Roman"/>
          <w:sz w:val="24"/>
          <w:szCs w:val="24"/>
          <w:lang w:val="en-US"/>
        </w:rPr>
        <w:t xml:space="preserve"> I will also propose an account of language</w:t>
      </w:r>
      <w:r w:rsidR="00725A3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F7DFE">
        <w:rPr>
          <w:rFonts w:ascii="Times New Roman" w:hAnsi="Times New Roman" w:cs="Times New Roman"/>
          <w:sz w:val="24"/>
          <w:szCs w:val="24"/>
          <w:lang w:val="en-US"/>
        </w:rPr>
        <w:t xml:space="preserve"> particular differences between Engli</w:t>
      </w:r>
      <w:r w:rsidR="004D069C">
        <w:rPr>
          <w:rFonts w:ascii="Times New Roman" w:hAnsi="Times New Roman" w:cs="Times New Roman"/>
          <w:sz w:val="24"/>
          <w:szCs w:val="24"/>
          <w:lang w:val="en-US"/>
        </w:rPr>
        <w:t>sh,</w:t>
      </w:r>
      <w:r w:rsidR="000F7DFE">
        <w:rPr>
          <w:rFonts w:ascii="Times New Roman" w:hAnsi="Times New Roman" w:cs="Times New Roman"/>
          <w:sz w:val="24"/>
          <w:szCs w:val="24"/>
          <w:lang w:val="en-US"/>
        </w:rPr>
        <w:t xml:space="preserve"> German</w:t>
      </w:r>
      <w:r w:rsidR="004D069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F7DFE">
        <w:rPr>
          <w:rFonts w:ascii="Times New Roman" w:hAnsi="Times New Roman" w:cs="Times New Roman"/>
          <w:sz w:val="24"/>
          <w:szCs w:val="24"/>
          <w:lang w:val="en-US"/>
        </w:rPr>
        <w:t xml:space="preserve"> and Russian as regarding the ability of DPs standing for situations in their role of truthmakers of clausal modifiers.</w:t>
      </w:r>
    </w:p>
    <w:p w:rsidR="00725A3B" w:rsidRDefault="00725A3B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This chapter will finally discuss verbs like explain, criticize, and praise as well as locutionary verbs like comments and remark, which do not permit a replacement of the clausal complement by a light DP. I will argue that all those verbs involve  a topic argument (such as a fact), which can be described by a clausal complement (</w:t>
      </w:r>
      <w:r w:rsidRPr="00725A3B">
        <w:rPr>
          <w:rFonts w:ascii="Times New Roman" w:hAnsi="Times New Roman" w:cs="Times New Roman"/>
          <w:i/>
          <w:sz w:val="24"/>
          <w:szCs w:val="24"/>
          <w:lang w:val="en-US"/>
        </w:rPr>
        <w:t>explain, criticize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or else may have to remain silent (comment, remark). With such verbs </w:t>
      </w:r>
      <w:r w:rsidR="005C6349">
        <w:rPr>
          <w:rFonts w:ascii="Times New Roman" w:hAnsi="Times New Roman" w:cs="Times New Roman"/>
          <w:sz w:val="24"/>
          <w:szCs w:val="24"/>
          <w:lang w:val="en-US"/>
        </w:rPr>
        <w:t>light DPs cannot take the place of clausal complements acting predicatively for reasons of case assignment.</w:t>
      </w:r>
    </w:p>
    <w:p w:rsidR="00032F4B" w:rsidRDefault="00032F4B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</w:t>
      </w:r>
      <w:r w:rsidR="00725A3B">
        <w:rPr>
          <w:rFonts w:ascii="Times New Roman" w:hAnsi="Times New Roman" w:cs="Times New Roman"/>
          <w:sz w:val="24"/>
          <w:szCs w:val="24"/>
          <w:lang w:val="en-US"/>
        </w:rPr>
        <w:t>The chapter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will start with </w:t>
      </w:r>
      <w:r w:rsidR="00803E1D">
        <w:rPr>
          <w:rFonts w:ascii="Times New Roman" w:hAnsi="Times New Roman" w:cs="Times New Roman"/>
          <w:sz w:val="24"/>
          <w:szCs w:val="24"/>
          <w:lang w:val="en-US"/>
        </w:rPr>
        <w:t>nominal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clauses </w:t>
      </w:r>
      <w:r w:rsidR="00803E1D">
        <w:rPr>
          <w:rFonts w:ascii="Times New Roman" w:hAnsi="Times New Roman" w:cs="Times New Roman"/>
          <w:sz w:val="24"/>
          <w:szCs w:val="24"/>
          <w:lang w:val="en-US"/>
        </w:rPr>
        <w:t>standing for facts and states of affairs</w:t>
      </w:r>
      <w:r w:rsidR="00725A3B">
        <w:rPr>
          <w:rFonts w:ascii="Times New Roman" w:hAnsi="Times New Roman" w:cs="Times New Roman"/>
          <w:sz w:val="24"/>
          <w:szCs w:val="24"/>
          <w:lang w:val="en-US"/>
        </w:rPr>
        <w:t xml:space="preserve"> as well as thin assertion. Then it will turn to the semantics of verbs of occurrence and topic-related locutionary verbs.</w:t>
      </w:r>
    </w:p>
    <w:p w:rsidR="00A64F5D" w:rsidRDefault="00A64F5D" w:rsidP="00A64F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64F5D" w:rsidRDefault="00A64F5D" w:rsidP="00A64F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1. Facts as modal objects</w:t>
      </w:r>
    </w:p>
    <w:p w:rsidR="00A64F5D" w:rsidRDefault="00A64F5D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92DD2" w:rsidRDefault="004D069C" w:rsidP="00592D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Factive verbs like</w:t>
      </w:r>
      <w:r w:rsidRPr="00AB2B5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regret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AB2B5B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realize </w:t>
      </w:r>
      <w:r>
        <w:rPr>
          <w:rFonts w:ascii="Times New Roman" w:hAnsi="Times New Roman" w:cs="Times New Roman"/>
          <w:sz w:val="24"/>
          <w:szCs w:val="24"/>
          <w:lang w:val="en-US"/>
        </w:rPr>
        <w:t>differ from basic attitude verbs</w:t>
      </w:r>
      <w:r w:rsidR="00AB2B5B">
        <w:rPr>
          <w:rFonts w:ascii="Times New Roman" w:hAnsi="Times New Roman" w:cs="Times New Roman"/>
          <w:sz w:val="24"/>
          <w:szCs w:val="24"/>
          <w:lang w:val="en-US"/>
        </w:rPr>
        <w:t xml:space="preserve"> like </w:t>
      </w:r>
      <w:r w:rsidR="00AB2B5B" w:rsidRPr="00AB2B5B">
        <w:rPr>
          <w:rFonts w:ascii="Times New Roman" w:hAnsi="Times New Roman" w:cs="Times New Roman"/>
          <w:i/>
          <w:sz w:val="24"/>
          <w:szCs w:val="24"/>
          <w:lang w:val="en-US"/>
        </w:rPr>
        <w:t>claim</w:t>
      </w:r>
      <w:r w:rsidR="00D84DF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D84DF5" w:rsidRPr="00D84DF5">
        <w:rPr>
          <w:rFonts w:ascii="Times New Roman" w:hAnsi="Times New Roman" w:cs="Times New Roman"/>
          <w:i/>
          <w:sz w:val="24"/>
          <w:szCs w:val="24"/>
          <w:lang w:val="en-US"/>
        </w:rPr>
        <w:t>think</w:t>
      </w:r>
      <w:r w:rsidR="00D84DF5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val="en-US"/>
        </w:rPr>
        <w:t>n the semantic role of their complement clause. With factive verbs the complement clause does not serve as a predicate of an attitudinal object described by the verb. This has to do with the observation that</w:t>
      </w:r>
      <w:r w:rsidR="00A930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2B5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9308C">
        <w:rPr>
          <w:rFonts w:ascii="Times New Roman" w:hAnsi="Times New Roman" w:cs="Times New Roman"/>
          <w:sz w:val="24"/>
          <w:szCs w:val="24"/>
          <w:lang w:val="en-US"/>
        </w:rPr>
        <w:t>objects that corresp</w:t>
      </w:r>
      <w:r w:rsidR="00895B6B">
        <w:rPr>
          <w:rFonts w:ascii="Times New Roman" w:hAnsi="Times New Roman" w:cs="Times New Roman"/>
          <w:sz w:val="24"/>
          <w:szCs w:val="24"/>
          <w:lang w:val="en-US"/>
        </w:rPr>
        <w:t>ond to verbs</w:t>
      </w:r>
      <w:r w:rsidR="00A9308C">
        <w:rPr>
          <w:rFonts w:ascii="Times New Roman" w:hAnsi="Times New Roman" w:cs="Times New Roman"/>
          <w:sz w:val="24"/>
          <w:szCs w:val="24"/>
          <w:lang w:val="en-US"/>
        </w:rPr>
        <w:t xml:space="preserve"> like</w:t>
      </w:r>
      <w:r w:rsidR="00A9308C" w:rsidRPr="00347B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regret</w:t>
      </w:r>
      <w:r w:rsidR="00A9308C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A9308C" w:rsidRPr="00347B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realize</w:t>
      </w:r>
      <w:r w:rsidR="00895B6B">
        <w:rPr>
          <w:rFonts w:ascii="Times New Roman" w:hAnsi="Times New Roman" w:cs="Times New Roman"/>
          <w:sz w:val="24"/>
          <w:szCs w:val="24"/>
          <w:lang w:val="en-US"/>
        </w:rPr>
        <w:t xml:space="preserve">, regrets and realizations, </w:t>
      </w:r>
      <w:r w:rsidR="00165AD4">
        <w:rPr>
          <w:rFonts w:ascii="Times New Roman" w:hAnsi="Times New Roman" w:cs="Times New Roman"/>
          <w:sz w:val="24"/>
          <w:szCs w:val="24"/>
          <w:lang w:val="en-US"/>
        </w:rPr>
        <w:t>do not have</w:t>
      </w:r>
      <w:r w:rsidR="00895B6B">
        <w:rPr>
          <w:rFonts w:ascii="Times New Roman" w:hAnsi="Times New Roman" w:cs="Times New Roman"/>
          <w:sz w:val="24"/>
          <w:szCs w:val="24"/>
          <w:lang w:val="en-US"/>
        </w:rPr>
        <w:t xml:space="preserve"> truth or</w:t>
      </w:r>
      <w:r w:rsidR="00165AD4">
        <w:rPr>
          <w:rFonts w:ascii="Times New Roman" w:hAnsi="Times New Roman" w:cs="Times New Roman"/>
          <w:sz w:val="24"/>
          <w:szCs w:val="24"/>
          <w:lang w:val="en-US"/>
        </w:rPr>
        <w:t xml:space="preserve"> satisfaction conditions</w:t>
      </w:r>
      <w:r w:rsidR="00895B6B">
        <w:rPr>
          <w:rFonts w:ascii="Times New Roman" w:hAnsi="Times New Roman" w:cs="Times New Roman"/>
          <w:sz w:val="24"/>
          <w:szCs w:val="24"/>
          <w:lang w:val="en-US"/>
        </w:rPr>
        <w:t>. Rather they</w:t>
      </w:r>
      <w:r w:rsidR="00165AD4">
        <w:rPr>
          <w:rFonts w:ascii="Times New Roman" w:hAnsi="Times New Roman" w:cs="Times New Roman"/>
          <w:sz w:val="24"/>
          <w:szCs w:val="24"/>
          <w:lang w:val="en-US"/>
        </w:rPr>
        <w:t xml:space="preserve"> are emotive </w:t>
      </w:r>
      <w:r w:rsidR="00895B6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65AD4">
        <w:rPr>
          <w:rFonts w:ascii="Times New Roman" w:hAnsi="Times New Roman" w:cs="Times New Roman"/>
          <w:sz w:val="24"/>
          <w:szCs w:val="24"/>
          <w:lang w:val="en-US"/>
        </w:rPr>
        <w:t xml:space="preserve"> epistemic </w:t>
      </w:r>
      <w:r w:rsidR="00AB2B5B">
        <w:rPr>
          <w:rFonts w:ascii="Times New Roman" w:hAnsi="Times New Roman" w:cs="Times New Roman"/>
          <w:sz w:val="24"/>
          <w:szCs w:val="24"/>
          <w:lang w:val="en-US"/>
        </w:rPr>
        <w:t>states</w:t>
      </w:r>
      <w:r w:rsidR="00165AD4">
        <w:rPr>
          <w:rFonts w:ascii="Times New Roman" w:hAnsi="Times New Roman" w:cs="Times New Roman"/>
          <w:sz w:val="24"/>
          <w:szCs w:val="24"/>
          <w:lang w:val="en-US"/>
        </w:rPr>
        <w:t xml:space="preserve"> directed towards facts </w:t>
      </w:r>
      <w:r w:rsidR="00BD62FB">
        <w:rPr>
          <w:rFonts w:ascii="Times New Roman" w:hAnsi="Times New Roman" w:cs="Times New Roman"/>
          <w:sz w:val="24"/>
          <w:szCs w:val="24"/>
          <w:lang w:val="en-US"/>
        </w:rPr>
        <w:t>which are</w:t>
      </w:r>
      <w:r w:rsidR="00AB2B5B">
        <w:rPr>
          <w:rFonts w:ascii="Times New Roman" w:hAnsi="Times New Roman" w:cs="Times New Roman"/>
          <w:sz w:val="24"/>
          <w:szCs w:val="24"/>
          <w:lang w:val="en-US"/>
        </w:rPr>
        <w:t xml:space="preserve"> described by the </w:t>
      </w:r>
      <w:r w:rsidR="00BD62FB">
        <w:rPr>
          <w:rFonts w:ascii="Times New Roman" w:hAnsi="Times New Roman" w:cs="Times New Roman"/>
          <w:sz w:val="24"/>
          <w:szCs w:val="24"/>
          <w:lang w:val="en-US"/>
        </w:rPr>
        <w:t xml:space="preserve">clausal complement. </w:t>
      </w:r>
      <w:r w:rsidR="00AB2B5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92DD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ominaliza</w:t>
      </w:r>
      <w:r w:rsidR="00AB2B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tions of factive attitude verbs resists satisfaction predicates of any sort:</w:t>
      </w:r>
    </w:p>
    <w:p w:rsidR="00592DD2" w:rsidRDefault="00592DD2" w:rsidP="00592D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592DD2" w:rsidRDefault="00886DFB" w:rsidP="00592D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</w:t>
      </w:r>
      <w:r w:rsidR="00D21A6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a. </w:t>
      </w:r>
      <w:r w:rsidR="00592DD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??? John’s </w:t>
      </w:r>
      <w:r w:rsidR="001161E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regret that he was late </w:t>
      </w:r>
      <w:r w:rsidR="00592DD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was true / correct / satisfied.</w:t>
      </w:r>
    </w:p>
    <w:p w:rsidR="00592DD2" w:rsidRDefault="00886DFB" w:rsidP="00592D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592DD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b. ??? The </w:t>
      </w:r>
      <w:r w:rsidR="001161E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realization that</w:t>
      </w:r>
      <w:r w:rsidR="00592DD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it </w:t>
      </w:r>
      <w:r w:rsidR="00A2006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project was </w:t>
      </w:r>
      <w:r w:rsidR="001161E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manag</w:t>
      </w:r>
      <w:r w:rsidR="00A2006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</w:t>
      </w:r>
      <w:r w:rsidR="001161E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able</w:t>
      </w:r>
      <w:r w:rsidR="00592DD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was true / correct / fulfilled.</w:t>
      </w:r>
    </w:p>
    <w:p w:rsidR="00592DD2" w:rsidRDefault="00592DD2" w:rsidP="00592D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AB2B5B" w:rsidRPr="00AB2B5B" w:rsidRDefault="00FC0A83" w:rsidP="009062D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clausal complement of factive predicates rather </w:t>
      </w:r>
      <w:r w:rsidR="00AB2B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applies to facts, which are thus bearers of content. The status of facts as content bearers is also supported by </w:t>
      </w:r>
      <w:r w:rsidR="009062D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D3B41">
        <w:rPr>
          <w:rFonts w:ascii="Times New Roman" w:hAnsi="Times New Roman" w:cs="Times New Roman"/>
          <w:sz w:val="24"/>
          <w:szCs w:val="24"/>
          <w:lang w:val="en-US"/>
        </w:rPr>
        <w:t>observation</w:t>
      </w:r>
      <w:r w:rsidR="009062D3">
        <w:rPr>
          <w:rFonts w:ascii="Times New Roman" w:hAnsi="Times New Roman" w:cs="Times New Roman"/>
          <w:sz w:val="24"/>
          <w:szCs w:val="24"/>
          <w:lang w:val="en-US"/>
        </w:rPr>
        <w:t xml:space="preserve"> that factive predicates allow for a reading of </w:t>
      </w:r>
      <w:r w:rsidR="00CF25B7">
        <w:rPr>
          <w:rFonts w:ascii="Times New Roman" w:hAnsi="Times New Roman" w:cs="Times New Roman"/>
          <w:i/>
          <w:sz w:val="24"/>
          <w:szCs w:val="24"/>
          <w:lang w:val="en-US"/>
        </w:rPr>
        <w:t>part</w:t>
      </w:r>
      <w:r w:rsidR="009062D3" w:rsidRPr="001810FD">
        <w:rPr>
          <w:rFonts w:ascii="Times New Roman" w:hAnsi="Times New Roman" w:cs="Times New Roman"/>
          <w:i/>
          <w:sz w:val="24"/>
          <w:szCs w:val="24"/>
          <w:lang w:val="en-US"/>
        </w:rPr>
        <w:t xml:space="preserve">ly </w:t>
      </w:r>
      <w:r w:rsidR="009062D3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9062D3" w:rsidRPr="00AB2B5B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AB2B5B" w:rsidRPr="00AB2B5B">
        <w:rPr>
          <w:rFonts w:ascii="Times New Roman" w:hAnsi="Times New Roman" w:cs="Times New Roman"/>
          <w:sz w:val="24"/>
          <w:szCs w:val="24"/>
          <w:lang w:val="en-US"/>
        </w:rPr>
        <w:t xml:space="preserve"> it relates to the fact being described by picking out partial content:</w:t>
      </w:r>
    </w:p>
    <w:p w:rsidR="009062D3" w:rsidRDefault="009062D3" w:rsidP="009062D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062D3" w:rsidRDefault="009062D3" w:rsidP="009062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886DF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a. John partly realized that the students failed the exam.        </w:t>
      </w:r>
    </w:p>
    <w:p w:rsidR="009062D3" w:rsidRDefault="00886DFB" w:rsidP="009062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r w:rsidR="009062D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b. John partly regrets that that it rained on those days.</w:t>
      </w:r>
    </w:p>
    <w:p w:rsidR="00FC0A83" w:rsidRDefault="00FC0A83" w:rsidP="009062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FC0A83" w:rsidRDefault="00E67683" w:rsidP="009062D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DB523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2a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can have the reading on which John realized for some of the students that they failed the exam, and (</w:t>
      </w:r>
      <w:r w:rsidR="00DB523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2b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that he regrets for some of those days that it rained then. </w:t>
      </w:r>
      <w:r w:rsidR="00CF25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Basic a</w:t>
      </w:r>
      <w:r w:rsidR="00FC0A83">
        <w:rPr>
          <w:rFonts w:ascii="Times New Roman" w:hAnsi="Times New Roman" w:cs="Times New Roman"/>
          <w:sz w:val="24"/>
          <w:szCs w:val="24"/>
          <w:lang w:val="en-US"/>
        </w:rPr>
        <w:t xml:space="preserve">ttitude verbs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do not permit </w:t>
      </w:r>
      <w:r w:rsidR="00CF25B7">
        <w:rPr>
          <w:rFonts w:ascii="Times New Roman" w:hAnsi="Times New Roman" w:cs="Times New Roman"/>
          <w:sz w:val="24"/>
          <w:szCs w:val="24"/>
          <w:lang w:val="en-US"/>
        </w:rPr>
        <w:t xml:space="preserve">a reading of </w:t>
      </w:r>
      <w:r w:rsidR="00CF25B7" w:rsidRPr="00D84DF5">
        <w:rPr>
          <w:rFonts w:ascii="Times New Roman" w:hAnsi="Times New Roman" w:cs="Times New Roman"/>
          <w:i/>
          <w:sz w:val="24"/>
          <w:szCs w:val="24"/>
          <w:lang w:val="en-US"/>
        </w:rPr>
        <w:t>partly</w:t>
      </w:r>
      <w:r w:rsidR="00CF25B7">
        <w:rPr>
          <w:rFonts w:ascii="Times New Roman" w:hAnsi="Times New Roman" w:cs="Times New Roman"/>
          <w:sz w:val="24"/>
          <w:szCs w:val="24"/>
          <w:lang w:val="en-US"/>
        </w:rPr>
        <w:t xml:space="preserve"> relating to the parts (partial contents) of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described attitudinal object:</w:t>
      </w:r>
    </w:p>
    <w:p w:rsidR="00FC0A83" w:rsidRDefault="00FC0A83" w:rsidP="009062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9062D3" w:rsidRDefault="009062D3" w:rsidP="009062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886DF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??? John partly thinks that the students failed the exam.</w:t>
      </w:r>
    </w:p>
    <w:p w:rsidR="009062D3" w:rsidRDefault="009062D3" w:rsidP="009062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b. ??? John partly claims that it rained on those days.</w:t>
      </w:r>
    </w:p>
    <w:p w:rsidR="00E67683" w:rsidRDefault="00E67683" w:rsidP="009062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F25B7" w:rsidRDefault="00CF25B7" w:rsidP="009062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 xml:space="preserve">That’s because attitudinal objects are not arguments of the embedding attitude verb. Basic attitude verbs differ in that respect not </w:t>
      </w:r>
      <w:r w:rsidR="00D84DF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only from factive verbs, but also ordinary transitive verbs as in (3c):</w:t>
      </w:r>
    </w:p>
    <w:p w:rsidR="00D84DF5" w:rsidRDefault="00D84DF5" w:rsidP="009062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D84DF5" w:rsidRDefault="00D84DF5" w:rsidP="00D84D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(3) c. John partly ate the cake.</w:t>
      </w:r>
    </w:p>
    <w:p w:rsidR="00D84DF5" w:rsidRDefault="00D84DF5" w:rsidP="009062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D84DF5" w:rsidRDefault="00D84DF5" w:rsidP="009062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F25B7" w:rsidRDefault="00D84DF5" w:rsidP="009062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Both factive verbs and transitive verbs take objects described by the complement as arguments, but not so basic attitude verbs.</w:t>
      </w:r>
    </w:p>
    <w:p w:rsidR="00E67683" w:rsidRDefault="00D84DF5" w:rsidP="009062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Also f</w:t>
      </w:r>
      <w:r w:rsidR="00E6768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active predicates with subject clauses </w:t>
      </w:r>
      <w:r w:rsidR="003E321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allow for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relevant reading of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partly</w:t>
      </w:r>
      <w:r w:rsidRPr="00D84DF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:rsidR="00E67683" w:rsidRDefault="00E67683" w:rsidP="009062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9062D3" w:rsidRDefault="009062D3" w:rsidP="009062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</w:t>
      </w:r>
      <w:r w:rsidR="00886DF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E6768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That the collection was sold was partly </w:t>
      </w:r>
      <w:r w:rsidR="005342D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predictable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C0138B" w:rsidRDefault="00E67683" w:rsidP="00592D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b.</w:t>
      </w:r>
      <w:r w:rsidR="00A91A11">
        <w:rPr>
          <w:rFonts w:ascii="Times New Roman" w:hAnsi="Times New Roman" w:cs="Times New Roman"/>
          <w:sz w:val="24"/>
          <w:szCs w:val="24"/>
          <w:lang w:val="en-US"/>
        </w:rPr>
        <w:t xml:space="preserve"> That John solved the problem is partly su</w:t>
      </w:r>
      <w:r w:rsidR="005342D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A91A11">
        <w:rPr>
          <w:rFonts w:ascii="Times New Roman" w:hAnsi="Times New Roman" w:cs="Times New Roman"/>
          <w:sz w:val="24"/>
          <w:szCs w:val="24"/>
          <w:lang w:val="en-US"/>
        </w:rPr>
        <w:t>prising.</w:t>
      </w:r>
    </w:p>
    <w:p w:rsidR="00905A1E" w:rsidRDefault="00905A1E" w:rsidP="00592D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342D8" w:rsidRDefault="005342D8" w:rsidP="00592D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also holds for clausal complements of factive adjectives:</w:t>
      </w:r>
    </w:p>
    <w:p w:rsidR="005342D8" w:rsidRDefault="005342D8" w:rsidP="00592D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342D8" w:rsidRDefault="005342D8" w:rsidP="00592D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(5) John is partly happy that Mary sold her art collection.</w:t>
      </w:r>
    </w:p>
    <w:p w:rsidR="005342D8" w:rsidRDefault="005342D8" w:rsidP="00592D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342D8" w:rsidRDefault="005342D8" w:rsidP="00592D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(5) has a reading on which John is, say, happy about the part of the collection he did not like having been sold.</w:t>
      </w:r>
    </w:p>
    <w:p w:rsidR="005129D1" w:rsidRDefault="005129D1" w:rsidP="00592D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The understanding of</w:t>
      </w:r>
      <w:r w:rsidR="009D69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D0B">
        <w:rPr>
          <w:rFonts w:ascii="Times New Roman" w:hAnsi="Times New Roman" w:cs="Times New Roman"/>
          <w:sz w:val="24"/>
          <w:szCs w:val="24"/>
          <w:lang w:val="en-US"/>
        </w:rPr>
        <w:t>adverbials like</w:t>
      </w:r>
      <w:r w:rsidR="00DB2D0B" w:rsidRPr="00DB2D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partly</w:t>
      </w:r>
      <w:r w:rsidR="00DB2D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6996">
        <w:rPr>
          <w:rFonts w:ascii="Times New Roman" w:hAnsi="Times New Roman" w:cs="Times New Roman"/>
          <w:sz w:val="24"/>
          <w:szCs w:val="24"/>
          <w:lang w:val="en-US"/>
        </w:rPr>
        <w:t xml:space="preserve">with factive predicates shows </w:t>
      </w:r>
      <w:r w:rsidR="00D84DF5">
        <w:rPr>
          <w:rFonts w:ascii="Times New Roman" w:hAnsi="Times New Roman" w:cs="Times New Roman"/>
          <w:sz w:val="24"/>
          <w:szCs w:val="24"/>
          <w:lang w:val="en-US"/>
        </w:rPr>
        <w:t>that facts</w:t>
      </w:r>
      <w:r w:rsidR="009D6996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r w:rsidR="003E321F">
        <w:rPr>
          <w:rFonts w:ascii="Times New Roman" w:hAnsi="Times New Roman" w:cs="Times New Roman"/>
          <w:sz w:val="24"/>
          <w:szCs w:val="24"/>
          <w:lang w:val="en-US"/>
        </w:rPr>
        <w:t>entities whose part structure is</w:t>
      </w:r>
      <w:r w:rsidR="009D6996">
        <w:rPr>
          <w:rFonts w:ascii="Times New Roman" w:hAnsi="Times New Roman" w:cs="Times New Roman"/>
          <w:sz w:val="24"/>
          <w:szCs w:val="24"/>
          <w:lang w:val="en-US"/>
        </w:rPr>
        <w:t xml:space="preserve"> ordered by partial content, not, say, temporal </w:t>
      </w:r>
      <w:r w:rsidR="009A7A7E">
        <w:rPr>
          <w:rFonts w:ascii="Times New Roman" w:hAnsi="Times New Roman" w:cs="Times New Roman"/>
          <w:sz w:val="24"/>
          <w:szCs w:val="24"/>
          <w:lang w:val="en-US"/>
        </w:rPr>
        <w:t xml:space="preserve">precedence </w:t>
      </w:r>
      <w:r w:rsidR="009D6996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2B5A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7A7E">
        <w:rPr>
          <w:rFonts w:ascii="Times New Roman" w:hAnsi="Times New Roman" w:cs="Times New Roman"/>
          <w:sz w:val="24"/>
          <w:szCs w:val="24"/>
          <w:lang w:val="en-US"/>
        </w:rPr>
        <w:t xml:space="preserve">relations of </w:t>
      </w:r>
      <w:r w:rsidR="002B5A5E">
        <w:rPr>
          <w:rFonts w:ascii="Times New Roman" w:hAnsi="Times New Roman" w:cs="Times New Roman"/>
          <w:sz w:val="24"/>
          <w:szCs w:val="24"/>
          <w:lang w:val="en-US"/>
        </w:rPr>
        <w:t>constituenthood</w:t>
      </w:r>
      <w:r w:rsidR="009A7A7E">
        <w:rPr>
          <w:rFonts w:ascii="Times New Roman" w:hAnsi="Times New Roman" w:cs="Times New Roman"/>
          <w:sz w:val="24"/>
          <w:szCs w:val="24"/>
          <w:lang w:val="en-US"/>
        </w:rPr>
        <w:t>, which would apply to</w:t>
      </w:r>
      <w:r w:rsidR="002B5A5E">
        <w:rPr>
          <w:rFonts w:ascii="Times New Roman" w:hAnsi="Times New Roman" w:cs="Times New Roman"/>
          <w:sz w:val="24"/>
          <w:szCs w:val="24"/>
          <w:lang w:val="en-US"/>
        </w:rPr>
        <w:t xml:space="preserve"> situations conceived as structured</w:t>
      </w:r>
      <w:r w:rsidR="009D69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A5E">
        <w:rPr>
          <w:rFonts w:ascii="Times New Roman" w:hAnsi="Times New Roman" w:cs="Times New Roman"/>
          <w:sz w:val="24"/>
          <w:szCs w:val="24"/>
          <w:lang w:val="en-US"/>
        </w:rPr>
        <w:t>complexes.</w:t>
      </w:r>
    </w:p>
    <w:p w:rsidR="007F2AD3" w:rsidRDefault="005342D8" w:rsidP="00592D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6C343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F2A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343F">
        <w:rPr>
          <w:rFonts w:ascii="Times New Roman" w:hAnsi="Times New Roman" w:cs="Times New Roman"/>
          <w:sz w:val="24"/>
          <w:szCs w:val="24"/>
          <w:lang w:val="en-US"/>
        </w:rPr>
        <w:t xml:space="preserve">nominalization of </w:t>
      </w:r>
      <w:r w:rsidR="002B5A5E">
        <w:rPr>
          <w:rFonts w:ascii="Times New Roman" w:hAnsi="Times New Roman" w:cs="Times New Roman"/>
          <w:sz w:val="24"/>
          <w:szCs w:val="24"/>
          <w:lang w:val="en-US"/>
        </w:rPr>
        <w:t>factive adjectives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0C5E">
        <w:rPr>
          <w:rFonts w:ascii="Times New Roman" w:hAnsi="Times New Roman" w:cs="Times New Roman"/>
          <w:sz w:val="24"/>
          <w:szCs w:val="24"/>
          <w:lang w:val="en-US"/>
        </w:rPr>
        <w:t xml:space="preserve">give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further </w:t>
      </w:r>
      <w:r w:rsidR="00D84DF5">
        <w:rPr>
          <w:rFonts w:ascii="Times New Roman" w:hAnsi="Times New Roman" w:cs="Times New Roman"/>
          <w:sz w:val="24"/>
          <w:szCs w:val="24"/>
          <w:lang w:val="en-US"/>
        </w:rPr>
        <w:t xml:space="preserve">evidence that </w:t>
      </w:r>
      <w:r w:rsidR="007F2AD3">
        <w:rPr>
          <w:rFonts w:ascii="Times New Roman" w:hAnsi="Times New Roman" w:cs="Times New Roman"/>
          <w:sz w:val="24"/>
          <w:szCs w:val="24"/>
          <w:lang w:val="en-US"/>
        </w:rPr>
        <w:t xml:space="preserve">clauses </w:t>
      </w:r>
      <w:r w:rsidR="002B5A5E">
        <w:rPr>
          <w:rFonts w:ascii="Times New Roman" w:hAnsi="Times New Roman" w:cs="Times New Roman"/>
          <w:sz w:val="24"/>
          <w:szCs w:val="24"/>
          <w:lang w:val="en-US"/>
        </w:rPr>
        <w:t>do not act</w:t>
      </w:r>
      <w:r w:rsidR="007F2AD3">
        <w:rPr>
          <w:rFonts w:ascii="Times New Roman" w:hAnsi="Times New Roman" w:cs="Times New Roman"/>
          <w:sz w:val="24"/>
          <w:szCs w:val="24"/>
          <w:lang w:val="en-US"/>
        </w:rPr>
        <w:t xml:space="preserve"> as pre</w:t>
      </w:r>
      <w:r w:rsidR="00A9308C">
        <w:rPr>
          <w:rFonts w:ascii="Times New Roman" w:hAnsi="Times New Roman" w:cs="Times New Roman"/>
          <w:sz w:val="24"/>
          <w:szCs w:val="24"/>
          <w:lang w:val="en-US"/>
        </w:rPr>
        <w:t xml:space="preserve">dicates of </w:t>
      </w:r>
      <w:r w:rsidR="00310C5E">
        <w:rPr>
          <w:rFonts w:ascii="Times New Roman" w:hAnsi="Times New Roman" w:cs="Times New Roman"/>
          <w:sz w:val="24"/>
          <w:szCs w:val="24"/>
          <w:lang w:val="en-US"/>
        </w:rPr>
        <w:t>a content bearer</w:t>
      </w:r>
      <w:r w:rsidR="00A9308C">
        <w:rPr>
          <w:rFonts w:ascii="Times New Roman" w:hAnsi="Times New Roman" w:cs="Times New Roman"/>
          <w:sz w:val="24"/>
          <w:szCs w:val="24"/>
          <w:lang w:val="en-US"/>
        </w:rPr>
        <w:t xml:space="preserve"> described </w:t>
      </w:r>
      <w:r w:rsidR="007F2AD3">
        <w:rPr>
          <w:rFonts w:ascii="Times New Roman" w:hAnsi="Times New Roman" w:cs="Times New Roman"/>
          <w:sz w:val="24"/>
          <w:szCs w:val="24"/>
          <w:lang w:val="en-US"/>
        </w:rPr>
        <w:t>by the predicate.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768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F2AD3">
        <w:rPr>
          <w:rFonts w:ascii="Times New Roman" w:hAnsi="Times New Roman" w:cs="Times New Roman"/>
          <w:sz w:val="24"/>
          <w:szCs w:val="24"/>
          <w:lang w:val="en-US"/>
        </w:rPr>
        <w:t xml:space="preserve">ominalizations of </w:t>
      </w:r>
      <w:r w:rsidR="00310C5E">
        <w:rPr>
          <w:rFonts w:ascii="Times New Roman" w:hAnsi="Times New Roman" w:cs="Times New Roman"/>
          <w:sz w:val="24"/>
          <w:szCs w:val="24"/>
          <w:lang w:val="en-US"/>
        </w:rPr>
        <w:t>factive</w:t>
      </w:r>
      <w:r w:rsidR="007F2AD3">
        <w:rPr>
          <w:rFonts w:ascii="Times New Roman" w:hAnsi="Times New Roman" w:cs="Times New Roman"/>
          <w:sz w:val="24"/>
          <w:szCs w:val="24"/>
          <w:lang w:val="en-US"/>
        </w:rPr>
        <w:t xml:space="preserve"> adjectives</w:t>
      </w:r>
      <w:r w:rsidR="00310C5E">
        <w:rPr>
          <w:rFonts w:ascii="Times New Roman" w:hAnsi="Times New Roman" w:cs="Times New Roman"/>
          <w:sz w:val="24"/>
          <w:szCs w:val="24"/>
          <w:lang w:val="en-US"/>
        </w:rPr>
        <w:t xml:space="preserve"> rather</w:t>
      </w:r>
      <w:r w:rsidR="007F2AD3">
        <w:rPr>
          <w:rFonts w:ascii="Times New Roman" w:hAnsi="Times New Roman" w:cs="Times New Roman"/>
          <w:sz w:val="24"/>
          <w:szCs w:val="24"/>
          <w:lang w:val="en-US"/>
        </w:rPr>
        <w:t xml:space="preserve"> denote particular qualit</w:t>
      </w:r>
      <w:r w:rsidR="00AB23D8">
        <w:rPr>
          <w:rFonts w:ascii="Times New Roman" w:hAnsi="Times New Roman" w:cs="Times New Roman"/>
          <w:sz w:val="24"/>
          <w:szCs w:val="24"/>
          <w:lang w:val="en-US"/>
        </w:rPr>
        <w:t>ies</w:t>
      </w:r>
      <w:r w:rsidR="007F2AD3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2B5A5E">
        <w:rPr>
          <w:rFonts w:ascii="Times New Roman" w:hAnsi="Times New Roman" w:cs="Times New Roman"/>
          <w:sz w:val="24"/>
          <w:szCs w:val="24"/>
          <w:lang w:val="en-US"/>
        </w:rPr>
        <w:t xml:space="preserve">agents </w:t>
      </w:r>
      <w:r w:rsidR="00310C5E">
        <w:rPr>
          <w:rFonts w:ascii="Times New Roman" w:hAnsi="Times New Roman" w:cs="Times New Roman"/>
          <w:sz w:val="24"/>
          <w:szCs w:val="24"/>
          <w:lang w:val="en-US"/>
        </w:rPr>
        <w:t>regarding</w:t>
      </w:r>
      <w:r w:rsidR="002B5A5E">
        <w:rPr>
          <w:rFonts w:ascii="Times New Roman" w:hAnsi="Times New Roman" w:cs="Times New Roman"/>
          <w:sz w:val="24"/>
          <w:szCs w:val="24"/>
          <w:lang w:val="en-US"/>
        </w:rPr>
        <w:t xml:space="preserve"> a fact, </w:t>
      </w:r>
      <w:r w:rsidR="000C4569">
        <w:rPr>
          <w:rFonts w:ascii="Times New Roman" w:hAnsi="Times New Roman" w:cs="Times New Roman"/>
          <w:sz w:val="24"/>
          <w:szCs w:val="24"/>
          <w:lang w:val="en-US"/>
        </w:rPr>
        <w:t>as in (</w:t>
      </w:r>
      <w:r>
        <w:rPr>
          <w:rFonts w:ascii="Times New Roman" w:hAnsi="Times New Roman" w:cs="Times New Roman"/>
          <w:sz w:val="24"/>
          <w:szCs w:val="24"/>
          <w:lang w:val="en-US"/>
        </w:rPr>
        <w:t>6a</w:t>
      </w:r>
      <w:r w:rsidR="000C4569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en-US"/>
        </w:rPr>
        <w:t>or else a quality of a fact, as in (6b):</w:t>
      </w:r>
    </w:p>
    <w:p w:rsidR="000C4569" w:rsidRDefault="000C4569" w:rsidP="00592D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342D8" w:rsidRDefault="000C4569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342D8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John’s happiness </w:t>
      </w:r>
      <w:r w:rsidR="005342D8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A16042">
        <w:rPr>
          <w:rFonts w:ascii="Times New Roman" w:hAnsi="Times New Roman" w:cs="Times New Roman"/>
          <w:sz w:val="24"/>
          <w:szCs w:val="24"/>
          <w:lang w:val="en-US"/>
        </w:rPr>
        <w:t>at Mary sold her art collection</w:t>
      </w:r>
    </w:p>
    <w:p w:rsidR="000C4569" w:rsidRDefault="000C4569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16042">
        <w:rPr>
          <w:rFonts w:ascii="Times New Roman" w:hAnsi="Times New Roman" w:cs="Times New Roman"/>
          <w:sz w:val="24"/>
          <w:szCs w:val="24"/>
          <w:lang w:val="en-US"/>
        </w:rPr>
        <w:t>b. t</w:t>
      </w:r>
      <w:r>
        <w:rPr>
          <w:rFonts w:ascii="Times New Roman" w:hAnsi="Times New Roman" w:cs="Times New Roman"/>
          <w:sz w:val="24"/>
          <w:szCs w:val="24"/>
          <w:lang w:val="en-US"/>
        </w:rPr>
        <w:t>he predictabilit</w:t>
      </w:r>
      <w:r w:rsidR="00A16042">
        <w:rPr>
          <w:rFonts w:ascii="Times New Roman" w:hAnsi="Times New Roman" w:cs="Times New Roman"/>
          <w:sz w:val="24"/>
          <w:szCs w:val="24"/>
          <w:lang w:val="en-US"/>
        </w:rPr>
        <w:t>y that John would pass the exam</w:t>
      </w:r>
    </w:p>
    <w:p w:rsidR="00905A1E" w:rsidRDefault="00905A1E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C4569" w:rsidRDefault="005342D8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Another piece of evidence is that</w:t>
      </w:r>
      <w:r w:rsidR="002B5A5E">
        <w:rPr>
          <w:rFonts w:ascii="Times New Roman" w:hAnsi="Times New Roman" w:cs="Times New Roman"/>
          <w:sz w:val="24"/>
          <w:szCs w:val="24"/>
          <w:lang w:val="en-US"/>
        </w:rPr>
        <w:t xml:space="preserve"> nominalizations of factive adjectives </w:t>
      </w:r>
      <w:r w:rsidR="000C4569">
        <w:rPr>
          <w:rFonts w:ascii="Times New Roman" w:hAnsi="Times New Roman" w:cs="Times New Roman"/>
          <w:sz w:val="24"/>
          <w:szCs w:val="24"/>
          <w:lang w:val="en-US"/>
        </w:rPr>
        <w:t xml:space="preserve">do not permit specificational sentences in which the </w:t>
      </w:r>
      <w:r w:rsidR="00310C5E">
        <w:rPr>
          <w:rFonts w:ascii="Times New Roman" w:hAnsi="Times New Roman" w:cs="Times New Roman"/>
          <w:sz w:val="24"/>
          <w:szCs w:val="24"/>
          <w:lang w:val="en-US"/>
        </w:rPr>
        <w:t xml:space="preserve">postcopula </w:t>
      </w:r>
      <w:r w:rsidR="000C4569">
        <w:rPr>
          <w:rFonts w:ascii="Times New Roman" w:hAnsi="Times New Roman" w:cs="Times New Roman"/>
          <w:sz w:val="24"/>
          <w:szCs w:val="24"/>
          <w:lang w:val="en-US"/>
        </w:rPr>
        <w:t xml:space="preserve">clause would </w:t>
      </w:r>
      <w:r w:rsidR="00310C5E">
        <w:rPr>
          <w:rFonts w:ascii="Times New Roman" w:hAnsi="Times New Roman" w:cs="Times New Roman"/>
          <w:sz w:val="24"/>
          <w:szCs w:val="24"/>
          <w:lang w:val="en-US"/>
        </w:rPr>
        <w:t>give the content of the entity denoted by</w:t>
      </w:r>
      <w:r w:rsidR="00192906">
        <w:rPr>
          <w:rFonts w:ascii="Times New Roman" w:hAnsi="Times New Roman" w:cs="Times New Roman"/>
          <w:sz w:val="24"/>
          <w:szCs w:val="24"/>
          <w:lang w:val="en-US"/>
        </w:rPr>
        <w:t xml:space="preserve"> subject</w:t>
      </w:r>
      <w:r w:rsidR="000C456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92906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"/>
      </w:r>
    </w:p>
    <w:p w:rsidR="000C4569" w:rsidRDefault="000C4569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C4569" w:rsidRDefault="000C4569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342D8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) a. John’s happiness is that he passed the exam.</w:t>
      </w:r>
    </w:p>
    <w:p w:rsidR="000C4569" w:rsidRDefault="005342D8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4569">
        <w:rPr>
          <w:rFonts w:ascii="Times New Roman" w:hAnsi="Times New Roman" w:cs="Times New Roman"/>
          <w:sz w:val="24"/>
          <w:szCs w:val="24"/>
          <w:lang w:val="en-US"/>
        </w:rPr>
        <w:t xml:space="preserve">    b. The unexpectedness was that John passed the exam.</w:t>
      </w:r>
    </w:p>
    <w:p w:rsidR="000C4569" w:rsidRDefault="000C4569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B7998" w:rsidRDefault="009521B6" w:rsidP="000177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2DD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4414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64F5D">
        <w:rPr>
          <w:rFonts w:ascii="Times New Roman" w:hAnsi="Times New Roman" w:cs="Times New Roman"/>
          <w:sz w:val="24"/>
          <w:szCs w:val="24"/>
          <w:lang w:val="en-US"/>
        </w:rPr>
        <w:t xml:space="preserve">ttitudinal-objects semantics can be extended to </w:t>
      </w:r>
      <w:r w:rsidR="008A7E6A">
        <w:rPr>
          <w:rFonts w:ascii="Times New Roman" w:hAnsi="Times New Roman" w:cs="Times New Roman"/>
          <w:sz w:val="24"/>
          <w:szCs w:val="24"/>
          <w:lang w:val="en-US"/>
        </w:rPr>
        <w:t>fact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ive clauses by conceiving of </w:t>
      </w:r>
      <w:r w:rsidR="00A64F5D">
        <w:rPr>
          <w:rFonts w:ascii="Times New Roman" w:hAnsi="Times New Roman" w:cs="Times New Roman"/>
          <w:sz w:val="24"/>
          <w:szCs w:val="24"/>
          <w:lang w:val="en-US"/>
        </w:rPr>
        <w:t xml:space="preserve">facts as modal objects and taking factive clauses to stand for such facts. </w:t>
      </w:r>
      <w:r w:rsidR="009D3B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complement of factive predicates </w:t>
      </w:r>
      <w:r w:rsidR="009D3B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will then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still be considered a pred</w:t>
      </w:r>
      <w:r w:rsidR="00BA75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icate of content bearers, but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this time of a fact. </w:t>
      </w:r>
    </w:p>
    <w:p w:rsidR="003C6D78" w:rsidRPr="009521B6" w:rsidRDefault="005B7998" w:rsidP="000177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How can facts be understood as </w:t>
      </w:r>
      <w:r w:rsidR="003E4E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entities whose content can be given by</w:t>
      </w:r>
      <w:r w:rsidR="003E4EC4" w:rsidRPr="00DB2D0B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that</w:t>
      </w:r>
      <w:r w:rsidR="003E4E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-clauses and that come with a part structure ordered by partial content? 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Of course</w:t>
      </w:r>
      <w:r w:rsidR="000177D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 fact is not a cognitive content bearer, and thus it is not an attitudinal object. </w:t>
      </w:r>
      <w:r w:rsidR="009D3B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But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facts </w:t>
      </w:r>
      <w:r w:rsidR="009D3B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can be viewed as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modal objects of a sort</w:t>
      </w:r>
      <w:r w:rsidR="009D3B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which</w:t>
      </w:r>
      <w:r w:rsidR="00BA75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of course,</w:t>
      </w:r>
      <w:r w:rsidR="004521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also</w:t>
      </w:r>
      <w:r w:rsidR="009D3B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come with </w:t>
      </w:r>
      <w:r w:rsidR="003C6D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part structure ordered by</w:t>
      </w:r>
      <w:r w:rsidR="009D3B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partial content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="003C6D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relevant notion of a fact </w:t>
      </w:r>
      <w:r w:rsidR="004521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will</w:t>
      </w:r>
      <w:r w:rsidR="009B65F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be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3C6D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that of an entity 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corresponding to true sentences, rather than</w:t>
      </w:r>
      <w:r w:rsidR="003C6D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that of a truthmaker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</w:t>
      </w:r>
      <w:r w:rsidR="009B65F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 sentence</w:t>
      </w:r>
      <w:r w:rsidR="003C6D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(a situation).</w:t>
      </w:r>
      <w:r w:rsidR="003C6D78" w:rsidRPr="003C6D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521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It corresponds to what we</w:t>
      </w:r>
      <w:r w:rsidR="003C6D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BA75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refer to with the explicit fact </w:t>
      </w:r>
      <w:r w:rsidR="003C6D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description </w:t>
      </w:r>
      <w:r w:rsidR="003C6D78" w:rsidRPr="00B26246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the fact that</w:t>
      </w:r>
      <w:r w:rsidR="003C6D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  <w:r w:rsidR="0098356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which is the notion of a worldly fact. A non-worldly fact can be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quantificational and disjunctive</w:t>
      </w:r>
      <w:r w:rsidR="0098356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unlike a fact acting as a truthmaker</w:t>
      </w:r>
      <w:r w:rsidR="004521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="004521A3">
        <w:rPr>
          <w:rStyle w:val="FootnoteReference"/>
          <w:rFonts w:ascii="Times New Roman" w:eastAsia="Times New Roman" w:hAnsi="Times New Roman" w:cs="Times New Roman"/>
          <w:sz w:val="24"/>
          <w:szCs w:val="24"/>
          <w:lang w:val="en-US" w:eastAsia="fr-FR"/>
        </w:rPr>
        <w:footnoteReference w:id="2"/>
      </w:r>
      <w:r w:rsidR="00F607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98356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Thus </w:t>
      </w:r>
      <w:r w:rsidR="00D21A6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</w:t>
      </w:r>
      <w:r w:rsidR="0098356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fact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that everyone left</w:t>
      </w:r>
      <w:r w:rsidR="00D21A6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’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universally quantified, not reducib</w:t>
      </w:r>
      <w:r w:rsidR="003C6D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le to a sum of particular facts;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D21A6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fact that someone l</w:t>
      </w:r>
      <w:r w:rsidR="00F607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eft</w:t>
      </w:r>
      <w:r w:rsidR="00D21A6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’</w:t>
      </w:r>
      <w:r w:rsidR="00F607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existentially quantified, not involving any particular person,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</w:t>
      </w:r>
      <w:r w:rsidR="00D21A6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fact that John won or Mary won</w:t>
      </w:r>
      <w:r w:rsidR="00D21A6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’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disjunctive. </w:t>
      </w:r>
    </w:p>
    <w:p w:rsidR="00A64F5D" w:rsidRDefault="003C6D78" w:rsidP="000177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E</w:t>
      </w:r>
      <w:r w:rsidR="00916FA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ven tho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ugh facts in that sense do not have truthmakers or satisfiers, </w:t>
      </w:r>
      <w:r w:rsidR="00F607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non-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orldly facts have </w:t>
      </w:r>
      <w:r w:rsidR="00F607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realization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conditions</w:t>
      </w:r>
      <w:r w:rsidR="00F6073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Non-worldly facts are realized</w:t>
      </w:r>
      <w:r w:rsidR="007C79E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by the si</w:t>
      </w:r>
      <w:r w:rsidR="005E71D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tuations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5E71D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 virtue of which the non-worldly fact obtains or could obtain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="007C79E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situations </w:t>
      </w:r>
      <w:r w:rsidR="00916FA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which are also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actual truthmakers of the fact-introducing </w:t>
      </w:r>
      <w:r w:rsidR="007C79E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clause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="007C79E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This motivates the following construal of non-world</w:t>
      </w:r>
      <w:r w:rsidR="00597F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</w:t>
      </w:r>
      <w:r w:rsidR="001929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y facts as modal objects:</w:t>
      </w:r>
      <w:r w:rsidR="007C79E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1929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‘t</w:t>
      </w:r>
      <w:r w:rsidR="009C0ED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he fact that </w:t>
      </w:r>
      <w:r w:rsidR="00BA75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 w:rsidR="00A1604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r w:rsidR="007C79E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is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modal object whose satisfiers are the actual situ</w:t>
      </w:r>
      <w:r w:rsidR="009C0ED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ations that are truthmakers of</w:t>
      </w:r>
      <w:r w:rsidR="00BA75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  <w:r w:rsidR="009C0ED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 that does not have violators.</w:t>
      </w:r>
      <w:r w:rsidR="00E615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postulate</w:t>
      </w:r>
      <w:r w:rsidR="00616DE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 (8a) ensures that </w:t>
      </w:r>
      <w:r w:rsidR="00616DE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there is</w:t>
      </w:r>
      <w:r w:rsidR="00E615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616DE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exactly</w:t>
      </w:r>
      <w:r w:rsidR="00E615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modal objects</w:t>
      </w:r>
      <w:r w:rsidR="00616DE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for a true sentence (not carrying i</w:t>
      </w:r>
      <w:r w:rsidR="007A4FD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tself a norm (of truth</w:t>
      </w:r>
      <w:r w:rsidR="00616DE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nor imposing one on its satisfiers). </w:t>
      </w:r>
      <w:r w:rsidR="00A64F5D" w:rsidRPr="008F0F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7C79E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denotation of </w:t>
      </w:r>
      <w:r w:rsidR="00A64F5D" w:rsidRPr="00DE4234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the fact that </w:t>
      </w:r>
      <w:r w:rsidR="000177D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 </w:t>
      </w:r>
      <w:r w:rsidR="007C79E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relative to the world </w:t>
      </w:r>
      <w:r w:rsidR="00BA75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 of the utterance context</w:t>
      </w:r>
      <w:r w:rsidR="007C79E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will thus be </w:t>
      </w:r>
      <w:r w:rsidR="00A1604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 in (8</w:t>
      </w:r>
      <w:r w:rsidR="00616DE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b):</w:t>
      </w:r>
    </w:p>
    <w:p w:rsidR="00A64F5D" w:rsidRDefault="00A64F5D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16DE4" w:rsidRDefault="00480424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(8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616DE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a. For a sentence S true in a world w, there is exactly one </w:t>
      </w:r>
      <w:r w:rsidR="007A4FD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616DE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non-normative</w:t>
      </w:r>
      <w:r w:rsidR="007A4FD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616DE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modal object d </w:t>
      </w:r>
    </w:p>
    <w:p w:rsidR="00616DE4" w:rsidRDefault="00EB282F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</w:t>
      </w:r>
      <w:r w:rsidR="00616DE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such that pos(d) = pos(S) </w:t>
      </w:r>
      <w:r w:rsidR="00616DE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7"/>
      </w:r>
      <w:r w:rsidR="00616DE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{s | s &lt; w</w:t>
      </w:r>
      <w:r w:rsidR="00616DE4" w:rsidRPr="002205E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}</w:t>
      </w:r>
      <w:r w:rsidR="00616DE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neg(d) = </w:t>
      </w:r>
      <w:r w:rsidR="00616DE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6"/>
      </w:r>
      <w:r w:rsidR="007A4FD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A64F5D" w:rsidRDefault="00616DE4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b.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</w:t>
      </w:r>
      <w:r w:rsidR="00A64F5D" w:rsidRPr="002205EA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the fact that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S]</w:t>
      </w:r>
      <w:r w:rsidR="007C79E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w</w:t>
      </w:r>
      <w:r w:rsidR="00AC64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= ιd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[pos(d) = pos(S) 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7"/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{s | s &lt; w</w:t>
      </w:r>
      <w:r w:rsidR="00A64F5D" w:rsidRPr="002205E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}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&amp; neg(d) = 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6"/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}]</w:t>
      </w:r>
    </w:p>
    <w:p w:rsidR="00A64F5D" w:rsidRDefault="00A64F5D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67683" w:rsidRDefault="00A64F5D" w:rsidP="00D848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What enables </w:t>
      </w:r>
      <w:r w:rsidRPr="00E917B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that-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clause complements of factive verbs to describe facts? </w:t>
      </w:r>
      <w:r w:rsidR="00D84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Here the syntax of factive clauses comes into play.</w:t>
      </w:r>
    </w:p>
    <w:p w:rsidR="00D8626A" w:rsidRDefault="00AC6421" w:rsidP="00CA27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There is a long syntactic tradition that argues that</w:t>
      </w:r>
      <w:r w:rsidR="00917A7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factive clauses are nominal </w:t>
      </w:r>
      <w:r w:rsidR="00D84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</w:t>
      </w:r>
      <w:r w:rsidR="00917A7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 some sense</w:t>
      </w:r>
      <w:r w:rsidR="002048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The notion of a nominal clause,</w:t>
      </w:r>
      <w:r w:rsidR="00D84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however it is to be conceived</w:t>
      </w:r>
      <w:r w:rsidR="00BA75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 w:rsidR="00D84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to account for the fact that f</w:t>
      </w:r>
      <w:r w:rsidR="00917A7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active </w:t>
      </w:r>
      <w:r w:rsidR="00D84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clauses</w:t>
      </w:r>
      <w:r w:rsidR="00917A7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differ</w:t>
      </w:r>
      <w:r w:rsidR="00D84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syntactically from complements of basic attitude verbs. </w:t>
      </w:r>
      <w:r w:rsidR="001226B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Among the properties distinguishing</w:t>
      </w:r>
      <w:r w:rsidR="00C57C1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</w:t>
      </w:r>
      <w:r w:rsidR="00D84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active clauses</w:t>
      </w:r>
      <w:r w:rsidR="001226B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from clausal complement</w:t>
      </w:r>
      <w:r w:rsidR="00BA75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 w:rsidR="001226B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basic attitude verbs are</w:t>
      </w:r>
      <w:r w:rsidR="00BA75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following. F</w:t>
      </w:r>
      <w:r w:rsidR="009B65F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active clauses </w:t>
      </w:r>
      <w:r w:rsidR="001226B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are</w:t>
      </w:r>
      <w:r w:rsidR="00D84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weak islands</w:t>
      </w:r>
      <w:r w:rsidR="007A4FD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they do not</w:t>
      </w:r>
      <w:r w:rsidR="00D84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allow the extraction o</w:t>
      </w:r>
      <w:r w:rsidR="00C57C1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 adjuncts and subjects</w:t>
      </w:r>
      <w:r w:rsidR="002048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and </w:t>
      </w:r>
      <w:r w:rsidR="001226B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they do not</w:t>
      </w:r>
      <w:r w:rsidR="00C57C1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</w:t>
      </w:r>
      <w:r w:rsidR="00D84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ermit topicalization</w:t>
      </w:r>
      <w:r w:rsidR="001226B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</w:t>
      </w:r>
      <w:r w:rsidR="001226BF" w:rsidRPr="009B65F2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believes that this man Mary is going to marry</w:t>
      </w:r>
      <w:r w:rsidR="009B65F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 w:rsidR="001226B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*</w:t>
      </w:r>
      <w:r w:rsidR="001226BF" w:rsidRPr="009B65F2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regrets that this man Mary is going to Mary</w:t>
      </w:r>
      <w:r w:rsidR="001226B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).</w:t>
      </w:r>
      <w:r w:rsidR="00917A7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942E4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Factive clauses do not allow for the proform </w:t>
      </w:r>
      <w:r w:rsidR="00942E4B" w:rsidRPr="00942E4B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so</w:t>
      </w:r>
      <w:r w:rsidR="00942E4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</w:t>
      </w:r>
      <w:r w:rsidR="00942E4B" w:rsidRPr="009B65F2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believes so</w:t>
      </w:r>
      <w:r w:rsidR="009B65F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 w:rsidR="00942E4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* </w:t>
      </w:r>
      <w:r w:rsidR="00942E4B" w:rsidRPr="009B65F2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regrets so</w:t>
      </w:r>
      <w:r w:rsidR="00942E4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). F</w:t>
      </w:r>
      <w:r w:rsidR="002048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inally, f</w:t>
      </w:r>
      <w:r w:rsidR="00942E4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active clauses</w:t>
      </w:r>
      <w:r w:rsidR="00B96F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942E4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allow for extraposition, clausal complements of basic attitude </w:t>
      </w:r>
      <w:r w:rsidR="00BA75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don’t</w:t>
      </w:r>
      <w:r w:rsidR="00942E4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without a change in a discourse sema</w:t>
      </w:r>
      <w:r w:rsidR="002048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</w:t>
      </w:r>
      <w:r w:rsidR="00942E4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tic effect (</w:t>
      </w:r>
      <w:r w:rsidR="00942E4B" w:rsidRPr="002E7FE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regrets it that he lost</w:t>
      </w:r>
      <w:r w:rsidR="00942E4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*</w:t>
      </w:r>
      <w:r w:rsidR="00942E4B" w:rsidRPr="002E7FE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things it that he lost,</w:t>
      </w:r>
      <w:r w:rsidR="00942E4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?</w:t>
      </w:r>
      <w:r w:rsidR="00942E4B" w:rsidRPr="002E7FE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believes it that he lost</w:t>
      </w:r>
      <w:r w:rsidR="00942E4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). </w:t>
      </w:r>
    </w:p>
    <w:p w:rsidR="00D8626A" w:rsidRDefault="00D8626A" w:rsidP="00CA27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The notion of a nominal clause</w:t>
      </w:r>
      <w:r w:rsidR="00BA75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as a clause that</w:t>
      </w:r>
      <w:r w:rsidR="0021635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display</w:t>
      </w:r>
      <w:r w:rsidR="007A4FD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 w:rsidR="0021635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BA75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those </w:t>
      </w:r>
      <w:r w:rsidR="0021635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syntactic properties,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2048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actually comprises more than factive clauses</w:t>
      </w:r>
      <w:r w:rsidR="0021635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It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compris</w:t>
      </w:r>
      <w:r w:rsidR="007A4FD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es</w:t>
      </w:r>
      <w:r w:rsidR="002E7FE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BF4A2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also </w:t>
      </w:r>
      <w:r w:rsidR="002048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clausal </w:t>
      </w:r>
      <w:r w:rsidR="00BF4A2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complements of response-stan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ce verbs and subject clauses on their various interpretations</w:t>
      </w:r>
      <w:r w:rsidR="00BF4A2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(Cattell</w:t>
      </w:r>
      <w:r w:rsidR="00DB2D0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1978</w:t>
      </w:r>
      <w:r w:rsidR="00BF4A2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Kastner</w:t>
      </w:r>
      <w:r w:rsidR="00DB2D0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2015</w:t>
      </w:r>
      <w:r w:rsidR="00BF4A2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). </w:t>
      </w:r>
      <w:r w:rsidR="00493FD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 fact</w:t>
      </w:r>
      <w:r w:rsidR="00D21A6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 w:rsidR="00493FD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it 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widel</w:t>
      </w:r>
      <w:r w:rsidR="00493FD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y held that subject clauses are </w:t>
      </w:r>
      <w:r w:rsidR="002E7FE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nominal clauses</w:t>
      </w:r>
      <w:r w:rsidR="003802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="003802FC">
        <w:rPr>
          <w:rStyle w:val="FootnoteReference"/>
          <w:rFonts w:ascii="Times New Roman" w:eastAsia="Times New Roman" w:hAnsi="Times New Roman" w:cs="Times New Roman"/>
          <w:sz w:val="24"/>
          <w:szCs w:val="24"/>
          <w:lang w:val="en-US" w:eastAsia="fr-FR"/>
        </w:rPr>
        <w:footnoteReference w:id="3"/>
      </w:r>
      <w:r w:rsidR="00493FD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3802FC" w:rsidRPr="00B64A7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802FC">
        <w:rPr>
          <w:rFonts w:ascii="Times New Roman" w:hAnsi="Times New Roman" w:cs="Times New Roman"/>
          <w:sz w:val="24"/>
          <w:szCs w:val="24"/>
          <w:lang w:val="en-US"/>
        </w:rPr>
        <w:t>hus</w:t>
      </w:r>
      <w:r w:rsidR="002E7FEE">
        <w:rPr>
          <w:rFonts w:ascii="Times New Roman" w:hAnsi="Times New Roman" w:cs="Times New Roman"/>
          <w:sz w:val="24"/>
          <w:szCs w:val="24"/>
          <w:lang w:val="en-US"/>
        </w:rPr>
        <w:t>, it has been argued that predicates that permit clauses in subject position (</w:t>
      </w:r>
      <w:r w:rsidR="002E7FEE" w:rsidRPr="002E7FEE">
        <w:rPr>
          <w:rFonts w:ascii="Times New Roman" w:hAnsi="Times New Roman" w:cs="Times New Roman"/>
          <w:i/>
          <w:sz w:val="24"/>
          <w:szCs w:val="24"/>
          <w:lang w:val="en-US"/>
        </w:rPr>
        <w:t>is believable, is likely, is surprising, occurred never before</w:t>
      </w:r>
      <w:r w:rsidR="002E7FEE">
        <w:rPr>
          <w:rFonts w:ascii="Times New Roman" w:hAnsi="Times New Roman" w:cs="Times New Roman"/>
          <w:sz w:val="24"/>
          <w:szCs w:val="24"/>
          <w:lang w:val="en-US"/>
        </w:rPr>
        <w:t xml:space="preserve">) select DPs, whereas </w:t>
      </w:r>
      <w:r w:rsidR="00BA7541">
        <w:rPr>
          <w:rFonts w:ascii="Times New Roman" w:hAnsi="Times New Roman" w:cs="Times New Roman"/>
          <w:sz w:val="24"/>
          <w:szCs w:val="24"/>
          <w:lang w:val="en-US"/>
        </w:rPr>
        <w:t>verbs</w:t>
      </w:r>
      <w:r w:rsidR="002E7FEE">
        <w:rPr>
          <w:rFonts w:ascii="Times New Roman" w:hAnsi="Times New Roman" w:cs="Times New Roman"/>
          <w:sz w:val="24"/>
          <w:szCs w:val="24"/>
          <w:lang w:val="en-US"/>
        </w:rPr>
        <w:t xml:space="preserve"> like </w:t>
      </w:r>
      <w:r w:rsidR="003802FC" w:rsidRPr="003802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seem </w:t>
      </w:r>
      <w:r w:rsidR="003802FC" w:rsidRPr="00B64A7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802FC" w:rsidRPr="003802FC">
        <w:rPr>
          <w:rFonts w:ascii="Times New Roman" w:hAnsi="Times New Roman" w:cs="Times New Roman"/>
          <w:i/>
          <w:sz w:val="24"/>
          <w:szCs w:val="24"/>
          <w:lang w:val="en-US"/>
        </w:rPr>
        <w:t>appear</w:t>
      </w:r>
      <w:r w:rsidR="002E7FEE">
        <w:rPr>
          <w:rFonts w:ascii="Times New Roman" w:hAnsi="Times New Roman" w:cs="Times New Roman"/>
          <w:sz w:val="24"/>
          <w:szCs w:val="24"/>
          <w:lang w:val="en-US"/>
        </w:rPr>
        <w:t xml:space="preserve">, which </w:t>
      </w:r>
      <w:r w:rsidR="00216354">
        <w:rPr>
          <w:rFonts w:ascii="Times New Roman" w:hAnsi="Times New Roman" w:cs="Times New Roman"/>
          <w:sz w:val="24"/>
          <w:szCs w:val="24"/>
          <w:lang w:val="en-US"/>
        </w:rPr>
        <w:t>require a clause to be in expos</w:t>
      </w:r>
      <w:r w:rsidR="002E7FEE">
        <w:rPr>
          <w:rFonts w:ascii="Times New Roman" w:hAnsi="Times New Roman" w:cs="Times New Roman"/>
          <w:sz w:val="24"/>
          <w:szCs w:val="24"/>
          <w:lang w:val="en-US"/>
        </w:rPr>
        <w:t>ed position (</w:t>
      </w:r>
      <w:r w:rsidR="003802FC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3802FC" w:rsidRPr="003802FC">
        <w:rPr>
          <w:rFonts w:ascii="Times New Roman" w:hAnsi="Times New Roman" w:cs="Times New Roman"/>
          <w:i/>
          <w:sz w:val="24"/>
          <w:szCs w:val="24"/>
          <w:lang w:val="en-US"/>
        </w:rPr>
        <w:t>t seems that S,</w:t>
      </w:r>
      <w:r w:rsidR="003802FC" w:rsidRPr="00B64A70">
        <w:rPr>
          <w:rFonts w:ascii="Times New Roman" w:hAnsi="Times New Roman" w:cs="Times New Roman"/>
          <w:sz w:val="24"/>
          <w:szCs w:val="24"/>
          <w:lang w:val="en-US"/>
        </w:rPr>
        <w:t xml:space="preserve"> * </w:t>
      </w:r>
      <w:r w:rsidR="003802FC" w:rsidRPr="003802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</w:t>
      </w:r>
      <w:r w:rsidR="003802FC" w:rsidRPr="00B64A7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802FC" w:rsidRPr="003802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seems</w:t>
      </w:r>
      <w:r w:rsidR="003802FC" w:rsidRPr="00B64A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746E5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3802FC" w:rsidRPr="007746E5">
        <w:rPr>
          <w:rFonts w:ascii="Times New Roman" w:hAnsi="Times New Roman" w:cs="Times New Roman"/>
          <w:i/>
          <w:sz w:val="24"/>
          <w:szCs w:val="24"/>
          <w:lang w:val="en-US"/>
        </w:rPr>
        <w:t>t appears that</w:t>
      </w:r>
      <w:r w:rsidR="003802FC" w:rsidRPr="00B64A70">
        <w:rPr>
          <w:rFonts w:ascii="Times New Roman" w:hAnsi="Times New Roman" w:cs="Times New Roman"/>
          <w:sz w:val="24"/>
          <w:szCs w:val="24"/>
          <w:lang w:val="en-US"/>
        </w:rPr>
        <w:t xml:space="preserve"> S, * </w:t>
      </w:r>
      <w:r w:rsidR="003802FC" w:rsidRPr="00712801">
        <w:rPr>
          <w:rFonts w:ascii="Times New Roman" w:hAnsi="Times New Roman" w:cs="Times New Roman"/>
          <w:i/>
          <w:sz w:val="24"/>
          <w:szCs w:val="24"/>
          <w:lang w:val="en-US"/>
        </w:rPr>
        <w:t>That S appears</w:t>
      </w:r>
      <w:r w:rsidR="003802FC" w:rsidRPr="00B64A7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0245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E7FEE">
        <w:rPr>
          <w:rFonts w:ascii="Times New Roman" w:hAnsi="Times New Roman" w:cs="Times New Roman"/>
          <w:sz w:val="24"/>
          <w:szCs w:val="24"/>
          <w:lang w:val="en-US"/>
        </w:rPr>
        <w:t xml:space="preserve"> select CPs </w:t>
      </w:r>
      <w:r w:rsidR="003802FC" w:rsidRPr="00B64A70">
        <w:rPr>
          <w:rFonts w:ascii="Times New Roman" w:hAnsi="Times New Roman" w:cs="Times New Roman"/>
          <w:sz w:val="24"/>
          <w:szCs w:val="24"/>
          <w:lang w:val="en-US"/>
        </w:rPr>
        <w:t>(Alrenga 2005).</w:t>
      </w:r>
      <w:r w:rsidR="00037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245F">
        <w:rPr>
          <w:rFonts w:ascii="Times New Roman" w:hAnsi="Times New Roman" w:cs="Times New Roman"/>
          <w:sz w:val="24"/>
          <w:szCs w:val="24"/>
          <w:lang w:val="en-US"/>
        </w:rPr>
        <w:t xml:space="preserve">Moreover, </w:t>
      </w:r>
      <w:r w:rsidR="00037864">
        <w:rPr>
          <w:rFonts w:ascii="Times New Roman" w:hAnsi="Times New Roman" w:cs="Times New Roman"/>
          <w:sz w:val="24"/>
          <w:szCs w:val="24"/>
          <w:lang w:val="en-US"/>
        </w:rPr>
        <w:t xml:space="preserve">nominal clauses can </w:t>
      </w:r>
      <w:r w:rsidR="009B65F2">
        <w:rPr>
          <w:rFonts w:ascii="Times New Roman" w:hAnsi="Times New Roman" w:cs="Times New Roman"/>
          <w:sz w:val="24"/>
          <w:szCs w:val="24"/>
          <w:lang w:val="en-US"/>
        </w:rPr>
        <w:t>generally be replaced</w:t>
      </w:r>
      <w:r w:rsidR="00037864">
        <w:rPr>
          <w:rFonts w:ascii="Times New Roman" w:hAnsi="Times New Roman" w:cs="Times New Roman"/>
          <w:sz w:val="24"/>
          <w:szCs w:val="24"/>
          <w:lang w:val="en-US"/>
        </w:rPr>
        <w:t xml:space="preserve"> by special quantifiers, but not so for complements of certain verbs of saying such </w:t>
      </w:r>
      <w:r w:rsidR="00037864" w:rsidRPr="000378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remark, complain, comment </w:t>
      </w:r>
      <w:r w:rsidR="00037864">
        <w:rPr>
          <w:rFonts w:ascii="Times New Roman" w:hAnsi="Times New Roman" w:cs="Times New Roman"/>
          <w:sz w:val="24"/>
          <w:szCs w:val="24"/>
          <w:lang w:val="en-US"/>
        </w:rPr>
        <w:t>(Section 6).</w:t>
      </w:r>
    </w:p>
    <w:p w:rsidR="00441BC9" w:rsidRDefault="00D8626A" w:rsidP="00CA27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 xml:space="preserve">     </w:t>
      </w:r>
      <w:r w:rsidR="00C57C1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There </w:t>
      </w:r>
      <w:r w:rsidR="002E7FE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has been a tradition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C57C1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according to</w:t>
      </w:r>
      <w:r w:rsidR="002E7FE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which</w:t>
      </w:r>
      <w:r w:rsidR="00C57C1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factive clauses</w:t>
      </w:r>
      <w:r w:rsidR="002E54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C57C1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are</w:t>
      </w:r>
      <w:r w:rsidR="002E7FE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 fact DPs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 w:rsidR="00C57C1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headed by </w:t>
      </w:r>
      <w:r w:rsidR="002E54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 silent noun </w:t>
      </w:r>
      <w:r w:rsidR="00927789" w:rsidRPr="0092778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fact</w:t>
      </w:r>
      <w:r w:rsidR="002E54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C57C1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(Kiparski/Kiparsky</w:t>
      </w:r>
      <w:r w:rsidR="00B53B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1970</w:t>
      </w:r>
      <w:r w:rsidR="00C57C1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Kayne </w:t>
      </w:r>
      <w:r w:rsidR="0092778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2008, 2010</w:t>
      </w:r>
      <w:r w:rsidR="00C57C1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).</w:t>
      </w:r>
      <w:r w:rsidR="00927789">
        <w:rPr>
          <w:rStyle w:val="FootnoteReference"/>
          <w:rFonts w:ascii="Times New Roman" w:eastAsia="Times New Roman" w:hAnsi="Times New Roman" w:cs="Times New Roman"/>
          <w:sz w:val="24"/>
          <w:szCs w:val="24"/>
          <w:lang w:val="en-US" w:eastAsia="fr-FR"/>
        </w:rPr>
        <w:footnoteReference w:id="4"/>
      </w:r>
      <w:r w:rsidR="00C57C1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2E7FE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 related proposal is that of </w:t>
      </w:r>
      <w:r w:rsidR="00C864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Kastner </w:t>
      </w:r>
      <w:r w:rsidR="002E7FE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(2015)</w:t>
      </w:r>
      <w:r w:rsidR="0040245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who</w:t>
      </w:r>
      <w:r w:rsidR="002E7FE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C864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argued that factive clauses are ‘reduced’ DPs </w:t>
      </w:r>
      <w:r w:rsidR="006362C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of the form [D CP],</w:t>
      </w:r>
      <w:r w:rsidR="002E7FE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consisting of a silent definite (discourse-related) determiner and a CP</w:t>
      </w:r>
      <w:r w:rsidR="00441B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Other proposals take factive clauses to be referential</w:t>
      </w:r>
      <w:r w:rsidR="001929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CPs, con</w:t>
      </w:r>
      <w:r w:rsidR="006362C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ceiving of a syntactic difference between</w:t>
      </w:r>
      <w:r w:rsidR="00441B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referential and nonrefere</w:t>
      </w:r>
      <w:r w:rsidR="001929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ntial CPs (Haegeman / Ueroegdi 2010</w:t>
      </w:r>
      <w:r w:rsidR="00441B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Shaheen / </w:t>
      </w:r>
      <w:r w:rsidR="001929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Hinzen</w:t>
      </w:r>
      <w:r w:rsidR="00441B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2011).</w:t>
      </w:r>
    </w:p>
    <w:p w:rsidR="00216354" w:rsidRDefault="00441BC9" w:rsidP="00CA27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r w:rsidR="009068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There are </w:t>
      </w:r>
      <w:r w:rsidR="00D544F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well</w:t>
      </w:r>
      <w:r w:rsidR="002048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</w:t>
      </w:r>
      <w:r w:rsidR="00D544F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</w:t>
      </w:r>
      <w:r w:rsidR="006362C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</w:t>
      </w:r>
      <w:r w:rsidR="00D544F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ow</w:t>
      </w:r>
      <w:r w:rsidR="0021635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</w:t>
      </w:r>
      <w:r w:rsidR="00D544F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9068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problems for the view that n</w:t>
      </w:r>
      <w:r w:rsidR="00B53B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</w:t>
      </w:r>
      <w:r w:rsidR="0040245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minal clauses are DPs. C</w:t>
      </w:r>
      <w:r w:rsidR="009068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omplement clauses cannot appear after prepositions (</w:t>
      </w:r>
      <w:r w:rsidR="00B53B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* </w:t>
      </w:r>
      <w:r w:rsidR="009068B8" w:rsidRPr="00B53BB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talked about that he will resign</w:t>
      </w:r>
      <w:r w:rsidR="0040245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). C</w:t>
      </w:r>
      <w:r w:rsidR="009068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omplement clauses cannot appear as complements of verbs that only take DPs (</w:t>
      </w:r>
      <w:r w:rsidR="001D45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*</w:t>
      </w:r>
      <w:r w:rsidR="009068B8" w:rsidRPr="001D456B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Bill capt</w:t>
      </w:r>
      <w:r w:rsidR="00B53BB7" w:rsidRPr="001D456B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ur</w:t>
      </w:r>
      <w:r w:rsidR="009068B8" w:rsidRPr="001D456B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ed that</w:t>
      </w:r>
      <w:r w:rsidR="009068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S).</w:t>
      </w:r>
      <w:r w:rsidR="00C86414" w:rsidRPr="00C86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0245F">
        <w:rPr>
          <w:rFonts w:ascii="Times New Roman" w:hAnsi="Times New Roman" w:cs="Times New Roman"/>
          <w:sz w:val="24"/>
          <w:szCs w:val="24"/>
          <w:lang w:val="en-US"/>
        </w:rPr>
        <w:t>hey can be complements or</w:t>
      </w:r>
      <w:r w:rsidR="00C86414">
        <w:rPr>
          <w:rFonts w:ascii="Times New Roman" w:hAnsi="Times New Roman" w:cs="Times New Roman"/>
          <w:sz w:val="24"/>
          <w:szCs w:val="24"/>
          <w:lang w:val="en-US"/>
        </w:rPr>
        <w:t xml:space="preserve"> modifiers of adjectives and nouns, which DPs cannot (</w:t>
      </w:r>
      <w:r w:rsidR="00C86414" w:rsidRPr="00B22A04">
        <w:rPr>
          <w:rFonts w:ascii="Times New Roman" w:hAnsi="Times New Roman" w:cs="Times New Roman"/>
          <w:i/>
          <w:sz w:val="24"/>
          <w:szCs w:val="24"/>
          <w:lang w:val="en-US"/>
        </w:rPr>
        <w:t>happy that</w:t>
      </w:r>
      <w:r w:rsidR="00B074C1">
        <w:rPr>
          <w:rFonts w:ascii="Times New Roman" w:hAnsi="Times New Roman" w:cs="Times New Roman"/>
          <w:sz w:val="24"/>
          <w:szCs w:val="24"/>
          <w:lang w:val="en-US"/>
        </w:rPr>
        <w:t xml:space="preserve"> S, </w:t>
      </w:r>
      <w:r w:rsidR="00C86414" w:rsidRPr="00B22A04">
        <w:rPr>
          <w:rFonts w:ascii="Times New Roman" w:hAnsi="Times New Roman" w:cs="Times New Roman"/>
          <w:i/>
          <w:sz w:val="24"/>
          <w:szCs w:val="24"/>
          <w:lang w:val="en-US"/>
        </w:rPr>
        <w:t>the fact that</w:t>
      </w:r>
      <w:r w:rsidR="00B074C1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C864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86414" w:rsidRPr="00B22A04">
        <w:rPr>
          <w:rFonts w:ascii="Times New Roman" w:hAnsi="Times New Roman" w:cs="Times New Roman"/>
          <w:i/>
          <w:sz w:val="24"/>
          <w:szCs w:val="24"/>
          <w:lang w:val="en-US"/>
        </w:rPr>
        <w:t>happiness that</w:t>
      </w:r>
      <w:r w:rsidR="00C86414">
        <w:rPr>
          <w:rFonts w:ascii="Times New Roman" w:hAnsi="Times New Roman" w:cs="Times New Roman"/>
          <w:sz w:val="24"/>
          <w:szCs w:val="24"/>
          <w:lang w:val="en-US"/>
        </w:rPr>
        <w:t xml:space="preserve"> S), and they can be extraposed, which DPs cannot. (</w:t>
      </w:r>
      <w:r w:rsidR="00C86414" w:rsidRPr="0040245F">
        <w:rPr>
          <w:rFonts w:ascii="Times New Roman" w:hAnsi="Times New Roman" w:cs="Times New Roman"/>
          <w:i/>
          <w:sz w:val="24"/>
          <w:szCs w:val="24"/>
          <w:lang w:val="en-US"/>
        </w:rPr>
        <w:t>John knows very well that</w:t>
      </w:r>
      <w:r w:rsidR="00C86414">
        <w:rPr>
          <w:rFonts w:ascii="Times New Roman" w:hAnsi="Times New Roman" w:cs="Times New Roman"/>
          <w:sz w:val="24"/>
          <w:szCs w:val="24"/>
          <w:lang w:val="en-US"/>
        </w:rPr>
        <w:t xml:space="preserve"> S / </w:t>
      </w:r>
      <w:r w:rsidR="00C86414" w:rsidRPr="0040245F">
        <w:rPr>
          <w:rFonts w:ascii="Times New Roman" w:hAnsi="Times New Roman" w:cs="Times New Roman"/>
          <w:i/>
          <w:sz w:val="24"/>
          <w:szCs w:val="24"/>
          <w:lang w:val="en-US"/>
        </w:rPr>
        <w:t>knows very well the fact that</w:t>
      </w:r>
      <w:r w:rsidR="00C86414">
        <w:rPr>
          <w:rFonts w:ascii="Times New Roman" w:hAnsi="Times New Roman" w:cs="Times New Roman"/>
          <w:sz w:val="24"/>
          <w:szCs w:val="24"/>
          <w:lang w:val="en-US"/>
        </w:rPr>
        <w:t xml:space="preserve"> S).</w:t>
      </w:r>
      <w:r w:rsidR="009068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C86414" w:rsidRDefault="00A26077" w:rsidP="00CA276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86414">
        <w:rPr>
          <w:rFonts w:ascii="Times New Roman" w:hAnsi="Times New Roman" w:cs="Times New Roman"/>
          <w:sz w:val="24"/>
          <w:szCs w:val="24"/>
          <w:lang w:val="en-US"/>
        </w:rPr>
        <w:t>t would predict that substitution of the clause by a full DP should be possible, but that is not generally the case. Some do (</w:t>
      </w:r>
      <w:r w:rsidR="00C86414" w:rsidRPr="00E917B1">
        <w:rPr>
          <w:rFonts w:ascii="Times New Roman" w:hAnsi="Times New Roman" w:cs="Times New Roman"/>
          <w:i/>
          <w:sz w:val="24"/>
          <w:szCs w:val="24"/>
          <w:lang w:val="en-US"/>
        </w:rPr>
        <w:t>regret that</w:t>
      </w:r>
      <w:r w:rsidR="00C86414">
        <w:rPr>
          <w:rFonts w:ascii="Times New Roman" w:hAnsi="Times New Roman" w:cs="Times New Roman"/>
          <w:sz w:val="24"/>
          <w:szCs w:val="24"/>
          <w:lang w:val="en-US"/>
        </w:rPr>
        <w:t xml:space="preserve"> S – </w:t>
      </w:r>
      <w:r w:rsidR="00C86414" w:rsidRPr="00E917B1">
        <w:rPr>
          <w:rFonts w:ascii="Times New Roman" w:hAnsi="Times New Roman" w:cs="Times New Roman"/>
          <w:i/>
          <w:sz w:val="24"/>
          <w:szCs w:val="24"/>
          <w:lang w:val="en-US"/>
        </w:rPr>
        <w:t>regret the fact that</w:t>
      </w:r>
      <w:r w:rsidR="00C86414">
        <w:rPr>
          <w:rFonts w:ascii="Times New Roman" w:hAnsi="Times New Roman" w:cs="Times New Roman"/>
          <w:sz w:val="24"/>
          <w:szCs w:val="24"/>
          <w:lang w:val="en-US"/>
        </w:rPr>
        <w:t xml:space="preserve"> S), some don’t (</w:t>
      </w:r>
      <w:r w:rsidR="00C86414" w:rsidRPr="00E917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know that </w:t>
      </w:r>
      <w:r w:rsidR="00C86414">
        <w:rPr>
          <w:rFonts w:ascii="Times New Roman" w:hAnsi="Times New Roman" w:cs="Times New Roman"/>
          <w:sz w:val="24"/>
          <w:szCs w:val="24"/>
          <w:lang w:val="en-US"/>
        </w:rPr>
        <w:t xml:space="preserve">S – </w:t>
      </w:r>
      <w:r w:rsidR="00C86414" w:rsidRPr="00E917B1">
        <w:rPr>
          <w:rFonts w:ascii="Times New Roman" w:hAnsi="Times New Roman" w:cs="Times New Roman"/>
          <w:i/>
          <w:sz w:val="24"/>
          <w:szCs w:val="24"/>
          <w:lang w:val="en-US"/>
        </w:rPr>
        <w:t>know the fact that</w:t>
      </w:r>
      <w:r w:rsidR="00C86414">
        <w:rPr>
          <w:rFonts w:ascii="Times New Roman" w:hAnsi="Times New Roman" w:cs="Times New Roman"/>
          <w:sz w:val="24"/>
          <w:szCs w:val="24"/>
          <w:lang w:val="en-US"/>
        </w:rPr>
        <w:t xml:space="preserve"> S, </w:t>
      </w:r>
      <w:r w:rsidR="00C86414" w:rsidRPr="00E917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see that </w:t>
      </w:r>
      <w:r w:rsidR="00C86414">
        <w:rPr>
          <w:rFonts w:ascii="Times New Roman" w:hAnsi="Times New Roman" w:cs="Times New Roman"/>
          <w:sz w:val="24"/>
          <w:szCs w:val="24"/>
          <w:lang w:val="en-US"/>
        </w:rPr>
        <w:t xml:space="preserve">S, * </w:t>
      </w:r>
      <w:r w:rsidR="00C86414" w:rsidRPr="00E917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fact that </w:t>
      </w:r>
      <w:r w:rsidR="00C86414">
        <w:rPr>
          <w:rFonts w:ascii="Times New Roman" w:hAnsi="Times New Roman" w:cs="Times New Roman"/>
          <w:sz w:val="24"/>
          <w:szCs w:val="24"/>
          <w:lang w:val="en-US"/>
        </w:rPr>
        <w:t>S).</w:t>
      </w:r>
      <w:r w:rsidR="002163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16354" w:rsidRDefault="00216354" w:rsidP="00CA27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It is actually not clear what sorts of a properties </w:t>
      </w:r>
      <w:r w:rsidR="005914BF">
        <w:rPr>
          <w:rFonts w:ascii="Times New Roman" w:hAnsi="Times New Roman" w:cs="Times New Roman"/>
          <w:sz w:val="24"/>
          <w:szCs w:val="24"/>
          <w:lang w:val="en-US"/>
        </w:rPr>
        <w:t>a syntact</w:t>
      </w:r>
      <w:r w:rsidR="00037864">
        <w:rPr>
          <w:rFonts w:ascii="Times New Roman" w:hAnsi="Times New Roman" w:cs="Times New Roman"/>
          <w:sz w:val="24"/>
          <w:szCs w:val="24"/>
          <w:lang w:val="en-US"/>
        </w:rPr>
        <w:t>ic analysis of factive clauses needs to explain</w:t>
      </w:r>
      <w:r w:rsidR="0074059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914BF">
        <w:rPr>
          <w:rFonts w:ascii="Times New Roman" w:hAnsi="Times New Roman" w:cs="Times New Roman"/>
          <w:sz w:val="24"/>
          <w:szCs w:val="24"/>
          <w:lang w:val="en-US"/>
        </w:rPr>
        <w:t>Extraction from w</w:t>
      </w:r>
      <w:r w:rsidR="00740591">
        <w:rPr>
          <w:rFonts w:ascii="Times New Roman" w:hAnsi="Times New Roman" w:cs="Times New Roman"/>
          <w:sz w:val="24"/>
          <w:szCs w:val="24"/>
          <w:lang w:val="en-US"/>
        </w:rPr>
        <w:t xml:space="preserve">eak islands and topicalization may very well be </w:t>
      </w:r>
      <w:r w:rsidR="00037864">
        <w:rPr>
          <w:rFonts w:ascii="Times New Roman" w:hAnsi="Times New Roman" w:cs="Times New Roman"/>
          <w:sz w:val="24"/>
          <w:szCs w:val="24"/>
          <w:lang w:val="en-US"/>
        </w:rPr>
        <w:t>explained sema</w:t>
      </w:r>
      <w:r w:rsidR="005914B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37864">
        <w:rPr>
          <w:rFonts w:ascii="Times New Roman" w:hAnsi="Times New Roman" w:cs="Times New Roman"/>
          <w:sz w:val="24"/>
          <w:szCs w:val="24"/>
          <w:lang w:val="en-US"/>
        </w:rPr>
        <w:t>tically, as some recent research suggests</w:t>
      </w:r>
      <w:r w:rsidR="009C0ED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C0ED6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5"/>
      </w:r>
      <w:r w:rsidR="00037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4876">
        <w:rPr>
          <w:rFonts w:ascii="Times New Roman" w:hAnsi="Times New Roman" w:cs="Times New Roman"/>
          <w:sz w:val="24"/>
          <w:szCs w:val="24"/>
          <w:lang w:val="en-US"/>
        </w:rPr>
        <w:t>But the semantic properties need to be accounted for, that is, the</w:t>
      </w:r>
      <w:r w:rsidR="005914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4876">
        <w:rPr>
          <w:rFonts w:ascii="Times New Roman" w:hAnsi="Times New Roman" w:cs="Times New Roman"/>
          <w:sz w:val="24"/>
          <w:szCs w:val="24"/>
          <w:lang w:val="en-US"/>
        </w:rPr>
        <w:t>presupposition of truth</w:t>
      </w:r>
      <w:r w:rsidR="00037864">
        <w:rPr>
          <w:rFonts w:ascii="Times New Roman" w:hAnsi="Times New Roman" w:cs="Times New Roman"/>
          <w:sz w:val="24"/>
          <w:szCs w:val="24"/>
          <w:lang w:val="en-US"/>
        </w:rPr>
        <w:t xml:space="preserve">, the understanding of </w:t>
      </w:r>
      <w:r w:rsidR="00037864" w:rsidRPr="005914BF">
        <w:rPr>
          <w:rFonts w:ascii="Times New Roman" w:hAnsi="Times New Roman" w:cs="Times New Roman"/>
          <w:i/>
          <w:sz w:val="24"/>
          <w:szCs w:val="24"/>
          <w:lang w:val="en-US"/>
        </w:rPr>
        <w:t>partly</w:t>
      </w:r>
      <w:r w:rsidR="005914BF">
        <w:rPr>
          <w:rFonts w:ascii="Times New Roman" w:hAnsi="Times New Roman" w:cs="Times New Roman"/>
          <w:sz w:val="24"/>
          <w:szCs w:val="24"/>
          <w:lang w:val="en-US"/>
        </w:rPr>
        <w:t>, the unavailability of specification</w:t>
      </w:r>
      <w:r w:rsidR="00192906">
        <w:rPr>
          <w:rFonts w:ascii="Times New Roman" w:hAnsi="Times New Roman" w:cs="Times New Roman"/>
          <w:sz w:val="24"/>
          <w:szCs w:val="24"/>
          <w:lang w:val="en-US"/>
        </w:rPr>
        <w:t>al sentences, and the semantic</w:t>
      </w:r>
      <w:r w:rsidR="0020487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929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14BF">
        <w:rPr>
          <w:rFonts w:ascii="Times New Roman" w:hAnsi="Times New Roman" w:cs="Times New Roman"/>
          <w:sz w:val="24"/>
          <w:szCs w:val="24"/>
          <w:lang w:val="en-US"/>
        </w:rPr>
        <w:t>of nominalizations of factive predicates</w:t>
      </w:r>
      <w:r w:rsidR="00204876">
        <w:rPr>
          <w:rFonts w:ascii="Times New Roman" w:hAnsi="Times New Roman" w:cs="Times New Roman"/>
          <w:sz w:val="24"/>
          <w:szCs w:val="24"/>
          <w:lang w:val="en-US"/>
        </w:rPr>
        <w:t xml:space="preserve"> (as standing for qualities of facts)</w:t>
      </w:r>
      <w:r w:rsidR="005914B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37E8F" w:rsidRDefault="00C86414" w:rsidP="006362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r w:rsidR="00AB7A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 will adopt</w:t>
      </w:r>
      <w:r w:rsidR="006362C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simply</w:t>
      </w:r>
      <w:r w:rsidR="00AB7A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</w:t>
      </w:r>
      <w:r w:rsidR="009270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generalization that whereas CPs that are</w:t>
      </w:r>
      <w:r w:rsidR="00AB7A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9270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complements</w:t>
      </w:r>
      <w:r w:rsidR="00AB7A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basic attitude verbs are semantically predicates of the described content bearer, nominal CPs serve to describe an entity that acts as an argument of the embedding verb</w:t>
      </w:r>
      <w:r w:rsidR="002048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="006362C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 will refrain from further assumptions as to the syntactic position of CPs and potential DP</w:t>
      </w:r>
      <w:r w:rsidR="002048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 w:rsidR="006362C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they may relate to or be part of</w:t>
      </w:r>
      <w:r w:rsidR="00AB7A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="006362C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 will leave out syntactic details that do not directly bear on the semantic issues, and which may be developed in different ways given a particular syntactic approach.  </w:t>
      </w:r>
      <w:r w:rsidR="00C57C1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 will adopt a simple syntactic</w:t>
      </w:r>
      <w:r w:rsidR="009068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account for nominal clauses </w:t>
      </w:r>
      <w:r w:rsidR="00B53B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</w:t>
      </w:r>
      <w:r w:rsidR="009068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general and factive clauses </w:t>
      </w:r>
      <w:r w:rsidR="00B53B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</w:t>
      </w:r>
      <w:r w:rsidR="00D544F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particular</w:t>
      </w:r>
      <w:r w:rsidR="006362C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on which nominal clauses involve a nominal element that ensures their interpretation</w:t>
      </w:r>
      <w:r w:rsidR="002048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namely</w:t>
      </w:r>
      <w:r w:rsidR="00636B3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6362C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r w:rsidR="00636B3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light noun</w:t>
      </w:r>
      <w:r w:rsidR="006362C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a functional</w:t>
      </w:r>
      <w:r w:rsidR="00636B3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element</w:t>
      </w:r>
      <w:r w:rsidR="006362C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tha</w:t>
      </w:r>
      <w:r w:rsidR="00636B3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 is head of a functional projection </w:t>
      </w:r>
      <w:r w:rsidR="00636B3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FP in the left periphery of the embedded clause (one may call it Force Projection following Rizzi (1997), but the term would be quite misleading). F</w:t>
      </w:r>
      <w:r w:rsidR="00C57C1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active </w:t>
      </w:r>
      <w:r w:rsidR="006362C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CPs </w:t>
      </w:r>
      <w:r w:rsidR="00636B3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thus contain the </w:t>
      </w:r>
      <w:r w:rsidR="006362C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light noun</w:t>
      </w:r>
      <w:r w:rsidR="00C57C1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FACT</w:t>
      </w:r>
      <w:r w:rsidR="00636B3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as head of FP</w:t>
      </w:r>
      <w:r w:rsidR="006362C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both in subject and complement position</w:t>
      </w:r>
      <w:r w:rsidR="00AB24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="003802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ensuring the interpretation </w:t>
      </w:r>
      <w:r w:rsidR="00B53B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</w:t>
      </w:r>
      <w:r w:rsidR="00B96F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 th</w:t>
      </w:r>
      <w:r w:rsidR="00B7492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 CP</w:t>
      </w:r>
      <w:r w:rsidR="003802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as a fact</w:t>
      </w:r>
      <w:r w:rsidR="00636B3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Thus, we have:</w:t>
      </w:r>
    </w:p>
    <w:p w:rsidR="00237E8F" w:rsidRDefault="00237E8F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237E8F" w:rsidRDefault="00237E8F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8042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3947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That </w:t>
      </w:r>
      <w:r w:rsidR="007F144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Joe lost the electio</w:t>
      </w:r>
      <w:r w:rsidR="0092778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</w:t>
      </w:r>
      <w:r w:rsidR="00F2009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 interesting.</w:t>
      </w:r>
    </w:p>
    <w:p w:rsidR="00606390" w:rsidRDefault="00200853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60639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3947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b.</w:t>
      </w:r>
      <w:r w:rsidR="00AB2450" w:rsidRPr="00AB24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6362C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</w:t>
      </w:r>
      <w:r w:rsidR="00AB24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That [</w:t>
      </w:r>
      <w:r w:rsidR="00AB2450" w:rsidRPr="00AB245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FP</w:t>
      </w:r>
      <w:r w:rsidR="00AB24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6362C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FACT] </w:t>
      </w:r>
      <w:r w:rsidR="00AB24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Joe lost the election]</w:t>
      </w:r>
      <w:r w:rsidR="0060639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interesting</w:t>
      </w:r>
      <w:r w:rsidR="007F144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606390" w:rsidRDefault="00606390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8042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10</w:t>
      </w:r>
      <w:r w:rsidR="007F144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regrets that Joe lost the election.</w:t>
      </w:r>
    </w:p>
    <w:p w:rsidR="00394727" w:rsidRDefault="00200853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60639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3947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60639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b. John regret [</w:t>
      </w:r>
      <w:r w:rsidR="00606390" w:rsidRPr="0060639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CP</w:t>
      </w:r>
      <w:r w:rsidR="0060639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 xml:space="preserve"> </w:t>
      </w:r>
      <w:r w:rsidR="007F144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that</w:t>
      </w:r>
      <w:r w:rsidR="00AB24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[</w:t>
      </w:r>
      <w:r w:rsidR="007779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FACT</w:t>
      </w:r>
      <w:r w:rsidR="00AB24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r w:rsidR="007F144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Joe lost the election</w:t>
      </w:r>
      <w:r w:rsidR="003947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r w:rsidR="007F144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AB2450" w:rsidRDefault="00AB2450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A64F5D" w:rsidRDefault="00394727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complement position of a factive clause</w:t>
      </w:r>
      <w:r w:rsidR="00CA27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2F047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can be occupied by the pronouns</w:t>
      </w:r>
      <w:r w:rsidR="002F0472" w:rsidRPr="005914BF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it</w:t>
      </w:r>
      <w:r w:rsidR="002F047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with the clause being extraposed </w:t>
      </w:r>
      <w:r w:rsidR="00D21A6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A64F5D" w:rsidRPr="00D21A64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</w:t>
      </w:r>
      <w:r w:rsidRPr="00D21A64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 knows it / regrets it that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S). </w:t>
      </w:r>
      <w:r w:rsidR="002F047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Instead of a clausal complement,</w:t>
      </w:r>
      <w:r w:rsidR="00CA27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it can also b</w:t>
      </w:r>
      <w:r w:rsidR="00C73A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 filled by special quantifiers:</w:t>
      </w:r>
    </w:p>
    <w:p w:rsidR="00CA2768" w:rsidRDefault="00CA2768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A2768" w:rsidRDefault="00CA2768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8042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John regretted </w:t>
      </w:r>
      <w:r w:rsidR="003947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/ saw / </w:t>
      </w:r>
      <w:r w:rsidR="00C73A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realized</w:t>
      </w:r>
      <w:r w:rsidR="003947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something</w:t>
      </w:r>
      <w:r w:rsidR="00271A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/ that / just one thing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CA2768" w:rsidRDefault="00CA2768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2F0472" w:rsidRDefault="002F0472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It is an important fact, though, that it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cannot generally be filled by ordinary DPs</w:t>
      </w:r>
      <w:r w:rsidR="00C73A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Factive verbs like</w:t>
      </w:r>
      <w:r w:rsidR="00C73A6D" w:rsidRPr="00C73A6D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see</w:t>
      </w:r>
      <w:r w:rsidR="00C73A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</w:t>
      </w:r>
      <w:r w:rsidR="00C73A6D" w:rsidRPr="00C73A6D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realize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C73A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only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C73A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permit 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light DP</w:t>
      </w:r>
      <w:r w:rsidR="00636B3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not explicit fact-referring D</w:t>
      </w:r>
      <w:r w:rsidR="0063313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Ps:</w:t>
      </w:r>
      <w:r w:rsidR="00D46CC5">
        <w:rPr>
          <w:rStyle w:val="FootnoteReference"/>
          <w:rFonts w:ascii="Times New Roman" w:eastAsia="Times New Roman" w:hAnsi="Times New Roman" w:cs="Times New Roman"/>
          <w:sz w:val="24"/>
          <w:szCs w:val="24"/>
          <w:lang w:val="en-US" w:eastAsia="fr-FR"/>
        </w:rPr>
        <w:footnoteReference w:id="6"/>
      </w:r>
    </w:p>
    <w:p w:rsidR="002F0472" w:rsidRDefault="002F0472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2F0472" w:rsidRDefault="002F0472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8042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63313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Joe saw </w:t>
      </w:r>
      <w:r w:rsidR="0048042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/ realized </w:t>
      </w:r>
      <w:r w:rsidR="0063313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that it was raining.</w:t>
      </w:r>
    </w:p>
    <w:p w:rsidR="002F0472" w:rsidRDefault="0063313A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8042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b. ??? Joe saw </w:t>
      </w:r>
      <w:r w:rsidR="0048042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/ realized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fact that it was raining.</w:t>
      </w:r>
    </w:p>
    <w:p w:rsidR="00927080" w:rsidRDefault="00927080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A64F5D" w:rsidRDefault="00C73A6D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Substitution P</w:t>
      </w:r>
      <w:r w:rsidR="0018195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roblem with factive predicates like</w:t>
      </w:r>
      <w:r w:rsidR="0018195A" w:rsidRPr="00D46CC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know</w:t>
      </w:r>
      <w:r w:rsidR="0018195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thus explained by the fact that </w:t>
      </w:r>
      <w:r w:rsidR="0018195A" w:rsidRPr="00D46CC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know</w:t>
      </w:r>
      <w:r w:rsidR="0018195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selects only a light DP</w:t>
      </w:r>
      <w:r w:rsidR="00D46CC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="00D46CC5" w:rsidRPr="0039472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Regret </w:t>
      </w:r>
      <w:r w:rsidR="00D46CC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does take full DPs (</w:t>
      </w:r>
      <w:r w:rsidR="00D46CC5" w:rsidRPr="0039472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regret the fact that</w:t>
      </w:r>
      <w:r w:rsidR="00D46CC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S), which means that regret selects both light and full DPs.</w:t>
      </w:r>
    </w:p>
    <w:p w:rsidR="00A64F5D" w:rsidRDefault="00394727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The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interpretat</w:t>
      </w:r>
      <w:r w:rsidR="00006B9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ion of a factive clause will be the very same as DPs of the sort </w:t>
      </w:r>
      <w:r w:rsidR="00006B91" w:rsidRPr="00DB2D0B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the fact that</w:t>
      </w:r>
      <w:r w:rsidR="00006B9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S:</w:t>
      </w:r>
    </w:p>
    <w:p w:rsidR="00A64F5D" w:rsidRDefault="00A64F5D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A64F5D" w:rsidRPr="008B0913" w:rsidRDefault="00394727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(13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006B91" w:rsidRPr="001F748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</w:t>
      </w:r>
      <w:r w:rsidR="001F748C" w:rsidRPr="001F748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he I</w:t>
      </w:r>
      <w:r w:rsidR="00006B91" w:rsidRPr="001F748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nterpretation of </w:t>
      </w:r>
      <w:r w:rsidR="00A64F5D" w:rsidRPr="001F748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Factive </w:t>
      </w:r>
      <w:r w:rsidR="001F748C" w:rsidRPr="001F748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C</w:t>
      </w:r>
      <w:r w:rsidR="00006B91" w:rsidRPr="001F748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lauses</w:t>
      </w:r>
    </w:p>
    <w:p w:rsidR="00A64F5D" w:rsidRDefault="00A64F5D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5151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 xml:space="preserve">         </w:t>
      </w:r>
      <w:r w:rsidR="00271A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a. [</w:t>
      </w:r>
      <w:r w:rsidR="00271A31" w:rsidRPr="00636B3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The fact that</w:t>
      </w:r>
      <w:r w:rsidR="00F94C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C5151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</w:t>
      </w:r>
      <w:r w:rsidR="00271A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+fact</w:t>
      </w:r>
      <w:r w:rsidR="00100B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 S] = ιd</w:t>
      </w:r>
      <w:r w:rsidRPr="00C5151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[pos(d) = pos(S) </w:t>
      </w:r>
      <w:r w:rsidRPr="00C5151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7"/>
      </w:r>
      <w:r w:rsidRPr="00C5151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{s | s &lt; w</w:t>
      </w:r>
      <w:r w:rsidRPr="00C5151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0</w:t>
      </w:r>
      <w:r w:rsidRPr="00C5151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} &amp; neg(d) = </w:t>
      </w:r>
      <w:r w:rsidRPr="00C5151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6"/>
      </w:r>
      <w:r w:rsidRPr="00C5151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</w:p>
    <w:p w:rsidR="00564C1A" w:rsidRDefault="00564C1A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</w:t>
      </w:r>
      <w:r w:rsidR="00271A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[</w:t>
      </w:r>
      <w:r w:rsidR="00271A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+fact]</w:t>
      </w:r>
      <w:r w:rsidR="00F94C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([S]]) = </w:t>
      </w:r>
      <w:r w:rsidR="000928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ι</w:t>
      </w:r>
      <w:r w:rsidR="00100B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</w:t>
      </w:r>
      <w:r w:rsidR="00F94C11" w:rsidRPr="00C5151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[pos(d) = pos(S) </w:t>
      </w:r>
      <w:r w:rsidR="00F94C11" w:rsidRPr="00C5151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7"/>
      </w:r>
      <w:r w:rsidR="00F94C11" w:rsidRPr="00C5151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{s | s &lt; w</w:t>
      </w:r>
      <w:r w:rsidR="00F94C11" w:rsidRPr="00C5151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0</w:t>
      </w:r>
      <w:r w:rsidR="00F94C11" w:rsidRPr="00C5151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} &amp; neg(d) = </w:t>
      </w:r>
      <w:r w:rsidR="00F94C11" w:rsidRPr="00C5151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6"/>
      </w:r>
      <w:r w:rsidR="00F94C11" w:rsidRPr="00C5151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</w:p>
    <w:p w:rsidR="00A64F5D" w:rsidRDefault="00A64F5D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092844" w:rsidRDefault="00092844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On this account</w:t>
      </w:r>
      <w:r w:rsidR="00100B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uniqueness and reference to a fact is already built into the interpretation of the CP. The overt noun </w:t>
      </w:r>
      <w:r w:rsidRPr="00092844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fact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semantically redundant, as is the definite determiner. </w:t>
      </w:r>
    </w:p>
    <w:p w:rsidR="00564C1A" w:rsidRDefault="00564C1A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interpretation of (</w:t>
      </w:r>
      <w:r w:rsidR="003947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14a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will </w:t>
      </w:r>
      <w:r w:rsidR="000928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be as in (</w:t>
      </w:r>
      <w:r w:rsidR="003947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14b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):</w:t>
      </w:r>
      <w:r w:rsidR="00AE52DA">
        <w:rPr>
          <w:rStyle w:val="FootnoteReference"/>
          <w:rFonts w:ascii="Times New Roman" w:eastAsia="Times New Roman" w:hAnsi="Times New Roman" w:cs="Times New Roman"/>
          <w:sz w:val="24"/>
          <w:szCs w:val="24"/>
          <w:lang w:val="en-US" w:eastAsia="fr-FR"/>
        </w:rPr>
        <w:footnoteReference w:id="7"/>
      </w:r>
    </w:p>
    <w:p w:rsidR="00564C1A" w:rsidRDefault="00564C1A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564C1A" w:rsidRDefault="00564C1A" w:rsidP="003947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3947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0928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happy</w:t>
      </w:r>
      <w:r w:rsidR="00D3494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(John, [</w:t>
      </w:r>
      <w:r w:rsidR="00F94C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that [</w:t>
      </w:r>
      <w:r w:rsidR="000928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</w:t>
      </w:r>
      <w:r w:rsidR="00092844" w:rsidRPr="00092844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fact</w:t>
      </w:r>
      <w:r w:rsidR="000928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r w:rsidR="00F94C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([S])])</w:t>
      </w:r>
    </w:p>
    <w:p w:rsidR="00564C1A" w:rsidRDefault="00564C1A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A64F5D" w:rsidRDefault="00A64F5D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A64F5D" w:rsidRPr="000C7A44" w:rsidRDefault="00A64F5D" w:rsidP="00A64F5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2</w:t>
      </w:r>
      <w:r w:rsidRPr="000C7A44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S</w:t>
      </w:r>
      <w:r w:rsidRPr="000C7A44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tates of affairs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as modal objects</w:t>
      </w:r>
    </w:p>
    <w:p w:rsidR="00A64F5D" w:rsidRDefault="00A64F5D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A64F5D" w:rsidRDefault="00A64F5D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r</w:t>
      </w:r>
      <w:r w:rsidR="004F3B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ange of modal objects should also be extended so as to include</w:t>
      </w:r>
      <w:r w:rsidR="00637CA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states of affairs</w:t>
      </w:r>
      <w:r w:rsidR="000103F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or situation type.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States of affairs </w:t>
      </w:r>
      <w:r w:rsidR="004F3B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 modal objects are like facts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except that they may have nonactual </w:t>
      </w:r>
      <w:r w:rsidR="008817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realize</w:t>
      </w:r>
      <w:r w:rsidR="00637CA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="000103F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They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are the d</w:t>
      </w:r>
      <w:r w:rsidR="004F3B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enotations of subject clauses with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predicates like </w:t>
      </w:r>
      <w:r w:rsidRPr="00B03E1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is likely</w:t>
      </w:r>
      <w:r w:rsidR="008817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="008817C8" w:rsidRPr="004F3BC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certain</w:t>
      </w:r>
      <w:r w:rsidR="008817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and </w:t>
      </w:r>
      <w:r w:rsidR="008817C8" w:rsidRPr="004F3BC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desirable</w:t>
      </w:r>
      <w:r w:rsidR="008817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:rsidR="00A64F5D" w:rsidRDefault="00A64F5D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8817C8" w:rsidRDefault="00A64F5D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3947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15</w:t>
      </w:r>
      <w:r w:rsidR="00C539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That </w:t>
      </w:r>
      <w:r w:rsidR="00C539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it will rain is likely /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certain</w:t>
      </w:r>
      <w:r w:rsidR="00C539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/</w:t>
      </w:r>
      <w:r w:rsidR="008817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desirable.</w:t>
      </w:r>
    </w:p>
    <w:p w:rsidR="00A64F5D" w:rsidRDefault="00A64F5D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A64F5D" w:rsidRDefault="000103FB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 with factive adject</w:t>
      </w:r>
      <w:r w:rsidR="000F24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ives, t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he nominalization </w:t>
      </w:r>
      <w:r w:rsidR="004F3B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an </w:t>
      </w:r>
      <w:r w:rsidR="0085092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adjective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like </w:t>
      </w:r>
      <w:r w:rsidR="00A64F5D" w:rsidRPr="0074482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likely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serves to describe a quality of a state of affairs</w:t>
      </w:r>
      <w:r w:rsidR="000F24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rather than introducing a new bearer whose satisfaction conditions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would be</w:t>
      </w:r>
      <w:r w:rsidR="000F24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given by the clause</w:t>
      </w:r>
      <w:r w:rsidR="0085092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modifier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This is reflected in the inapplicabilit</w:t>
      </w:r>
      <w:r w:rsidR="0085092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y of predicates of satisfaction, as in (16) and</w:t>
      </w:r>
      <w:r w:rsidR="005944D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</w:t>
      </w:r>
      <w:r w:rsidR="0085092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impossibility of specificational sentences, as in (17):</w:t>
      </w:r>
    </w:p>
    <w:p w:rsidR="00A64F5D" w:rsidRDefault="00A64F5D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A64F5D" w:rsidRDefault="00A64F5D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3947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16</w:t>
      </w:r>
      <w:r w:rsidR="00D74A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6709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???</w:t>
      </w:r>
      <w:r w:rsidR="00D74A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0F24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likelihood</w:t>
      </w:r>
      <w:r w:rsidR="00D74A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6709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/ certainty / desirability that it will rain is true / satisfied / correct.</w:t>
      </w:r>
    </w:p>
    <w:p w:rsidR="008817C8" w:rsidRDefault="008817C8" w:rsidP="006709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3947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6709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* The likelihood / certainty / desirability is that it will rain.</w:t>
      </w:r>
    </w:p>
    <w:p w:rsidR="008817C8" w:rsidRDefault="008817C8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850920" w:rsidRDefault="002E24E8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For a sentence S, t</w:t>
      </w:r>
      <w:r w:rsidR="008817C8" w:rsidRPr="002E24E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</w:t>
      </w:r>
      <w:r w:rsidR="00A64F5D" w:rsidRPr="002E24E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state of affairs in which S (</w:t>
      </w:r>
      <w:r w:rsidRPr="002E24E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or </w:t>
      </w:r>
      <w:r w:rsidR="00A64F5D" w:rsidRPr="002E24E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situation in which S) can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be conceived as a modal object whose satisfiers are just the situations that make S true.</w:t>
      </w:r>
      <w:r w:rsidR="00A64F5D" w:rsidRPr="008009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That there should be a unique such</w:t>
      </w:r>
      <w:r w:rsidR="0085092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modal object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8817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is ensured by t</w:t>
      </w:r>
      <w:r w:rsidR="00F00D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 conditions</w:t>
      </w:r>
      <w:r w:rsidR="006709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on modal objects</w:t>
      </w:r>
      <w:r w:rsidR="00F00D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given in C</w:t>
      </w:r>
      <w:r w:rsidR="008817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hapter 4.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85092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</w:p>
    <w:p w:rsidR="00A64F5D" w:rsidRDefault="00850920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r w:rsidR="006709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Like modal objects in general, s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tates of affairs display a </w:t>
      </w:r>
      <w:r w:rsidR="002E24E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part relation ordered by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67090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relation of partial content</w:t>
      </w:r>
      <w:r w:rsidR="002E24E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as the understanding of </w:t>
      </w:r>
      <w:r w:rsidR="002E24E8" w:rsidRPr="002E24E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in part </w:t>
      </w:r>
      <w:r w:rsidR="002E24E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below makes clear:</w:t>
      </w:r>
    </w:p>
    <w:p w:rsidR="00A64F5D" w:rsidRDefault="00A64F5D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A64F5D" w:rsidRDefault="00A64F5D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3947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That the students will fail the exam is</w:t>
      </w:r>
      <w:r w:rsidRPr="002E24E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in part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certain (since several of them are </w:t>
      </w:r>
    </w:p>
    <w:p w:rsidR="00A64F5D" w:rsidRDefault="00A64F5D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3947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completely unprepared).</w:t>
      </w:r>
    </w:p>
    <w:p w:rsidR="00A64F5D" w:rsidRDefault="00A64F5D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</w:p>
    <w:p w:rsidR="00A64F5D" w:rsidRPr="00464D1C" w:rsidRDefault="00A64F5D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4D1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denotation of an</w:t>
      </w:r>
      <w:r w:rsidR="002E24E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NP explicitly referring to a state of affairs or situation type</w:t>
      </w:r>
      <w:r w:rsidR="004C6A5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2E24E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will then be</w:t>
      </w:r>
      <w:r w:rsidR="009270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as below, where </w:t>
      </w:r>
      <w:r w:rsidR="002E24E8" w:rsidRPr="0085092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sit </w:t>
      </w:r>
      <w:r w:rsidR="009270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is t</w:t>
      </w:r>
      <w:r w:rsidR="004C6A5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 function mapping the bilateral content of a sentence S to a situation whose manifestations are just the satisfiers of S:</w:t>
      </w:r>
    </w:p>
    <w:p w:rsidR="00A64F5D" w:rsidRPr="006B605D" w:rsidRDefault="00A64F5D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</w:p>
    <w:p w:rsidR="00A64F5D" w:rsidRDefault="00394727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(19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2A696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a.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[</w:t>
      </w:r>
      <w:r w:rsidR="00A64F5D" w:rsidRPr="002205EA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the </w:t>
      </w:r>
      <w:r w:rsidR="00A64F5D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state of affairs in which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S] = ιd [</w:t>
      </w:r>
      <w:r w:rsidR="002E24E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sit([S])] = </w:t>
      </w:r>
      <w:r w:rsidR="0085092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ι</w:t>
      </w:r>
      <w:r w:rsidR="002A696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</w:t>
      </w:r>
      <w:r w:rsidR="002E24E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pos(d) = pos(S) &amp; neg(d) = 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6"/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}]</w:t>
      </w:r>
    </w:p>
    <w:p w:rsidR="008817C8" w:rsidRDefault="008817C8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D21A6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2A696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b. For a sentence S, sit([S]) = ιd[pos(d) = pos(S) &amp; neg(d) = </w:t>
      </w:r>
      <w:r w:rsidR="002A696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6"/>
      </w:r>
      <w:r w:rsidR="002A696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}]</w:t>
      </w:r>
    </w:p>
    <w:p w:rsidR="00A64F5D" w:rsidRDefault="00A64F5D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A64F5D" w:rsidRDefault="00A64F5D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</w:t>
      </w:r>
      <w:r w:rsidR="004B2B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Not only subject clauses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with predicates like</w:t>
      </w:r>
      <w:r w:rsidRPr="00464D1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likely</w:t>
      </w:r>
      <w:r w:rsidR="004B2B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can stand for states of affairs.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Also </w:t>
      </w:r>
      <w:r w:rsidR="004B2B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clausal complements may stand for states of affairs, for example those of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69168D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imply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</w:t>
      </w:r>
      <w:r w:rsidRPr="0069168D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indicate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:rsidR="00A64F5D" w:rsidRDefault="00A64F5D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A64F5D" w:rsidRDefault="00A64F5D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3947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That Mary met Bill in Munich implies that Bill was in Munich.</w:t>
      </w:r>
    </w:p>
    <w:p w:rsidR="00A64F5D" w:rsidRDefault="00A64F5D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3947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b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That Mary is nervous indicates that she is unprepared.</w:t>
      </w:r>
    </w:p>
    <w:p w:rsidR="00A64F5D" w:rsidRPr="00756194" w:rsidRDefault="00A64F5D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A64F5D" w:rsidRPr="00756194" w:rsidRDefault="00A64F5D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561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syntactic structure of embedded clauses describing states of affairs </w:t>
      </w:r>
      <w:r w:rsidR="004A766D" w:rsidRPr="007561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should</w:t>
      </w:r>
      <w:r w:rsidRPr="007561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be parallel to that of factive clauses. The only difference is that the light </w:t>
      </w:r>
      <w:r w:rsidR="004B2B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noun will now be a </w:t>
      </w:r>
      <w:r w:rsidRPr="007561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light noun for states of affairs, let</w:t>
      </w:r>
      <w:r w:rsidR="0069168D" w:rsidRPr="007561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’</w:t>
      </w:r>
      <w:r w:rsidR="004A766D" w:rsidRPr="007561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 call it </w:t>
      </w:r>
      <w:r w:rsidR="004B2B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</w:t>
      </w:r>
      <w:r w:rsidR="004A766D" w:rsidRPr="007561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 w:rsidR="00756194" w:rsidRPr="007561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IT</w:t>
      </w:r>
      <w:r w:rsidR="004B2B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’</w:t>
      </w:r>
      <w:r w:rsidR="004A766D" w:rsidRPr="007561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="004B2B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Thus the structure of (</w:t>
      </w:r>
      <w:r w:rsidR="0085092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20b</w:t>
      </w:r>
      <w:r w:rsidR="004B2B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will be:</w:t>
      </w:r>
    </w:p>
    <w:p w:rsidR="00213B01" w:rsidRPr="00756194" w:rsidRDefault="00213B01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62E00" w:rsidRDefault="00213B01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561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85092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21</w:t>
      </w:r>
      <w:r w:rsidR="0048042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3278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</w:t>
      </w:r>
      <w:r w:rsidR="005805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</w:t>
      </w:r>
      <w:r w:rsidR="0085092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hat </w:t>
      </w:r>
      <w:r w:rsidR="005805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FACT</w:t>
      </w:r>
      <w:r w:rsidR="0085092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Mary is nervous]</w:t>
      </w:r>
      <w:r w:rsidR="004B2B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indicates [that </w:t>
      </w:r>
      <w:r w:rsidR="0085092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SIT she is unprepared]</w:t>
      </w:r>
    </w:p>
    <w:p w:rsidR="004B2B49" w:rsidRDefault="004B2B49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62E00" w:rsidRPr="00756194" w:rsidRDefault="00B62E00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56194">
        <w:rPr>
          <w:rFonts w:ascii="Times New Roman" w:hAnsi="Times New Roman" w:cs="Times New Roman"/>
          <w:sz w:val="24"/>
          <w:szCs w:val="24"/>
          <w:lang w:val="en-US"/>
        </w:rPr>
        <w:t xml:space="preserve">States of affairs </w:t>
      </w:r>
      <w:r w:rsidR="004B2B49">
        <w:rPr>
          <w:rFonts w:ascii="Times New Roman" w:hAnsi="Times New Roman" w:cs="Times New Roman"/>
          <w:sz w:val="24"/>
          <w:szCs w:val="24"/>
          <w:lang w:val="en-US"/>
        </w:rPr>
        <w:t>and facts thus serve as the denotations of</w:t>
      </w:r>
      <w:r w:rsidR="00580539">
        <w:rPr>
          <w:rFonts w:ascii="Times New Roman" w:hAnsi="Times New Roman" w:cs="Times New Roman"/>
          <w:sz w:val="24"/>
          <w:szCs w:val="24"/>
          <w:lang w:val="en-US"/>
        </w:rPr>
        <w:t xml:space="preserve"> both</w:t>
      </w:r>
      <w:r w:rsidR="004B2B49">
        <w:rPr>
          <w:rFonts w:ascii="Times New Roman" w:hAnsi="Times New Roman" w:cs="Times New Roman"/>
          <w:sz w:val="24"/>
          <w:szCs w:val="24"/>
          <w:lang w:val="en-US"/>
        </w:rPr>
        <w:t xml:space="preserve"> subject and complement clauses, based on</w:t>
      </w:r>
      <w:r w:rsidR="00850920">
        <w:rPr>
          <w:rFonts w:ascii="Times New Roman" w:hAnsi="Times New Roman" w:cs="Times New Roman"/>
          <w:sz w:val="24"/>
          <w:szCs w:val="24"/>
          <w:lang w:val="en-US"/>
        </w:rPr>
        <w:t xml:space="preserve"> the presence of correspo</w:t>
      </w:r>
      <w:r w:rsidR="00C5398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50920">
        <w:rPr>
          <w:rFonts w:ascii="Times New Roman" w:hAnsi="Times New Roman" w:cs="Times New Roman"/>
          <w:sz w:val="24"/>
          <w:szCs w:val="24"/>
          <w:lang w:val="en-US"/>
        </w:rPr>
        <w:t>ding</w:t>
      </w:r>
      <w:r w:rsidR="004B2B49">
        <w:rPr>
          <w:rFonts w:ascii="Times New Roman" w:hAnsi="Times New Roman" w:cs="Times New Roman"/>
          <w:sz w:val="24"/>
          <w:szCs w:val="24"/>
          <w:lang w:val="en-US"/>
        </w:rPr>
        <w:t xml:space="preserve"> light noun</w:t>
      </w:r>
      <w:r w:rsidR="00850920">
        <w:rPr>
          <w:rFonts w:ascii="Times New Roman" w:hAnsi="Times New Roman" w:cs="Times New Roman"/>
          <w:sz w:val="24"/>
          <w:szCs w:val="24"/>
          <w:lang w:val="en-US"/>
        </w:rPr>
        <w:t>s in the force projection.</w:t>
      </w:r>
    </w:p>
    <w:p w:rsidR="00A64F5D" w:rsidRPr="00756194" w:rsidRDefault="00A64F5D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A64F5D" w:rsidRPr="008817C8" w:rsidRDefault="00213B01" w:rsidP="00A64F5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3. </w:t>
      </w:r>
      <w:r w:rsidR="005555CE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Thin</w:t>
      </w:r>
      <w:r w:rsidR="004B2B49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assertions and predicates of truth</w:t>
      </w:r>
      <w:r w:rsidR="008817C8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</w:t>
      </w:r>
    </w:p>
    <w:p w:rsidR="00A64F5D" w:rsidRDefault="00A64F5D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62E00" w:rsidRPr="00B64A70" w:rsidRDefault="00200853" w:rsidP="00B62E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80539">
        <w:rPr>
          <w:rFonts w:ascii="Times New Roman" w:hAnsi="Times New Roman" w:cs="Times New Roman"/>
          <w:sz w:val="24"/>
          <w:szCs w:val="24"/>
          <w:lang w:val="en-US"/>
        </w:rPr>
        <w:lastRenderedPageBreak/>
        <w:t>There</w:t>
      </w:r>
      <w:r w:rsidR="00A9308C" w:rsidRPr="00580539">
        <w:rPr>
          <w:rFonts w:ascii="Times New Roman" w:hAnsi="Times New Roman" w:cs="Times New Roman"/>
          <w:sz w:val="24"/>
          <w:szCs w:val="24"/>
          <w:lang w:val="en-US"/>
        </w:rPr>
        <w:t xml:space="preserve"> is another option for interpreting</w:t>
      </w:r>
      <w:r w:rsidR="00580539" w:rsidRPr="00580539">
        <w:rPr>
          <w:rFonts w:ascii="Times New Roman" w:hAnsi="Times New Roman" w:cs="Times New Roman"/>
          <w:sz w:val="24"/>
          <w:szCs w:val="24"/>
          <w:lang w:val="en-US"/>
        </w:rPr>
        <w:t xml:space="preserve"> nominal</w:t>
      </w:r>
      <w:r w:rsidR="00580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2E00" w:rsidRPr="00580539">
        <w:rPr>
          <w:rFonts w:ascii="Times New Roman" w:hAnsi="Times New Roman" w:cs="Times New Roman"/>
          <w:sz w:val="24"/>
          <w:szCs w:val="24"/>
          <w:lang w:val="en-US"/>
        </w:rPr>
        <w:t>clause</w:t>
      </w:r>
      <w:r w:rsidR="00320E3E" w:rsidRPr="00580539">
        <w:rPr>
          <w:rFonts w:ascii="Times New Roman" w:hAnsi="Times New Roman" w:cs="Times New Roman"/>
          <w:sz w:val="24"/>
          <w:szCs w:val="24"/>
          <w:lang w:val="en-US"/>
        </w:rPr>
        <w:t xml:space="preserve">s, namely as generic </w:t>
      </w:r>
      <w:r w:rsidR="00DD5410" w:rsidRPr="00580539">
        <w:rPr>
          <w:rFonts w:ascii="Times New Roman" w:hAnsi="Times New Roman" w:cs="Times New Roman"/>
          <w:sz w:val="24"/>
          <w:szCs w:val="24"/>
          <w:lang w:val="en-US"/>
        </w:rPr>
        <w:t xml:space="preserve">thin </w:t>
      </w:r>
      <w:r w:rsidR="00AA6564" w:rsidRPr="00580539">
        <w:rPr>
          <w:rFonts w:ascii="Times New Roman" w:hAnsi="Times New Roman" w:cs="Times New Roman"/>
          <w:sz w:val="24"/>
          <w:szCs w:val="24"/>
          <w:lang w:val="en-US"/>
        </w:rPr>
        <w:t>assertions</w:t>
      </w:r>
      <w:r w:rsidR="00DD5410" w:rsidRPr="0058053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D5410">
        <w:rPr>
          <w:rFonts w:ascii="Times New Roman" w:hAnsi="Times New Roman" w:cs="Times New Roman"/>
          <w:sz w:val="24"/>
          <w:szCs w:val="24"/>
          <w:lang w:val="en-US"/>
        </w:rPr>
        <w:t xml:space="preserve"> This </w:t>
      </w:r>
      <w:r w:rsidR="00AA6564">
        <w:rPr>
          <w:rFonts w:ascii="Times New Roman" w:hAnsi="Times New Roman" w:cs="Times New Roman"/>
          <w:sz w:val="24"/>
          <w:szCs w:val="24"/>
          <w:lang w:val="en-US"/>
        </w:rPr>
        <w:t xml:space="preserve">option manifests </w:t>
      </w:r>
      <w:r w:rsidR="009817D0">
        <w:rPr>
          <w:rFonts w:ascii="Times New Roman" w:hAnsi="Times New Roman" w:cs="Times New Roman"/>
          <w:sz w:val="24"/>
          <w:szCs w:val="24"/>
          <w:lang w:val="en-US"/>
        </w:rPr>
        <w:t>itself in</w:t>
      </w:r>
      <w:r w:rsidR="00DD5410">
        <w:rPr>
          <w:rFonts w:ascii="Times New Roman" w:hAnsi="Times New Roman" w:cs="Times New Roman"/>
          <w:sz w:val="24"/>
          <w:szCs w:val="24"/>
          <w:lang w:val="en-US"/>
        </w:rPr>
        <w:t xml:space="preserve"> the way a predicate like </w:t>
      </w:r>
      <w:r w:rsidR="00DD5410" w:rsidRPr="00200853">
        <w:rPr>
          <w:rFonts w:ascii="Times New Roman" w:hAnsi="Times New Roman" w:cs="Times New Roman"/>
          <w:i/>
          <w:sz w:val="24"/>
          <w:szCs w:val="24"/>
          <w:lang w:val="en-US"/>
        </w:rPr>
        <w:t>correct</w:t>
      </w:r>
      <w:r w:rsidR="00DD5410">
        <w:rPr>
          <w:rFonts w:ascii="Times New Roman" w:hAnsi="Times New Roman" w:cs="Times New Roman"/>
          <w:sz w:val="24"/>
          <w:szCs w:val="24"/>
          <w:lang w:val="en-US"/>
        </w:rPr>
        <w:t xml:space="preserve"> is understood when it applies to a clausal subject. </w:t>
      </w:r>
      <w:r w:rsidR="00CB25DF">
        <w:rPr>
          <w:rFonts w:ascii="Times New Roman" w:hAnsi="Times New Roman" w:cs="Times New Roman"/>
          <w:sz w:val="24"/>
          <w:szCs w:val="24"/>
          <w:lang w:val="en-US"/>
        </w:rPr>
        <w:t xml:space="preserve">Recall from Chapter 3 that </w:t>
      </w:r>
      <w:r w:rsidR="00CB25DF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DD5410" w:rsidRPr="002008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orrect </w:t>
      </w:r>
      <w:r w:rsidR="00DD5410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05253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D5410">
        <w:rPr>
          <w:rFonts w:ascii="Times New Roman" w:hAnsi="Times New Roman" w:cs="Times New Roman"/>
          <w:sz w:val="24"/>
          <w:szCs w:val="24"/>
          <w:lang w:val="en-US"/>
        </w:rPr>
        <w:t xml:space="preserve"> reading</w:t>
      </w:r>
      <w:r w:rsidR="009817D0">
        <w:rPr>
          <w:rFonts w:ascii="Times New Roman" w:hAnsi="Times New Roman" w:cs="Times New Roman"/>
          <w:sz w:val="24"/>
          <w:szCs w:val="24"/>
          <w:lang w:val="en-US"/>
        </w:rPr>
        <w:t xml:space="preserve"> on which it </w:t>
      </w:r>
      <w:r w:rsidR="00052534">
        <w:rPr>
          <w:rFonts w:ascii="Times New Roman" w:hAnsi="Times New Roman" w:cs="Times New Roman"/>
          <w:sz w:val="24"/>
          <w:szCs w:val="24"/>
          <w:lang w:val="en-US"/>
        </w:rPr>
        <w:t xml:space="preserve">coveys just truth </w:t>
      </w:r>
      <w:r w:rsidR="00DD5410">
        <w:rPr>
          <w:rFonts w:ascii="Times New Roman" w:hAnsi="Times New Roman" w:cs="Times New Roman"/>
          <w:sz w:val="24"/>
          <w:szCs w:val="24"/>
          <w:lang w:val="en-US"/>
        </w:rPr>
        <w:t>cannot</w:t>
      </w:r>
      <w:r w:rsidR="00B62E00" w:rsidRPr="00B64A70">
        <w:rPr>
          <w:rFonts w:ascii="Times New Roman" w:hAnsi="Times New Roman" w:cs="Times New Roman"/>
          <w:sz w:val="24"/>
          <w:szCs w:val="24"/>
          <w:lang w:val="en-US"/>
        </w:rPr>
        <w:t xml:space="preserve"> apply to a proposit</w:t>
      </w:r>
      <w:r w:rsidR="00B62E00">
        <w:rPr>
          <w:rFonts w:ascii="Times New Roman" w:hAnsi="Times New Roman" w:cs="Times New Roman"/>
          <w:sz w:val="24"/>
          <w:szCs w:val="24"/>
          <w:lang w:val="en-US"/>
        </w:rPr>
        <w:t xml:space="preserve">ion, but </w:t>
      </w:r>
      <w:r w:rsidR="00650C5B">
        <w:rPr>
          <w:rFonts w:ascii="Times New Roman" w:hAnsi="Times New Roman" w:cs="Times New Roman"/>
          <w:sz w:val="24"/>
          <w:szCs w:val="24"/>
          <w:lang w:val="en-US"/>
        </w:rPr>
        <w:t>only a truth-directed</w:t>
      </w:r>
      <w:r w:rsidR="00B62E00" w:rsidRPr="00B64A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0C5B">
        <w:rPr>
          <w:rFonts w:ascii="Times New Roman" w:hAnsi="Times New Roman" w:cs="Times New Roman"/>
          <w:sz w:val="24"/>
          <w:szCs w:val="24"/>
          <w:lang w:val="en-US"/>
        </w:rPr>
        <w:t>attitudinal object</w:t>
      </w:r>
      <w:r w:rsidR="00CB25DF">
        <w:rPr>
          <w:rFonts w:ascii="Times New Roman" w:hAnsi="Times New Roman" w:cs="Times New Roman"/>
          <w:sz w:val="24"/>
          <w:szCs w:val="24"/>
          <w:lang w:val="en-US"/>
        </w:rPr>
        <w:t xml:space="preserve">. With a subject clause, this attitudinal object is </w:t>
      </w:r>
      <w:r w:rsidR="00650C5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B62E00" w:rsidRPr="00B64A70">
        <w:rPr>
          <w:rFonts w:ascii="Times New Roman" w:hAnsi="Times New Roman" w:cs="Times New Roman"/>
          <w:sz w:val="24"/>
          <w:szCs w:val="24"/>
          <w:lang w:val="en-US"/>
        </w:rPr>
        <w:t>claim or suggestio</w:t>
      </w:r>
      <w:r w:rsidR="00DD541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50C5B">
        <w:rPr>
          <w:rFonts w:ascii="Times New Roman" w:hAnsi="Times New Roman" w:cs="Times New Roman"/>
          <w:sz w:val="24"/>
          <w:szCs w:val="24"/>
          <w:lang w:val="en-US"/>
        </w:rPr>
        <w:t xml:space="preserve"> that pertain</w:t>
      </w:r>
      <w:r w:rsidR="0005253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50C5B">
        <w:rPr>
          <w:rFonts w:ascii="Times New Roman" w:hAnsi="Times New Roman" w:cs="Times New Roman"/>
          <w:sz w:val="24"/>
          <w:szCs w:val="24"/>
          <w:lang w:val="en-US"/>
        </w:rPr>
        <w:t xml:space="preserve"> to the context of conversation</w:t>
      </w:r>
      <w:r w:rsidR="0005253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DD5410">
        <w:rPr>
          <w:rFonts w:ascii="Times New Roman" w:hAnsi="Times New Roman" w:cs="Times New Roman"/>
          <w:sz w:val="24"/>
          <w:szCs w:val="24"/>
          <w:lang w:val="en-US"/>
        </w:rPr>
        <w:t xml:space="preserve"> whose content is given by the</w:t>
      </w:r>
      <w:r w:rsidR="00B62E00" w:rsidRPr="00B64A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2E00" w:rsidRPr="00650C5B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="00B62E00" w:rsidRPr="00B64A70">
        <w:rPr>
          <w:rFonts w:ascii="Times New Roman" w:hAnsi="Times New Roman" w:cs="Times New Roman"/>
          <w:sz w:val="24"/>
          <w:szCs w:val="24"/>
          <w:lang w:val="en-US"/>
        </w:rPr>
        <w:t>-clause</w:t>
      </w:r>
      <w:r w:rsidR="00CB25DF">
        <w:rPr>
          <w:rFonts w:ascii="Times New Roman" w:hAnsi="Times New Roman" w:cs="Times New Roman"/>
          <w:sz w:val="24"/>
          <w:szCs w:val="24"/>
          <w:lang w:val="en-US"/>
        </w:rPr>
        <w:t>. Thus (23a) is understood not as (23b), but rather as in (23c):</w:t>
      </w:r>
    </w:p>
    <w:p w:rsidR="00B62E00" w:rsidRPr="00B64A70" w:rsidRDefault="00B62E00" w:rsidP="00B62E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62E00" w:rsidRPr="00B64A70" w:rsidRDefault="00756194" w:rsidP="00B62E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(23</w:t>
      </w:r>
      <w:r w:rsidR="00B62E00" w:rsidRPr="00B64A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That John is the director is correct.</w:t>
      </w:r>
    </w:p>
    <w:p w:rsidR="00B62E00" w:rsidRDefault="00B62E00" w:rsidP="00B62E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64A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b. </w:t>
      </w:r>
      <w:r w:rsidR="00650C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proposition that John is the director is correct.</w:t>
      </w:r>
    </w:p>
    <w:p w:rsidR="00650C5B" w:rsidRPr="00B64A70" w:rsidRDefault="00650C5B" w:rsidP="00B62E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2E54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c. The claim / suggestion that John is the director is correct.</w:t>
      </w:r>
    </w:p>
    <w:p w:rsidR="00B62E00" w:rsidRPr="00B64A70" w:rsidRDefault="00B62E00" w:rsidP="00B62E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62E00" w:rsidRPr="00B64A70" w:rsidRDefault="00CB25DF" w:rsidP="00B62E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With a subject clause</w:t>
      </w:r>
      <w:r w:rsidR="00B62E00" w:rsidRPr="00B64A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="00B62E00" w:rsidRPr="00DA3A34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correct</w:t>
      </w:r>
      <w:r w:rsidR="00B62E00" w:rsidRPr="00B64A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also permits modification by</w:t>
      </w:r>
      <w:r w:rsidR="00B62E00" w:rsidRPr="00DA3A34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partly</w:t>
      </w:r>
      <w:r w:rsidR="00B62E00" w:rsidRPr="00B64A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requiring access to the partial content of a truth-directed attitudinal object:</w:t>
      </w:r>
    </w:p>
    <w:p w:rsidR="00B62E00" w:rsidRPr="00B64A70" w:rsidRDefault="00B62E00" w:rsidP="00B62E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62E00" w:rsidRPr="00B64A70" w:rsidRDefault="00756194" w:rsidP="00B62E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(24</w:t>
      </w:r>
      <w:r w:rsidR="00B62E00" w:rsidRPr="00B64A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That John is in charge is partly correct.</w:t>
      </w:r>
    </w:p>
    <w:p w:rsidR="00B62E00" w:rsidRPr="00B64A70" w:rsidRDefault="00B62E00" w:rsidP="00B62E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FF6C78" w:rsidRDefault="00CB25DF" w:rsidP="00B62E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</w:t>
      </w:r>
      <w:r w:rsidR="00B62E00" w:rsidRPr="00200853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hat</w:t>
      </w:r>
      <w:r w:rsidR="00B62E00" w:rsidRPr="00B64A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-clauses with </w:t>
      </w:r>
      <w:r w:rsidR="00E119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predicates like </w:t>
      </w:r>
      <w:r w:rsidR="00E119D4" w:rsidRPr="00200853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correct</w:t>
      </w:r>
      <w:r w:rsidR="00B62E00" w:rsidRPr="00B64A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serve to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describe </w:t>
      </w:r>
      <w:r w:rsidR="009817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constative attitudinal</w:t>
      </w:r>
      <w:r w:rsidR="00B62E00" w:rsidRPr="00B64A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9817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object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s. Again,</w:t>
      </w:r>
      <w:r w:rsidR="00FF6C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 that-clause should be able to stand for such an attitudinal object in virtue of a light</w:t>
      </w:r>
      <w:r w:rsidR="00B62E00" w:rsidRPr="00B64A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FF6C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noun ASSERT in the left periphery of the</w:t>
      </w:r>
      <w:r w:rsidR="00FF6C78" w:rsidRPr="00FF6C7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that</w:t>
      </w:r>
      <w:r w:rsidR="00FF6C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-clause.</w:t>
      </w:r>
      <w:r w:rsidR="00D21A6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9874F9" w:rsidRDefault="00FF6C78" w:rsidP="00B62E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</w:t>
      </w:r>
      <w:r w:rsidR="00B62E0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</w:t>
      </w:r>
      <w:r w:rsidR="00B62E00" w:rsidRPr="00B64A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claim or suggestion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that such a </w:t>
      </w:r>
      <w:r w:rsidRPr="00FF6C7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-clause stands for</w:t>
      </w:r>
      <w:r w:rsidR="00B62E00" w:rsidRPr="00B64A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need not be an actual one</w:t>
      </w:r>
      <w:r w:rsidR="009817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I</w:t>
      </w:r>
      <w:r w:rsidR="00B62E00" w:rsidRPr="00B64A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 may be a kind of claim or suggestion, </w:t>
      </w:r>
      <w:r w:rsidR="009817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sort of thing that</w:t>
      </w:r>
      <w:r w:rsidR="00B62E00" w:rsidRPr="00B64A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could be </w:t>
      </w:r>
      <w:r w:rsidR="00E3154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referred to as ‘the claim that John is the director’ or ‘the suggestion that John is the director</w:t>
      </w:r>
      <w:r w:rsidR="00B62E00" w:rsidRPr="00B64A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’</w:t>
      </w:r>
      <w:r w:rsidR="003278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</w:t>
      </w:r>
      <w:r w:rsidR="00E119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per</w:t>
      </w:r>
      <w:r w:rsidR="009817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mitting t</w:t>
      </w:r>
      <w:r w:rsidR="003278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he possible truth </w:t>
      </w:r>
      <w:r w:rsidR="003278E5" w:rsidRPr="003278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of</w:t>
      </w:r>
      <w:r w:rsidR="003278E5" w:rsidRPr="003278E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r w:rsidR="009817D0" w:rsidRPr="003278E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Is it </w:t>
      </w:r>
      <w:r w:rsidR="00E3154B" w:rsidRPr="003278E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certainly not correct</w:t>
      </w:r>
      <w:r w:rsidR="009817D0" w:rsidRPr="003278E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t</w:t>
      </w:r>
      <w:r w:rsidR="00E119D4" w:rsidRPr="003278E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hat John is the director, which</w:t>
      </w:r>
      <w:r w:rsidR="009817D0" w:rsidRPr="003278E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r w:rsidR="00E3154B" w:rsidRPr="003278E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no one has actually claimed</w:t>
      </w:r>
      <w:r w:rsidR="003278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B62E00" w:rsidRPr="00B64A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</w:p>
    <w:p w:rsidR="002B20FC" w:rsidRDefault="009874F9" w:rsidP="00B62E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</w:t>
      </w:r>
      <w:r w:rsidR="00E119D4">
        <w:rPr>
          <w:rFonts w:ascii="Times New Roman" w:hAnsi="Times New Roman" w:cs="Times New Roman"/>
          <w:sz w:val="24"/>
          <w:szCs w:val="24"/>
          <w:lang w:val="en-US"/>
        </w:rPr>
        <w:t xml:space="preserve">Furthermore, </w:t>
      </w:r>
      <w:r w:rsidR="002B20FC">
        <w:rPr>
          <w:rFonts w:ascii="Times New Roman" w:hAnsi="Times New Roman" w:cs="Times New Roman"/>
          <w:sz w:val="24"/>
          <w:szCs w:val="24"/>
          <w:lang w:val="en-US"/>
        </w:rPr>
        <w:t xml:space="preserve">the attitudinal object is a thin </w:t>
      </w:r>
      <w:r>
        <w:rPr>
          <w:rFonts w:ascii="Times New Roman" w:hAnsi="Times New Roman" w:cs="Times New Roman"/>
          <w:sz w:val="24"/>
          <w:szCs w:val="24"/>
          <w:lang w:val="en-US"/>
        </w:rPr>
        <w:t>il</w:t>
      </w:r>
      <w:r w:rsidR="00F10751">
        <w:rPr>
          <w:rFonts w:ascii="Times New Roman" w:hAnsi="Times New Roman" w:cs="Times New Roman"/>
          <w:sz w:val="24"/>
          <w:szCs w:val="24"/>
          <w:lang w:val="en-US"/>
        </w:rPr>
        <w:t xml:space="preserve">locutionary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or locutionary </w:t>
      </w:r>
      <w:r w:rsidR="00F10751">
        <w:rPr>
          <w:rFonts w:ascii="Times New Roman" w:hAnsi="Times New Roman" w:cs="Times New Roman"/>
          <w:sz w:val="24"/>
          <w:szCs w:val="24"/>
          <w:lang w:val="en-US"/>
        </w:rPr>
        <w:t>object</w:t>
      </w:r>
      <w:r w:rsidR="002B20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which means it does not contain </w:t>
      </w:r>
      <w:r w:rsidR="002B20FC">
        <w:rPr>
          <w:rFonts w:ascii="Times New Roman" w:hAnsi="Times New Roman" w:cs="Times New Roman"/>
          <w:sz w:val="24"/>
          <w:szCs w:val="24"/>
          <w:lang w:val="en-US"/>
        </w:rPr>
        <w:t xml:space="preserve">a phatic part. </w:t>
      </w:r>
      <w:r w:rsidR="00D6642E">
        <w:rPr>
          <w:rFonts w:ascii="Times New Roman" w:hAnsi="Times New Roman" w:cs="Times New Roman"/>
          <w:sz w:val="24"/>
          <w:szCs w:val="24"/>
          <w:lang w:val="en-US"/>
        </w:rPr>
        <w:t>This is</w:t>
      </w:r>
      <w:r w:rsidR="00AE2EFE">
        <w:rPr>
          <w:rFonts w:ascii="Times New Roman" w:hAnsi="Times New Roman" w:cs="Times New Roman"/>
          <w:sz w:val="24"/>
          <w:szCs w:val="24"/>
          <w:lang w:val="en-US"/>
        </w:rPr>
        <w:t xml:space="preserve"> because</w:t>
      </w:r>
      <w:r w:rsidR="00E3154B">
        <w:rPr>
          <w:rFonts w:ascii="Times New Roman" w:hAnsi="Times New Roman" w:cs="Times New Roman"/>
          <w:sz w:val="24"/>
          <w:szCs w:val="24"/>
          <w:lang w:val="en-US"/>
        </w:rPr>
        <w:t>, as Moulton (2020) observed,</w:t>
      </w:r>
      <w:r w:rsidR="00D664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2E00" w:rsidRPr="00B64A70">
        <w:rPr>
          <w:rFonts w:ascii="Times New Roman" w:hAnsi="Times New Roman" w:cs="Times New Roman"/>
          <w:sz w:val="24"/>
          <w:szCs w:val="24"/>
          <w:lang w:val="en-US"/>
        </w:rPr>
        <w:t xml:space="preserve">predicates of </w:t>
      </w:r>
      <w:r w:rsidR="00D6642E">
        <w:rPr>
          <w:rFonts w:ascii="Times New Roman" w:hAnsi="Times New Roman" w:cs="Times New Roman"/>
          <w:sz w:val="24"/>
          <w:szCs w:val="24"/>
          <w:lang w:val="en-US"/>
        </w:rPr>
        <w:t>concreteness</w:t>
      </w:r>
      <w:r w:rsidR="00B62E00" w:rsidRPr="00B64A70">
        <w:rPr>
          <w:rFonts w:ascii="Times New Roman" w:hAnsi="Times New Roman" w:cs="Times New Roman"/>
          <w:sz w:val="24"/>
          <w:szCs w:val="24"/>
          <w:lang w:val="en-US"/>
        </w:rPr>
        <w:t xml:space="preserve"> are inapplicable to </w:t>
      </w:r>
      <w:r w:rsidR="00AE2EFE" w:rsidRPr="00AE2EFE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="00AE2EF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62E00" w:rsidRPr="00B64A70">
        <w:rPr>
          <w:rFonts w:ascii="Times New Roman" w:hAnsi="Times New Roman" w:cs="Times New Roman"/>
          <w:sz w:val="24"/>
          <w:szCs w:val="24"/>
          <w:lang w:val="en-US"/>
        </w:rPr>
        <w:t>clauses in subject position</w:t>
      </w:r>
      <w:r w:rsidR="00AE2EFE">
        <w:rPr>
          <w:rFonts w:ascii="Times New Roman" w:hAnsi="Times New Roman" w:cs="Times New Roman"/>
          <w:sz w:val="24"/>
          <w:szCs w:val="24"/>
          <w:lang w:val="en-US"/>
        </w:rPr>
        <w:t xml:space="preserve"> on a reading</w:t>
      </w:r>
      <w:r w:rsidR="00D6642E">
        <w:rPr>
          <w:rFonts w:ascii="Times New Roman" w:hAnsi="Times New Roman" w:cs="Times New Roman"/>
          <w:sz w:val="24"/>
          <w:szCs w:val="24"/>
          <w:lang w:val="en-US"/>
        </w:rPr>
        <w:t xml:space="preserve"> on which the clause s</w:t>
      </w:r>
      <w:r w:rsidR="00AE2EFE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ands for an attitudinal object. </w:t>
      </w:r>
      <w:r w:rsidR="00AE2EFE">
        <w:rPr>
          <w:rFonts w:ascii="Times New Roman" w:hAnsi="Times New Roman" w:cs="Times New Roman"/>
          <w:sz w:val="24"/>
          <w:szCs w:val="24"/>
          <w:lang w:val="en-US"/>
        </w:rPr>
        <w:t>Subject-</w:t>
      </w:r>
      <w:r w:rsidR="00C5398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E2EFE">
        <w:rPr>
          <w:rFonts w:ascii="Times New Roman" w:hAnsi="Times New Roman" w:cs="Times New Roman"/>
          <w:sz w:val="24"/>
          <w:szCs w:val="24"/>
          <w:lang w:val="en-US"/>
        </w:rPr>
        <w:t xml:space="preserve">lauses differ </w:t>
      </w:r>
      <w:r w:rsidR="00C5398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E2EFE">
        <w:rPr>
          <w:rFonts w:ascii="Times New Roman" w:hAnsi="Times New Roman" w:cs="Times New Roman"/>
          <w:sz w:val="24"/>
          <w:szCs w:val="24"/>
          <w:lang w:val="en-US"/>
        </w:rPr>
        <w:t xml:space="preserve"> that respect from DPs referring exp</w:t>
      </w:r>
      <w:r w:rsidR="00FF6C78">
        <w:rPr>
          <w:rFonts w:ascii="Times New Roman" w:hAnsi="Times New Roman" w:cs="Times New Roman"/>
          <w:sz w:val="24"/>
          <w:szCs w:val="24"/>
          <w:lang w:val="en-US"/>
        </w:rPr>
        <w:t>licitly to attitudinal objects:</w:t>
      </w:r>
      <w:r w:rsidR="00FF6C78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8"/>
      </w:r>
    </w:p>
    <w:p w:rsidR="002B20FC" w:rsidRDefault="002B20FC" w:rsidP="00B62E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6387E" w:rsidRDefault="002B20FC" w:rsidP="00B62E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56194">
        <w:rPr>
          <w:rFonts w:ascii="Times New Roman" w:hAnsi="Times New Roman" w:cs="Times New Roman"/>
          <w:sz w:val="24"/>
          <w:szCs w:val="24"/>
          <w:lang w:val="en-US"/>
        </w:rPr>
        <w:t>25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638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2EF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9313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62E00" w:rsidRPr="00B64A70">
        <w:rPr>
          <w:rFonts w:ascii="Times New Roman" w:hAnsi="Times New Roman" w:cs="Times New Roman"/>
          <w:sz w:val="24"/>
          <w:szCs w:val="24"/>
          <w:lang w:val="en-US"/>
        </w:rPr>
        <w:t xml:space="preserve"> ??? That </w:t>
      </w:r>
      <w:r w:rsidR="00F10751">
        <w:rPr>
          <w:rFonts w:ascii="Times New Roman" w:hAnsi="Times New Roman" w:cs="Times New Roman"/>
          <w:sz w:val="24"/>
          <w:szCs w:val="24"/>
          <w:lang w:val="en-US"/>
        </w:rPr>
        <w:t xml:space="preserve">John will lose his job </w:t>
      </w:r>
      <w:r w:rsidR="00FF6C78">
        <w:rPr>
          <w:rFonts w:ascii="Times New Roman" w:hAnsi="Times New Roman" w:cs="Times New Roman"/>
          <w:sz w:val="24"/>
          <w:szCs w:val="24"/>
          <w:lang w:val="en-US"/>
        </w:rPr>
        <w:t>was overheard by many</w:t>
      </w:r>
      <w:r w:rsidR="00F1075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E2EFE" w:rsidRDefault="00EB282F" w:rsidP="00B62E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E2EFE">
        <w:rPr>
          <w:rFonts w:ascii="Times New Roman" w:hAnsi="Times New Roman" w:cs="Times New Roman"/>
          <w:sz w:val="24"/>
          <w:szCs w:val="24"/>
          <w:lang w:val="en-US"/>
        </w:rPr>
        <w:t xml:space="preserve">    b. </w:t>
      </w:r>
      <w:r w:rsidR="00AE2EFE" w:rsidRPr="00B64A7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10751">
        <w:rPr>
          <w:rFonts w:ascii="Times New Roman" w:hAnsi="Times New Roman" w:cs="Times New Roman"/>
          <w:sz w:val="24"/>
          <w:szCs w:val="24"/>
          <w:lang w:val="en-US"/>
        </w:rPr>
        <w:t>remark that John will loose his job was overheard by many.</w:t>
      </w:r>
    </w:p>
    <w:p w:rsidR="00D6642E" w:rsidRDefault="00052534" w:rsidP="00B62E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56194">
        <w:rPr>
          <w:rFonts w:ascii="Times New Roman" w:hAnsi="Times New Roman" w:cs="Times New Roman"/>
          <w:sz w:val="24"/>
          <w:szCs w:val="24"/>
          <w:lang w:val="en-US"/>
        </w:rPr>
        <w:t>26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AE2EFE">
        <w:rPr>
          <w:rFonts w:ascii="Times New Roman" w:hAnsi="Times New Roman" w:cs="Times New Roman"/>
          <w:sz w:val="24"/>
          <w:szCs w:val="24"/>
          <w:lang w:val="en-US"/>
        </w:rPr>
        <w:t xml:space="preserve">??? </w:t>
      </w:r>
      <w:r>
        <w:rPr>
          <w:rFonts w:ascii="Times New Roman" w:hAnsi="Times New Roman" w:cs="Times New Roman"/>
          <w:sz w:val="24"/>
          <w:szCs w:val="24"/>
          <w:lang w:val="en-US"/>
        </w:rPr>
        <w:t>That Joe won the election</w:t>
      </w:r>
      <w:r w:rsidR="00F10751">
        <w:rPr>
          <w:rFonts w:ascii="Times New Roman" w:hAnsi="Times New Roman" w:cs="Times New Roman"/>
          <w:sz w:val="24"/>
          <w:szCs w:val="24"/>
          <w:lang w:val="en-US"/>
        </w:rPr>
        <w:t>, which</w:t>
      </w:r>
      <w:r w:rsidR="00D6642E">
        <w:rPr>
          <w:rFonts w:ascii="Times New Roman" w:hAnsi="Times New Roman" w:cs="Times New Roman"/>
          <w:sz w:val="24"/>
          <w:szCs w:val="24"/>
          <w:lang w:val="en-US"/>
        </w:rPr>
        <w:t xml:space="preserve"> caused a commotion</w:t>
      </w:r>
      <w:r w:rsidR="00F1075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E2EFE">
        <w:rPr>
          <w:rFonts w:ascii="Times New Roman" w:hAnsi="Times New Roman" w:cs="Times New Roman"/>
          <w:sz w:val="24"/>
          <w:szCs w:val="24"/>
          <w:lang w:val="en-US"/>
        </w:rPr>
        <w:t xml:space="preserve"> is correct</w:t>
      </w:r>
      <w:r w:rsidR="00D6642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9308C" w:rsidRDefault="00756194" w:rsidP="002008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664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0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642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52534">
        <w:rPr>
          <w:rFonts w:ascii="Times New Roman" w:hAnsi="Times New Roman" w:cs="Times New Roman"/>
          <w:sz w:val="24"/>
          <w:szCs w:val="24"/>
          <w:lang w:val="en-US"/>
        </w:rPr>
        <w:t>b. The claim that Joe won the election</w:t>
      </w:r>
      <w:r w:rsidR="00AE2EFE">
        <w:rPr>
          <w:rFonts w:ascii="Times New Roman" w:hAnsi="Times New Roman" w:cs="Times New Roman"/>
          <w:sz w:val="24"/>
          <w:szCs w:val="24"/>
          <w:lang w:val="en-US"/>
        </w:rPr>
        <w:t>, which</w:t>
      </w:r>
      <w:r w:rsidR="00D6642E">
        <w:rPr>
          <w:rFonts w:ascii="Times New Roman" w:hAnsi="Times New Roman" w:cs="Times New Roman"/>
          <w:sz w:val="24"/>
          <w:szCs w:val="24"/>
          <w:lang w:val="en-US"/>
        </w:rPr>
        <w:t xml:space="preserve"> caused a commotion</w:t>
      </w:r>
      <w:r w:rsidR="00AE2EFE">
        <w:rPr>
          <w:rFonts w:ascii="Times New Roman" w:hAnsi="Times New Roman" w:cs="Times New Roman"/>
          <w:sz w:val="24"/>
          <w:szCs w:val="24"/>
          <w:lang w:val="en-US"/>
        </w:rPr>
        <w:t>, is true</w:t>
      </w:r>
      <w:r w:rsidR="00D6642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874F9" w:rsidRDefault="009874F9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874F9" w:rsidRDefault="009874F9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is a thin</w:t>
      </w:r>
      <w:r w:rsidR="00AE2E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constative object to </w:t>
      </w:r>
      <w:r w:rsidR="003278E5">
        <w:rPr>
          <w:rFonts w:ascii="Times New Roman" w:hAnsi="Times New Roman" w:cs="Times New Roman"/>
          <w:sz w:val="24"/>
          <w:szCs w:val="24"/>
          <w:lang w:val="en-US"/>
        </w:rPr>
        <w:t>be understood</w:t>
      </w:r>
      <w:r w:rsidR="00AE2EFE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E22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It is just like an ordinary constative object except that it does not have properties of concreteness.</w:t>
      </w:r>
      <w:r w:rsidR="003278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Thus, it</w:t>
      </w:r>
      <w:r w:rsidR="00AE2EFE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illocutionary or locutionary object that comes </w:t>
      </w:r>
      <w:r w:rsidR="00E22BD9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9C4B30">
        <w:rPr>
          <w:rFonts w:ascii="Times New Roman" w:hAnsi="Times New Roman" w:cs="Times New Roman"/>
          <w:sz w:val="24"/>
          <w:szCs w:val="24"/>
          <w:lang w:val="en-US"/>
        </w:rPr>
        <w:t xml:space="preserve">a word-to-world direction of fit </w:t>
      </w:r>
      <w:r w:rsidR="00AE2EFE">
        <w:rPr>
          <w:rFonts w:ascii="Times New Roman" w:hAnsi="Times New Roman" w:cs="Times New Roman"/>
          <w:sz w:val="24"/>
          <w:szCs w:val="24"/>
          <w:lang w:val="en-US"/>
        </w:rPr>
        <w:t xml:space="preserve">and thus </w:t>
      </w:r>
      <w:r w:rsidR="009C4B30">
        <w:rPr>
          <w:rFonts w:ascii="Times New Roman" w:hAnsi="Times New Roman" w:cs="Times New Roman"/>
          <w:sz w:val="24"/>
          <w:szCs w:val="24"/>
          <w:lang w:val="en-US"/>
        </w:rPr>
        <w:t xml:space="preserve">is associated with an inherent norm of truth.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9C4B30">
        <w:rPr>
          <w:rFonts w:ascii="Times New Roman" w:hAnsi="Times New Roman" w:cs="Times New Roman"/>
          <w:sz w:val="24"/>
          <w:szCs w:val="24"/>
          <w:lang w:val="en-US"/>
        </w:rPr>
        <w:t xml:space="preserve"> can have satisfiers as well as violators. Unlike particular constative objects it lack</w:t>
      </w:r>
      <w:r w:rsidR="004639E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C4B30">
        <w:rPr>
          <w:rFonts w:ascii="Times New Roman" w:hAnsi="Times New Roman" w:cs="Times New Roman"/>
          <w:sz w:val="24"/>
          <w:szCs w:val="24"/>
          <w:lang w:val="en-US"/>
        </w:rPr>
        <w:t xml:space="preserve"> properties of concreteness. </w:t>
      </w:r>
    </w:p>
    <w:p w:rsidR="003278E5" w:rsidRDefault="009874F9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Thin particular assertions are dependent on an agent. By contrast, thin generic assertions do not depend on a particular agent. Rather, as kinds, they </w:t>
      </w:r>
      <w:r w:rsidR="009C4B30">
        <w:rPr>
          <w:rFonts w:ascii="Times New Roman" w:hAnsi="Times New Roman" w:cs="Times New Roman"/>
          <w:sz w:val="24"/>
          <w:szCs w:val="24"/>
          <w:lang w:val="en-US"/>
        </w:rPr>
        <w:t>have i</w:t>
      </w:r>
      <w:r w:rsidR="004639E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C4B30">
        <w:rPr>
          <w:rFonts w:ascii="Times New Roman" w:hAnsi="Times New Roman" w:cs="Times New Roman"/>
          <w:sz w:val="24"/>
          <w:szCs w:val="24"/>
          <w:lang w:val="en-US"/>
        </w:rPr>
        <w:t xml:space="preserve">stantiation conditions: a thin </w:t>
      </w:r>
      <w:r w:rsidR="00A21C86">
        <w:rPr>
          <w:rFonts w:ascii="Times New Roman" w:hAnsi="Times New Roman" w:cs="Times New Roman"/>
          <w:sz w:val="24"/>
          <w:szCs w:val="24"/>
          <w:lang w:val="en-US"/>
        </w:rPr>
        <w:t xml:space="preserve">generic </w:t>
      </w:r>
      <w:r w:rsidR="009C4B30">
        <w:rPr>
          <w:rFonts w:ascii="Times New Roman" w:hAnsi="Times New Roman" w:cs="Times New Roman"/>
          <w:sz w:val="24"/>
          <w:szCs w:val="24"/>
          <w:lang w:val="en-US"/>
        </w:rPr>
        <w:t>assertion</w:t>
      </w:r>
      <w:r w:rsidR="00A21C86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9C4B30">
        <w:rPr>
          <w:rFonts w:ascii="Times New Roman" w:hAnsi="Times New Roman" w:cs="Times New Roman"/>
          <w:sz w:val="24"/>
          <w:szCs w:val="24"/>
          <w:lang w:val="en-US"/>
        </w:rPr>
        <w:t xml:space="preserve"> is instantiated by 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thin or ordinary </w:t>
      </w:r>
      <w:r w:rsidR="009C4B30">
        <w:rPr>
          <w:rFonts w:ascii="Times New Roman" w:hAnsi="Times New Roman" w:cs="Times New Roman"/>
          <w:sz w:val="24"/>
          <w:szCs w:val="24"/>
          <w:lang w:val="en-US"/>
        </w:rPr>
        <w:t xml:space="preserve">particular </w:t>
      </w:r>
      <w:r>
        <w:rPr>
          <w:rFonts w:ascii="Times New Roman" w:hAnsi="Times New Roman" w:cs="Times New Roman"/>
          <w:sz w:val="24"/>
          <w:szCs w:val="24"/>
          <w:lang w:val="en-US"/>
        </w:rPr>
        <w:t>assertion</w:t>
      </w:r>
      <w:r w:rsidR="009C4B30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A21C86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9C4B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39E7">
        <w:rPr>
          <w:rFonts w:ascii="Times New Roman" w:hAnsi="Times New Roman" w:cs="Times New Roman"/>
          <w:sz w:val="24"/>
          <w:szCs w:val="24"/>
          <w:lang w:val="en-US"/>
        </w:rPr>
        <w:t>just in case</w:t>
      </w:r>
      <w:r w:rsidR="009C4B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1C8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639E7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A21C86">
        <w:rPr>
          <w:rFonts w:ascii="Times New Roman" w:hAnsi="Times New Roman" w:cs="Times New Roman"/>
          <w:sz w:val="24"/>
          <w:szCs w:val="24"/>
          <w:lang w:val="en-US"/>
        </w:rPr>
        <w:t xml:space="preserve"> shares its satisfiers and violators with d. </w:t>
      </w:r>
    </w:p>
    <w:p w:rsidR="009874F9" w:rsidRDefault="009874F9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It is reasonable to assume that </w:t>
      </w:r>
      <w:r w:rsidRPr="00F9728B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-clauses with predicates like </w:t>
      </w:r>
      <w:r w:rsidRPr="00F9728B">
        <w:rPr>
          <w:rFonts w:ascii="Times New Roman" w:hAnsi="Times New Roman" w:cs="Times New Roman"/>
          <w:i/>
          <w:sz w:val="24"/>
          <w:szCs w:val="24"/>
          <w:lang w:val="en-US"/>
        </w:rPr>
        <w:t>correct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always interpr</w:t>
      </w:r>
      <w:r w:rsidR="00F9728B">
        <w:rPr>
          <w:rFonts w:ascii="Times New Roman" w:hAnsi="Times New Roman" w:cs="Times New Roman"/>
          <w:sz w:val="24"/>
          <w:szCs w:val="24"/>
          <w:lang w:val="en-US"/>
        </w:rPr>
        <w:t>eted as standing for thin gener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ic constative objects, </w:t>
      </w:r>
      <w:r w:rsidR="00F9728B">
        <w:rPr>
          <w:rFonts w:ascii="Times New Roman" w:hAnsi="Times New Roman" w:cs="Times New Roman"/>
          <w:sz w:val="24"/>
          <w:szCs w:val="24"/>
          <w:lang w:val="en-US"/>
        </w:rPr>
        <w:t xml:space="preserve">which will just be made more easily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available through the </w:t>
      </w:r>
      <w:r w:rsidR="00F9728B">
        <w:rPr>
          <w:rFonts w:ascii="Times New Roman" w:hAnsi="Times New Roman" w:cs="Times New Roman"/>
          <w:sz w:val="24"/>
          <w:szCs w:val="24"/>
          <w:lang w:val="en-US"/>
        </w:rPr>
        <w:t>presence of a particular thin assertion in the context of discourse.</w:t>
      </w:r>
    </w:p>
    <w:p w:rsidR="002B20FC" w:rsidRPr="00D6642E" w:rsidRDefault="004639E7" w:rsidP="00C638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F9728B">
        <w:rPr>
          <w:rFonts w:ascii="Times New Roman" w:hAnsi="Times New Roman" w:cs="Times New Roman"/>
          <w:sz w:val="24"/>
          <w:szCs w:val="24"/>
          <w:lang w:val="en-US"/>
        </w:rPr>
        <w:t>There are then</w:t>
      </w:r>
      <w:r w:rsidR="00D6642E">
        <w:rPr>
          <w:rFonts w:ascii="Times New Roman" w:hAnsi="Times New Roman" w:cs="Times New Roman"/>
          <w:sz w:val="24"/>
          <w:szCs w:val="24"/>
          <w:lang w:val="en-US"/>
        </w:rPr>
        <w:t xml:space="preserve"> three light nouns </w:t>
      </w:r>
      <w:r w:rsidR="00193133">
        <w:rPr>
          <w:rFonts w:ascii="Times New Roman" w:hAnsi="Times New Roman" w:cs="Times New Roman"/>
          <w:sz w:val="24"/>
          <w:szCs w:val="24"/>
          <w:lang w:val="en-US"/>
        </w:rPr>
        <w:t>associated with nominal CPs</w:t>
      </w:r>
      <w:r w:rsidR="00D6642E">
        <w:rPr>
          <w:rFonts w:ascii="Times New Roman" w:hAnsi="Times New Roman" w:cs="Times New Roman"/>
          <w:sz w:val="24"/>
          <w:szCs w:val="24"/>
          <w:lang w:val="en-US"/>
        </w:rPr>
        <w:t>: FACT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64F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642E">
        <w:rPr>
          <w:rFonts w:ascii="Times New Roman" w:hAnsi="Times New Roman" w:cs="Times New Roman"/>
          <w:sz w:val="24"/>
          <w:szCs w:val="24"/>
          <w:lang w:val="en-US"/>
        </w:rPr>
        <w:t>SIT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6642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E2EFE">
        <w:rPr>
          <w:rFonts w:ascii="Times New Roman" w:hAnsi="Times New Roman" w:cs="Times New Roman"/>
          <w:sz w:val="24"/>
          <w:szCs w:val="24"/>
          <w:lang w:val="en-US"/>
        </w:rPr>
        <w:t>ASSERT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84ECC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hese light nouns</w:t>
      </w:r>
      <w:r w:rsidR="00A84ECC">
        <w:rPr>
          <w:rFonts w:ascii="Times New Roman" w:hAnsi="Times New Roman" w:cs="Times New Roman"/>
          <w:sz w:val="24"/>
          <w:szCs w:val="24"/>
          <w:lang w:val="en-US"/>
        </w:rPr>
        <w:t xml:space="preserve"> play an additional syntactic role with respect to the embedding verb, which appears to underlie </w:t>
      </w:r>
      <w:r w:rsidR="00D6642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84ECC">
        <w:rPr>
          <w:rFonts w:ascii="Times New Roman" w:hAnsi="Times New Roman" w:cs="Times New Roman"/>
          <w:sz w:val="24"/>
          <w:szCs w:val="24"/>
          <w:lang w:val="en-US"/>
        </w:rPr>
        <w:t>n interpretive</w:t>
      </w:r>
      <w:r w:rsidR="00D664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20FC"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difference between full DPs with a </w:t>
      </w:r>
      <w:r w:rsidR="002B20FC" w:rsidRPr="00C6387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that</w:t>
      </w:r>
      <w:r w:rsidR="002B20FC"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-clause modifier and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nominal CPs</w:t>
      </w:r>
      <w:r w:rsidR="002B20FC"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="00A84E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observation is that </w:t>
      </w:r>
      <w:r w:rsidR="00A84EC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</w:t>
      </w:r>
      <w:r w:rsidR="002B20FC" w:rsidRPr="00C6387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hat-</w:t>
      </w:r>
      <w:r w:rsidR="002B20FC"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clauses in subject position are not referentially independent. That is, what kind of entity a</w:t>
      </w:r>
      <w:r w:rsidR="00A84E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nominal CP stands for</w:t>
      </w:r>
      <w:r w:rsidR="002B20FC"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depends strictly on the </w:t>
      </w:r>
      <w:r w:rsidR="00AE2EF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embedding </w:t>
      </w:r>
      <w:r w:rsidR="002B20FC"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predicate.</w:t>
      </w:r>
      <w:r w:rsidR="00AE2EF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This is illustrated by</w:t>
      </w:r>
      <w:r w:rsidR="002B20FC"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understanding of the evaluative predicate </w:t>
      </w:r>
      <w:r w:rsidR="002B20FC" w:rsidRPr="00C6387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nice</w:t>
      </w:r>
      <w:r w:rsidR="002B20FC"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below:</w:t>
      </w:r>
    </w:p>
    <w:p w:rsidR="002B20FC" w:rsidRPr="00C6387E" w:rsidRDefault="002B20FC" w:rsidP="00C638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2B20FC" w:rsidRPr="00C6387E" w:rsidRDefault="00756194" w:rsidP="00C6387E">
      <w:pPr>
        <w:widowControl w:val="0"/>
        <w:tabs>
          <w:tab w:val="left" w:pos="343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(28</w:t>
      </w:r>
      <w:r w:rsidR="002B20FC"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That Mary got elected is nice.</w:t>
      </w:r>
    </w:p>
    <w:p w:rsidR="002B20FC" w:rsidRDefault="002B20FC" w:rsidP="00C6387E">
      <w:pPr>
        <w:widowControl w:val="0"/>
        <w:tabs>
          <w:tab w:val="left" w:pos="343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D21A6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100B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b. The fact that Mary got elected is nice</w:t>
      </w:r>
      <w:r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ab/>
      </w:r>
    </w:p>
    <w:p w:rsidR="00166310" w:rsidRDefault="00FC7583" w:rsidP="00C6387E">
      <w:pPr>
        <w:widowControl w:val="0"/>
        <w:tabs>
          <w:tab w:val="left" w:pos="343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100B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100B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c. </w:t>
      </w:r>
      <w:r w:rsidR="001663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situation which Mary gets elected is nice.</w:t>
      </w:r>
    </w:p>
    <w:p w:rsidR="002B20FC" w:rsidRPr="00C6387E" w:rsidRDefault="002B20FC" w:rsidP="00C638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2B20FC" w:rsidRPr="00C6387E" w:rsidRDefault="00F9728B" w:rsidP="00C638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D21A6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28</w:t>
      </w:r>
      <w:r w:rsidR="002B20FC"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a) allows only for a reading on which</w:t>
      </w:r>
      <w:r w:rsidR="002B20FC" w:rsidRPr="00C6387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nice </w:t>
      </w:r>
      <w:r w:rsidR="002B20FC"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evaluates a </w:t>
      </w:r>
      <w:r w:rsidR="00D21A6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fact, making it equivalent to (28</w:t>
      </w:r>
      <w:r w:rsidR="002B20FC"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b) even though</w:t>
      </w:r>
      <w:r w:rsidR="002B20FC" w:rsidRPr="00C6387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nice</w:t>
      </w:r>
      <w:r w:rsidR="002B20FC"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could in principle evaluate </w:t>
      </w:r>
      <w:r w:rsidR="00FC758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state of affairs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as well</w:t>
      </w:r>
      <w:r w:rsidR="00FC758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as (</w:t>
      </w:r>
      <w:r w:rsidR="00AE2EF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28c</w:t>
      </w:r>
      <w:r w:rsidR="00FC758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AE2EF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makes clear</w:t>
      </w:r>
      <w:r w:rsidR="00FC758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="002B20FC"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2B20FC"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 xml:space="preserve">Other predicates may apply only to </w:t>
      </w:r>
      <w:r w:rsidR="00B2085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states of affairs (or possibilities)</w:t>
      </w:r>
      <w:r w:rsidR="002B20FC"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for example</w:t>
      </w:r>
      <w:r w:rsidR="002B20FC" w:rsidRPr="00C6387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exclude</w:t>
      </w:r>
      <w:r w:rsidR="00D21A6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(29</w:t>
      </w:r>
      <w:r w:rsidR="002B20FC"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a) can only be</w:t>
      </w:r>
      <w:r w:rsidR="00D21A6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understood as equivalent to (29</w:t>
      </w:r>
      <w:r w:rsidR="002B20FC"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b), even though there is a sense in which facts and claims can be excluded too</w:t>
      </w:r>
      <w:r w:rsidR="00AE2EF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as in (29c)</w:t>
      </w:r>
      <w:r w:rsidR="002B20FC"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:rsidR="002B20FC" w:rsidRPr="00C6387E" w:rsidRDefault="002B20FC" w:rsidP="00C638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2B20FC" w:rsidRPr="00C6387E" w:rsidRDefault="00756194" w:rsidP="00C638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(29</w:t>
      </w:r>
      <w:r w:rsidR="002B20FC"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That John might get elected is excluded.</w:t>
      </w:r>
    </w:p>
    <w:p w:rsidR="002B20FC" w:rsidRDefault="002B20FC" w:rsidP="00C638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D21A6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b. The possibility that John might get elected is excluded.</w:t>
      </w:r>
    </w:p>
    <w:p w:rsidR="00B20853" w:rsidRDefault="00B20853" w:rsidP="00C638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2E54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c. The fact / The claim that John got elected is excluded (from the discussion).</w:t>
      </w:r>
    </w:p>
    <w:p w:rsidR="002B20FC" w:rsidRPr="00C6387E" w:rsidRDefault="002B20FC" w:rsidP="00C638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6387E" w:rsidRDefault="002B20FC" w:rsidP="00C638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Only in the presence of a suitable predicate can a</w:t>
      </w:r>
      <w:r w:rsidRPr="00C6387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that</w:t>
      </w:r>
      <w:r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-clause in subject position stand for a contextually given claim or suggestion, for example with </w:t>
      </w:r>
      <w:r w:rsidRPr="00C6387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true </w:t>
      </w:r>
      <w:r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or </w:t>
      </w:r>
      <w:r w:rsidRPr="00C6387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correct</w:t>
      </w:r>
      <w:r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This means that with (apparent) subject clauses the silent head noun of the subject DP cannot be freely chosen, unlike the overt head noun in the construction </w:t>
      </w:r>
      <w:r w:rsidRPr="00C6387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the claim that </w:t>
      </w:r>
      <w:r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S. </w:t>
      </w:r>
      <w:r w:rsidR="001746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8D14C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Also causal predicates make the point. </w:t>
      </w:r>
      <w:r w:rsidR="008D14C3" w:rsidRPr="00A8170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</w:t>
      </w:r>
      <w:r w:rsidR="00C6387E" w:rsidRPr="00A81700">
        <w:rPr>
          <w:rFonts w:ascii="Times New Roman" w:hAnsi="Times New Roman" w:cs="Times New Roman"/>
          <w:i/>
          <w:sz w:val="24"/>
          <w:szCs w:val="24"/>
          <w:lang w:val="en-US"/>
        </w:rPr>
        <w:t>aused surprise</w:t>
      </w:r>
      <w:r w:rsidR="00C6387E" w:rsidRPr="00C638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14C3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C6387E" w:rsidRPr="00C6387E">
        <w:rPr>
          <w:rFonts w:ascii="Times New Roman" w:hAnsi="Times New Roman" w:cs="Times New Roman"/>
          <w:sz w:val="24"/>
          <w:szCs w:val="24"/>
          <w:lang w:val="en-US"/>
        </w:rPr>
        <w:t xml:space="preserve"> applicable</w:t>
      </w:r>
      <w:r w:rsidR="008D14C3">
        <w:rPr>
          <w:rFonts w:ascii="Times New Roman" w:hAnsi="Times New Roman" w:cs="Times New Roman"/>
          <w:sz w:val="24"/>
          <w:szCs w:val="24"/>
          <w:lang w:val="en-US"/>
        </w:rPr>
        <w:t xml:space="preserve"> to both facts and </w:t>
      </w:r>
      <w:r w:rsidR="00A81700">
        <w:rPr>
          <w:rFonts w:ascii="Times New Roman" w:hAnsi="Times New Roman" w:cs="Times New Roman"/>
          <w:sz w:val="24"/>
          <w:szCs w:val="24"/>
          <w:lang w:val="en-US"/>
        </w:rPr>
        <w:t>claims</w:t>
      </w:r>
      <w:r w:rsidR="00FC7583">
        <w:rPr>
          <w:rFonts w:ascii="Times New Roman" w:hAnsi="Times New Roman" w:cs="Times New Roman"/>
          <w:sz w:val="24"/>
          <w:szCs w:val="24"/>
          <w:lang w:val="en-US"/>
        </w:rPr>
        <w:t>. B</w:t>
      </w:r>
      <w:r w:rsidR="008D14C3">
        <w:rPr>
          <w:rFonts w:ascii="Times New Roman" w:hAnsi="Times New Roman" w:cs="Times New Roman"/>
          <w:sz w:val="24"/>
          <w:szCs w:val="24"/>
          <w:lang w:val="en-US"/>
        </w:rPr>
        <w:t xml:space="preserve">ut when applied </w:t>
      </w:r>
      <w:r w:rsidR="00A81700">
        <w:rPr>
          <w:rFonts w:ascii="Times New Roman" w:hAnsi="Times New Roman" w:cs="Times New Roman"/>
          <w:sz w:val="24"/>
          <w:szCs w:val="24"/>
          <w:lang w:val="en-US"/>
        </w:rPr>
        <w:t>to a clausal subject</w:t>
      </w:r>
      <w:r w:rsidR="008D14C3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="00C6387E" w:rsidRPr="00C6387E">
        <w:rPr>
          <w:rFonts w:ascii="Times New Roman" w:hAnsi="Times New Roman" w:cs="Times New Roman"/>
          <w:sz w:val="24"/>
          <w:szCs w:val="24"/>
          <w:lang w:val="en-US"/>
        </w:rPr>
        <w:t xml:space="preserve"> could not apply to a contextually given claim</w:t>
      </w:r>
      <w:r w:rsidR="008D14C3">
        <w:rPr>
          <w:rFonts w:ascii="Times New Roman" w:hAnsi="Times New Roman" w:cs="Times New Roman"/>
          <w:sz w:val="24"/>
          <w:szCs w:val="24"/>
          <w:lang w:val="en-US"/>
        </w:rPr>
        <w:t xml:space="preserve">; rather it </w:t>
      </w:r>
      <w:r w:rsidR="00C6387E" w:rsidRPr="00C6387E">
        <w:rPr>
          <w:rFonts w:ascii="Times New Roman" w:hAnsi="Times New Roman" w:cs="Times New Roman"/>
          <w:sz w:val="24"/>
          <w:szCs w:val="24"/>
          <w:lang w:val="en-US"/>
        </w:rPr>
        <w:t>trigger</w:t>
      </w:r>
      <w:r w:rsidR="008D14C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6387E" w:rsidRPr="00C638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14C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6387E" w:rsidRPr="00C6387E">
        <w:rPr>
          <w:rFonts w:ascii="Times New Roman" w:hAnsi="Times New Roman" w:cs="Times New Roman"/>
          <w:sz w:val="24"/>
          <w:szCs w:val="24"/>
          <w:lang w:val="en-US"/>
        </w:rPr>
        <w:t xml:space="preserve"> reading applyin</w:t>
      </w:r>
      <w:r w:rsidR="00A81700">
        <w:rPr>
          <w:rFonts w:ascii="Times New Roman" w:hAnsi="Times New Roman" w:cs="Times New Roman"/>
          <w:sz w:val="24"/>
          <w:szCs w:val="24"/>
          <w:lang w:val="en-US"/>
        </w:rPr>
        <w:t>g to a fact only.</w:t>
      </w:r>
      <w:r w:rsidR="00C6387E" w:rsidRPr="00C638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A84ECC" w:rsidRDefault="00A84ECC" w:rsidP="00C638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The same observation hold for nominal clausal complements of fa</w:t>
      </w:r>
      <w:r w:rsidR="008459C0">
        <w:rPr>
          <w:rFonts w:ascii="Times New Roman" w:hAnsi="Times New Roman" w:cs="Times New Roman"/>
          <w:sz w:val="24"/>
          <w:szCs w:val="24"/>
          <w:lang w:val="en-US"/>
        </w:rPr>
        <w:t>ctive and response stance verbs</w:t>
      </w:r>
      <w:r w:rsidR="00712DA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12DAE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9"/>
      </w:r>
    </w:p>
    <w:p w:rsidR="00A84ECC" w:rsidRDefault="00A84ECC" w:rsidP="00C638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84ECC" w:rsidRDefault="00480424" w:rsidP="00C638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(30</w:t>
      </w:r>
      <w:r w:rsidR="00A84EC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12DAE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A84ECC">
        <w:rPr>
          <w:rFonts w:ascii="Times New Roman" w:hAnsi="Times New Roman" w:cs="Times New Roman"/>
          <w:sz w:val="24"/>
          <w:szCs w:val="24"/>
          <w:lang w:val="en-US"/>
        </w:rPr>
        <w:t xml:space="preserve">John </w:t>
      </w:r>
      <w:r w:rsidR="00712DAE">
        <w:rPr>
          <w:rFonts w:ascii="Times New Roman" w:hAnsi="Times New Roman" w:cs="Times New Roman"/>
          <w:sz w:val="24"/>
          <w:szCs w:val="24"/>
          <w:lang w:val="en-US"/>
        </w:rPr>
        <w:t>recognized / appreciates that Mary is talented.</w:t>
      </w:r>
    </w:p>
    <w:p w:rsidR="00712DAE" w:rsidRDefault="00712DAE" w:rsidP="00C638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042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John recognized / appreciates the fact that Mary is talented.</w:t>
      </w:r>
    </w:p>
    <w:p w:rsidR="00712DAE" w:rsidRDefault="00712DAE" w:rsidP="00C638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8042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c. John recognized / appreciates the assertion that Mary is talented.</w:t>
      </w:r>
    </w:p>
    <w:p w:rsidR="008459C0" w:rsidRDefault="008459C0" w:rsidP="00C638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84ECC" w:rsidRDefault="008459C0" w:rsidP="00C638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(30a) has only a fact-related reading on which John recognized or appreciates a fact, as in (30b), not one on which he appreciates a contextually given claim, as in (30c).</w:t>
      </w:r>
    </w:p>
    <w:p w:rsidR="00AE52DA" w:rsidRDefault="008459C0" w:rsidP="00C638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</w:t>
      </w:r>
      <w:r w:rsidR="00A8170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</w:t>
      </w:r>
      <w:r w:rsidR="008D14C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interpretation of a clause as </w:t>
      </w:r>
      <w:r w:rsidR="00A8170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describing</w:t>
      </w:r>
      <w:r w:rsidR="008D14C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 fact, state of affairs, or assertion is</w:t>
      </w:r>
      <w:r w:rsidR="00A8170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thus</w:t>
      </w:r>
      <w:r w:rsidR="008D14C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not d</w:t>
      </w:r>
      <w:r w:rsidR="00A8170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ue</w:t>
      </w:r>
      <w:r w:rsidR="008D14C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semantic selection, but </w:t>
      </w:r>
      <w:r w:rsidR="001746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appears</w:t>
      </w:r>
      <w:r w:rsidR="00A8170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 matter of </w:t>
      </w:r>
      <w:r w:rsidR="008D14C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strict syntactic selection by the embedding verb</w:t>
      </w:r>
      <w:r w:rsidR="00AE52DA"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="00A8170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Even if a predicate could ap</w:t>
      </w:r>
      <w:r w:rsidR="00A8241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</w:t>
      </w:r>
      <w:r w:rsidR="00A8170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ly to different types of entities describable</w:t>
      </w:r>
      <w:r w:rsidR="001746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by a clause, a given predicate-</w:t>
      </w:r>
      <w:r w:rsidR="00A8170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clause relation can determine only a single kind of entit</w:t>
      </w:r>
      <w:r w:rsidR="00712DA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y for the predicate to apply to</w:t>
      </w:r>
      <w:r w:rsidR="00AE52D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This generalization</w:t>
      </w:r>
      <w:r w:rsidR="001663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A8170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is what I called </w:t>
      </w:r>
      <w:r w:rsidR="00AE52D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</w:t>
      </w:r>
      <w:r w:rsidR="00712DA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</w:t>
      </w:r>
      <w:r w:rsidR="00AE52D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Unique Determination Property</w:t>
      </w:r>
      <w:r w:rsidR="00712DA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’</w:t>
      </w:r>
      <w:r w:rsidR="00166310" w:rsidRPr="001663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712DA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 </w:t>
      </w:r>
      <w:r w:rsidR="001663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Moltmann </w:t>
      </w:r>
      <w:r w:rsidR="00712DA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1663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2003</w:t>
      </w:r>
      <w:r w:rsidR="00F363A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r w:rsidR="001663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A8170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:rsidR="00AE52DA" w:rsidRDefault="00AE52DA" w:rsidP="00AE52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AE52DA" w:rsidRPr="00166310" w:rsidRDefault="00AE52DA" w:rsidP="00AE52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(</w:t>
      </w:r>
      <w:r w:rsidR="007561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30</w:t>
      </w:r>
      <w:r w:rsidR="001663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16631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The U</w:t>
      </w:r>
      <w:r w:rsidR="00166310" w:rsidRPr="0016631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nique Determination Property (of the interpretation of clauses)</w:t>
      </w:r>
    </w:p>
    <w:p w:rsidR="00756194" w:rsidRDefault="00166310" w:rsidP="00AE52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6362C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7561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AE52D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With a given predicate an embedded clause has a single interpretation, describing a </w:t>
      </w:r>
    </w:p>
    <w:p w:rsidR="00AE52DA" w:rsidRDefault="00756194" w:rsidP="00AE52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</w:t>
      </w:r>
      <w:r w:rsidR="00AE52D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unique type of entity.</w:t>
      </w:r>
    </w:p>
    <w:p w:rsidR="00AE52DA" w:rsidRDefault="00AE52DA" w:rsidP="00AE52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A64F5D" w:rsidRDefault="008459C0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Given the present view, this means that a clause-embedding predicates selects</w:t>
      </w:r>
      <w:r w:rsidR="0055511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CPs with a particular light noun (FACT, SIT, or ASSERT)</w:t>
      </w:r>
      <w:r w:rsidR="00AE2EF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="0055511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</w:t>
      </w:r>
      <w:r w:rsidR="00D4262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valuative adjectives select </w:t>
      </w:r>
      <w:r w:rsidR="0055511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nominal CPs with the light non FACT, predicates of probability nominal CPs with the light noun SIT</w:t>
      </w:r>
      <w:r w:rsidR="00D4262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and truth </w:t>
      </w:r>
      <w:r w:rsidR="0055511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nominal CPs with the light noun ASSERT.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 the case of complements of basic attitude verbs, one may furthermore assume that no light verb is selected, which</w:t>
      </w:r>
      <w:r w:rsidR="008D1E7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should then require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 CP with an attitudinal noun i</w:t>
      </w:r>
      <w:r w:rsidR="00F363A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 the specifier position of FP.</w:t>
      </w:r>
    </w:p>
    <w:p w:rsidR="00D42629" w:rsidRDefault="00D42629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Some clause-embedding predicates select only </w:t>
      </w:r>
      <w:r w:rsidR="0055511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light DPs</w:t>
      </w:r>
      <w:r w:rsidR="00176D3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that is special quantifiers like </w:t>
      </w:r>
      <w:r w:rsidR="00176D3A" w:rsidRPr="008D1E72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something</w:t>
      </w:r>
      <w:r w:rsidR="00176D3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pronouns like </w:t>
      </w:r>
      <w:r w:rsidR="00176D3A" w:rsidRPr="008D1E72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that</w:t>
      </w:r>
      <w:r w:rsidR="0055511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others allow both light DPs and </w:t>
      </w:r>
      <w:r w:rsidR="00176D3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ordinary</w:t>
      </w:r>
      <w:r w:rsidR="00F363A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Ps</w:t>
      </w:r>
      <w:r w:rsidR="00176D3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such as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explicit fact-</w:t>
      </w:r>
      <w:r w:rsidR="00643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referring,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situation-</w:t>
      </w:r>
      <w:r w:rsidR="00D21A6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referring, and assertion-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referring DPs</w:t>
      </w:r>
      <w:r w:rsidR="00176D3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Epistemic</w:t>
      </w:r>
      <w:r w:rsidR="00176D3A" w:rsidRPr="008D1E72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see</w:t>
      </w:r>
      <w:r w:rsidR="00176D3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</w:t>
      </w:r>
      <w:r w:rsidR="00176D3A" w:rsidRPr="008D1E72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realize </w:t>
      </w:r>
      <w:r w:rsidR="00176D3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are examples of the former; </w:t>
      </w:r>
      <w:r w:rsidR="00176D3A" w:rsidRPr="008D1E72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regret</w:t>
      </w:r>
      <w:r w:rsidR="00176D3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an example of the latter:</w:t>
      </w:r>
    </w:p>
    <w:p w:rsidR="00D42629" w:rsidRDefault="00D42629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D42629" w:rsidRDefault="00D42629" w:rsidP="004033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7561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saw</w:t>
      </w:r>
      <w:r w:rsidR="004033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/ realized that it was raining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D42629" w:rsidRDefault="00D42629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7561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4033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b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John saw</w:t>
      </w:r>
      <w:r w:rsidR="004033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033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realized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something.</w:t>
      </w:r>
    </w:p>
    <w:p w:rsidR="00D42629" w:rsidRDefault="00756194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D4262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r w:rsidR="004033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c</w:t>
      </w:r>
      <w:r w:rsidR="00D4262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??? John</w:t>
      </w:r>
      <w:r w:rsidR="0071280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saw</w:t>
      </w:r>
      <w:r w:rsidR="004033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/ realized</w:t>
      </w:r>
      <w:r w:rsidR="00D4262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</w:t>
      </w:r>
      <w:r w:rsidR="004033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fact that it was raini</w:t>
      </w:r>
      <w:r w:rsidR="008D1E7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</w:t>
      </w:r>
      <w:r w:rsidR="004033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</w:t>
      </w:r>
      <w:r w:rsidR="00D4262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D42629" w:rsidRDefault="00D42629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7561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32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</w:t>
      </w:r>
      <w:r w:rsidR="004033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regrets that it is raining</w:t>
      </w:r>
      <w:r w:rsidR="008859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885922" w:rsidRDefault="00756194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8859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b. John regrets something.</w:t>
      </w:r>
    </w:p>
    <w:p w:rsidR="00885922" w:rsidRDefault="0040330D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7561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8859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c. John regrets the fact that that it is raining</w:t>
      </w:r>
      <w:r w:rsidR="008859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643A39" w:rsidRDefault="00643A39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43A39" w:rsidRDefault="00176D3A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Thus,</w:t>
      </w:r>
      <w:r w:rsidR="00643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substitution problem</w:t>
      </w:r>
      <w:r w:rsidR="00643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arises also</w:t>
      </w:r>
      <w:r w:rsidR="00DF319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with nominal clauses </w:t>
      </w:r>
      <w:r w:rsidR="00DF319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and not just </w:t>
      </w:r>
      <w:r w:rsidR="00237F2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with clausal</w:t>
      </w:r>
      <w:r w:rsidR="00DF319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complements of basic attitudes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The solution to this </w:t>
      </w:r>
      <w:r w:rsidR="00DF319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kind of substitution problem</w:t>
      </w:r>
      <w:r w:rsidR="00F363A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appears </w:t>
      </w:r>
      <w:r w:rsidR="004033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simply </w:t>
      </w:r>
      <w:r w:rsidR="00DF319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one of syntactic category selection of a complement that serves to provide an argument of the embedding predicate.</w:t>
      </w:r>
    </w:p>
    <w:p w:rsidR="00FC7583" w:rsidRDefault="00FC7583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64F5D" w:rsidRDefault="00213B01" w:rsidP="00A64F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A64F5D" w:rsidRPr="009742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A64F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Clauses as predicates of truthmakers?</w:t>
      </w:r>
    </w:p>
    <w:p w:rsidR="00A64F5D" w:rsidRDefault="00A64F5D" w:rsidP="00A64F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F75DB" w:rsidRDefault="000F75DB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64F5D">
        <w:rPr>
          <w:rFonts w:ascii="Times New Roman" w:hAnsi="Times New Roman" w:cs="Times New Roman"/>
          <w:sz w:val="24"/>
          <w:szCs w:val="24"/>
          <w:lang w:val="en-US"/>
        </w:rPr>
        <w:t xml:space="preserve"> truthmaker-based properties of attitudinal and modal objects </w:t>
      </w:r>
      <w:r>
        <w:rPr>
          <w:rFonts w:ascii="Times New Roman" w:hAnsi="Times New Roman" w:cs="Times New Roman"/>
          <w:sz w:val="24"/>
          <w:szCs w:val="24"/>
          <w:lang w:val="en-US"/>
        </w:rPr>
        <w:t>that sentences have been taken to denote</w:t>
      </w:r>
      <w:r w:rsidR="00A64F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68BD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A64F5D">
        <w:rPr>
          <w:rFonts w:ascii="Times New Roman" w:hAnsi="Times New Roman" w:cs="Times New Roman"/>
          <w:sz w:val="24"/>
          <w:szCs w:val="24"/>
          <w:lang w:val="en-US"/>
        </w:rPr>
        <w:t>derivative with respect to the more basic</w:t>
      </w:r>
      <w:r w:rsidR="00A64F5D" w:rsidRPr="00CF06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4F5D" w:rsidRPr="007236FC">
        <w:rPr>
          <w:rFonts w:ascii="Times New Roman" w:hAnsi="Times New Roman" w:cs="Times New Roman"/>
          <w:sz w:val="24"/>
          <w:szCs w:val="24"/>
          <w:lang w:val="en-US"/>
        </w:rPr>
        <w:t>bilateral content</w:t>
      </w:r>
      <w:r w:rsidR="007268B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64F5D" w:rsidRPr="007236FC">
        <w:rPr>
          <w:rFonts w:ascii="Times New Roman" w:hAnsi="Times New Roman" w:cs="Times New Roman"/>
          <w:sz w:val="24"/>
          <w:szCs w:val="24"/>
          <w:lang w:val="en-US"/>
        </w:rPr>
        <w:t xml:space="preserve"> of sentences as pair</w:t>
      </w:r>
      <w:r w:rsidR="007268B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64F5D" w:rsidRPr="007236FC">
        <w:rPr>
          <w:rFonts w:ascii="Times New Roman" w:hAnsi="Times New Roman" w:cs="Times New Roman"/>
          <w:sz w:val="24"/>
          <w:szCs w:val="24"/>
          <w:lang w:val="en-US"/>
        </w:rPr>
        <w:t xml:space="preserve"> consisting </w:t>
      </w:r>
      <w:r w:rsidR="00A64F5D">
        <w:rPr>
          <w:rFonts w:ascii="Times New Roman" w:hAnsi="Times New Roman" w:cs="Times New Roman"/>
          <w:sz w:val="24"/>
          <w:szCs w:val="24"/>
          <w:lang w:val="en-US"/>
        </w:rPr>
        <w:t xml:space="preserve">of a set of </w:t>
      </w:r>
      <w:r w:rsidR="007268BD">
        <w:rPr>
          <w:rFonts w:ascii="Times New Roman" w:hAnsi="Times New Roman" w:cs="Times New Roman"/>
          <w:sz w:val="24"/>
          <w:szCs w:val="24"/>
          <w:lang w:val="en-US"/>
        </w:rPr>
        <w:t>verifiers</w:t>
      </w:r>
      <w:r w:rsidR="00A64F5D">
        <w:rPr>
          <w:rFonts w:ascii="Times New Roman" w:hAnsi="Times New Roman" w:cs="Times New Roman"/>
          <w:sz w:val="24"/>
          <w:szCs w:val="24"/>
          <w:lang w:val="en-US"/>
        </w:rPr>
        <w:t xml:space="preserve"> and a set of </w:t>
      </w:r>
      <w:r w:rsidR="007268BD">
        <w:rPr>
          <w:rFonts w:ascii="Times New Roman" w:hAnsi="Times New Roman" w:cs="Times New Roman"/>
          <w:sz w:val="24"/>
          <w:szCs w:val="24"/>
          <w:lang w:val="en-US"/>
        </w:rPr>
        <w:t>falsifiers</w:t>
      </w:r>
      <w:r w:rsidR="00A64F5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This raises</w:t>
      </w:r>
      <w:r w:rsidR="00A64F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question whether </w:t>
      </w:r>
      <w:r w:rsidR="007268BD">
        <w:rPr>
          <w:rFonts w:ascii="Times New Roman" w:hAnsi="Times New Roman" w:cs="Times New Roman"/>
          <w:sz w:val="24"/>
          <w:szCs w:val="24"/>
          <w:lang w:val="en-US"/>
        </w:rPr>
        <w:t>a sentence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68BD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could not </w:t>
      </w:r>
      <w:r w:rsidR="007268BD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 used with a simpler content, consisting </w:t>
      </w:r>
      <w:r w:rsidR="007268BD">
        <w:rPr>
          <w:rFonts w:ascii="Times New Roman" w:hAnsi="Times New Roman" w:cs="Times New Roman"/>
          <w:sz w:val="24"/>
          <w:szCs w:val="24"/>
          <w:lang w:val="en-US"/>
        </w:rPr>
        <w:t>just of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4F5D">
        <w:rPr>
          <w:rFonts w:ascii="Times New Roman" w:hAnsi="Times New Roman" w:cs="Times New Roman"/>
          <w:sz w:val="24"/>
          <w:szCs w:val="24"/>
          <w:lang w:val="en-US"/>
        </w:rPr>
        <w:t>propert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A64F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68BD">
        <w:rPr>
          <w:rFonts w:ascii="Times New Roman" w:hAnsi="Times New Roman" w:cs="Times New Roman"/>
          <w:sz w:val="24"/>
          <w:szCs w:val="24"/>
          <w:lang w:val="en-US"/>
        </w:rPr>
        <w:t xml:space="preserve">of being a truthmaker of S, i.e. λs[s </w:t>
      </w:r>
      <w:r w:rsidR="007268BD">
        <w:rPr>
          <w:rFonts w:ascii="Times New Roman" w:eastAsia="Calibri" w:hAnsi="Times New Roman" w:cs="Times New Roman"/>
          <w:sz w:val="24"/>
          <w:szCs w:val="24"/>
          <w:lang w:val="en-US"/>
        </w:rPr>
        <w:t>╟</w:t>
      </w:r>
      <w:r w:rsidR="007268BD">
        <w:rPr>
          <w:rFonts w:ascii="Times New Roman" w:hAnsi="Times New Roman" w:cs="Times New Roman"/>
          <w:sz w:val="24"/>
          <w:szCs w:val="24"/>
          <w:lang w:val="en-US"/>
        </w:rPr>
        <w:t xml:space="preserve"> S].</w:t>
      </w:r>
    </w:p>
    <w:p w:rsidR="00A64F5D" w:rsidRPr="008A1C83" w:rsidRDefault="000F75DB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It may look like this is </w:t>
      </w:r>
      <w:r w:rsidR="00A64F5D">
        <w:rPr>
          <w:rFonts w:ascii="Times New Roman" w:hAnsi="Times New Roman" w:cs="Times New Roman"/>
          <w:sz w:val="24"/>
          <w:szCs w:val="24"/>
          <w:lang w:val="en-US"/>
        </w:rPr>
        <w:t>the case for</w:t>
      </w:r>
      <w:r w:rsidR="00A64F5D" w:rsidRPr="009842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that-</w:t>
      </w:r>
      <w:r w:rsidR="00A64F5D">
        <w:rPr>
          <w:rFonts w:ascii="Times New Roman" w:hAnsi="Times New Roman" w:cs="Times New Roman"/>
          <w:sz w:val="24"/>
          <w:szCs w:val="24"/>
          <w:lang w:val="en-US"/>
        </w:rPr>
        <w:t xml:space="preserve">clauses that are complements of what </w:t>
      </w:r>
      <w:r w:rsidR="008D1E72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8D1E72">
        <w:rPr>
          <w:rFonts w:ascii="Times New Roman" w:hAnsi="Times New Roman" w:cs="Times New Roman"/>
          <w:sz w:val="24"/>
          <w:szCs w:val="24"/>
          <w:lang w:val="en-US"/>
        </w:rPr>
        <w:t>verbs of occurrence</w:t>
      </w:r>
      <w:r w:rsidR="008D1E72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8D1E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268BD">
        <w:rPr>
          <w:rFonts w:ascii="Times New Roman" w:hAnsi="Times New Roman" w:cs="Times New Roman"/>
          <w:sz w:val="24"/>
          <w:szCs w:val="24"/>
          <w:lang w:val="en-US"/>
        </w:rPr>
        <w:t>that is, verbs like</w:t>
      </w:r>
      <w:r w:rsidRPr="000F75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959A1">
        <w:rPr>
          <w:rFonts w:ascii="Times New Roman" w:hAnsi="Times New Roman" w:cs="Times New Roman"/>
          <w:i/>
          <w:sz w:val="24"/>
          <w:szCs w:val="24"/>
          <w:lang w:val="en-US"/>
        </w:rPr>
        <w:t>occur, happen,</w:t>
      </w:r>
      <w:r w:rsidRPr="000F75DB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0001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000180">
        <w:rPr>
          <w:rFonts w:ascii="Times New Roman" w:hAnsi="Times New Roman" w:cs="Times New Roman"/>
          <w:sz w:val="24"/>
          <w:szCs w:val="24"/>
          <w:lang w:val="en-US"/>
        </w:rPr>
        <w:t>in certain contexts,</w:t>
      </w:r>
      <w:r w:rsidR="00000180" w:rsidRPr="000001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be</w:t>
      </w:r>
      <w:r w:rsidR="003361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(Moltmann 2015, 2021</w:t>
      </w:r>
      <w:r w:rsidR="003361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r w:rsidR="00A64F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F534F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:rsidR="00A64F5D" w:rsidRPr="00B6473D" w:rsidRDefault="00A64F5D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A64F5D" w:rsidRPr="00D90AD7" w:rsidRDefault="00756194" w:rsidP="00D90AD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(33</w:t>
      </w:r>
      <w:r w:rsidR="00A64F5D" w:rsidRPr="00D90AD7">
        <w:rPr>
          <w:rFonts w:ascii="Times New Roman" w:hAnsi="Times New Roman" w:cs="Times New Roman"/>
          <w:sz w:val="24"/>
          <w:szCs w:val="24"/>
          <w:lang w:val="en-US"/>
        </w:rPr>
        <w:t>) a. It has never</w:t>
      </w:r>
      <w:r w:rsidR="00A64F5D" w:rsidRPr="00D90A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occurred</w:t>
      </w:r>
      <w:r w:rsidR="00A64F5D" w:rsidRPr="00D90AD7">
        <w:rPr>
          <w:rFonts w:ascii="Times New Roman" w:hAnsi="Times New Roman" w:cs="Times New Roman"/>
          <w:sz w:val="24"/>
          <w:szCs w:val="24"/>
          <w:lang w:val="en-US"/>
        </w:rPr>
        <w:t xml:space="preserve"> that John was late.</w:t>
      </w:r>
    </w:p>
    <w:p w:rsidR="00A64F5D" w:rsidRPr="00D90AD7" w:rsidRDefault="00A64F5D" w:rsidP="00D90AD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0AD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90A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0AD7">
        <w:rPr>
          <w:rFonts w:ascii="Times New Roman" w:hAnsi="Times New Roman" w:cs="Times New Roman"/>
          <w:sz w:val="24"/>
          <w:szCs w:val="24"/>
          <w:lang w:val="en-US"/>
        </w:rPr>
        <w:t xml:space="preserve">     b. It has twice </w:t>
      </w:r>
      <w:r w:rsidRPr="00D90AD7">
        <w:rPr>
          <w:rFonts w:ascii="Times New Roman" w:hAnsi="Times New Roman" w:cs="Times New Roman"/>
          <w:i/>
          <w:sz w:val="24"/>
          <w:szCs w:val="24"/>
          <w:lang w:val="en-US"/>
        </w:rPr>
        <w:t>happened</w:t>
      </w:r>
      <w:r w:rsidRPr="00D90AD7">
        <w:rPr>
          <w:rFonts w:ascii="Times New Roman" w:hAnsi="Times New Roman" w:cs="Times New Roman"/>
          <w:sz w:val="24"/>
          <w:szCs w:val="24"/>
          <w:lang w:val="en-US"/>
        </w:rPr>
        <w:t xml:space="preserve"> that John was late.</w:t>
      </w:r>
    </w:p>
    <w:p w:rsidR="00D90AD7" w:rsidRPr="00D90AD7" w:rsidRDefault="00A64F5D" w:rsidP="00D90AD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0AD7">
        <w:rPr>
          <w:rFonts w:ascii="Times New Roman" w:hAnsi="Times New Roman" w:cs="Times New Roman"/>
          <w:sz w:val="24"/>
          <w:szCs w:val="24"/>
          <w:lang w:val="en-US"/>
        </w:rPr>
        <w:t xml:space="preserve">        c. Could it </w:t>
      </w:r>
      <w:r w:rsidRPr="00D90AD7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D90AD7">
        <w:rPr>
          <w:rFonts w:ascii="Times New Roman" w:hAnsi="Times New Roman" w:cs="Times New Roman"/>
          <w:sz w:val="24"/>
          <w:szCs w:val="24"/>
          <w:lang w:val="en-US"/>
        </w:rPr>
        <w:t xml:space="preserve"> that John is late? </w:t>
      </w:r>
      <w:r w:rsidR="00000180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0"/>
      </w:r>
    </w:p>
    <w:p w:rsidR="00D90AD7" w:rsidRPr="00D90AD7" w:rsidRDefault="00D90AD7" w:rsidP="00D90AD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0AD7">
        <w:rPr>
          <w:rFonts w:ascii="Times New Roman" w:hAnsi="Times New Roman" w:cs="Times New Roman"/>
          <w:sz w:val="24"/>
          <w:szCs w:val="24"/>
          <w:lang w:val="en-US"/>
        </w:rPr>
        <w:t xml:space="preserve">        d. That John is nervous is often / not the case.</w:t>
      </w:r>
      <w:r w:rsidRPr="00D90AD7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1"/>
      </w:r>
    </w:p>
    <w:p w:rsidR="000F75DB" w:rsidRPr="00D90AD7" w:rsidRDefault="000F75DB" w:rsidP="00D90AD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0AD7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D90AD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90AD7">
        <w:rPr>
          <w:rFonts w:ascii="Times New Roman" w:hAnsi="Times New Roman" w:cs="Times New Roman"/>
          <w:sz w:val="24"/>
          <w:szCs w:val="24"/>
          <w:lang w:val="en-US"/>
        </w:rPr>
        <w:t>. That</w:t>
      </w:r>
      <w:r w:rsidRPr="000001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is</w:t>
      </w:r>
      <w:r w:rsidRPr="00D90AD7">
        <w:rPr>
          <w:rFonts w:ascii="Times New Roman" w:hAnsi="Times New Roman" w:cs="Times New Roman"/>
          <w:sz w:val="24"/>
          <w:szCs w:val="24"/>
          <w:lang w:val="en-US"/>
        </w:rPr>
        <w:t xml:space="preserve"> so.</w:t>
      </w:r>
    </w:p>
    <w:p w:rsidR="00A64F5D" w:rsidRDefault="00A64F5D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64F5D" w:rsidRDefault="00A64F5D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Here the</w:t>
      </w:r>
      <w:r w:rsidRPr="00947E5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-clause </w:t>
      </w:r>
      <w:r w:rsidRPr="00D860C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</w:t>
      </w:r>
      <w:r w:rsidR="00782B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John </w:t>
      </w:r>
      <w:r w:rsidRPr="00D860C7">
        <w:rPr>
          <w:rFonts w:ascii="Times New Roman" w:hAnsi="Times New Roman" w:cs="Times New Roman"/>
          <w:i/>
          <w:sz w:val="24"/>
          <w:szCs w:val="24"/>
          <w:lang w:val="en-US"/>
        </w:rPr>
        <w:t>was late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2B61">
        <w:rPr>
          <w:rFonts w:ascii="Times New Roman" w:hAnsi="Times New Roman" w:cs="Times New Roman"/>
          <w:sz w:val="24"/>
          <w:szCs w:val="24"/>
          <w:lang w:val="en-US"/>
        </w:rPr>
        <w:t>appears to act as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predica</w:t>
      </w:r>
      <w:r w:rsidR="00782B61">
        <w:rPr>
          <w:rFonts w:ascii="Times New Roman" w:hAnsi="Times New Roman" w:cs="Times New Roman"/>
          <w:sz w:val="24"/>
          <w:szCs w:val="24"/>
          <w:lang w:val="en-US"/>
        </w:rPr>
        <w:t>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truthmakers of </w:t>
      </w:r>
      <w:r w:rsidRPr="008A1C83">
        <w:rPr>
          <w:rFonts w:ascii="Times New Roman" w:hAnsi="Times New Roman" w:cs="Times New Roman"/>
          <w:i/>
          <w:sz w:val="24"/>
          <w:szCs w:val="24"/>
          <w:lang w:val="en-US"/>
        </w:rPr>
        <w:t>John was late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which are </w:t>
      </w:r>
      <w:r w:rsidR="00782B61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95269F">
        <w:rPr>
          <w:rFonts w:ascii="Times New Roman" w:hAnsi="Times New Roman" w:cs="Times New Roman"/>
          <w:sz w:val="24"/>
          <w:szCs w:val="24"/>
          <w:lang w:val="en-US"/>
        </w:rPr>
        <w:t xml:space="preserve">Davidsonian </w:t>
      </w:r>
      <w:r>
        <w:rPr>
          <w:rFonts w:ascii="Times New Roman" w:hAnsi="Times New Roman" w:cs="Times New Roman"/>
          <w:sz w:val="24"/>
          <w:szCs w:val="24"/>
          <w:lang w:val="en-US"/>
        </w:rPr>
        <w:t>event</w:t>
      </w:r>
      <w:r w:rsidR="0095269F">
        <w:rPr>
          <w:rFonts w:ascii="Times New Roman" w:hAnsi="Times New Roman" w:cs="Times New Roman"/>
          <w:sz w:val="24"/>
          <w:szCs w:val="24"/>
          <w:lang w:val="en-US"/>
        </w:rPr>
        <w:t xml:space="preserve"> arguments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verbs </w:t>
      </w:r>
      <w:r w:rsidRPr="00947E5F">
        <w:rPr>
          <w:rFonts w:ascii="Times New Roman" w:hAnsi="Times New Roman" w:cs="Times New Roman"/>
          <w:i/>
          <w:sz w:val="24"/>
          <w:szCs w:val="24"/>
          <w:lang w:val="en-US"/>
        </w:rPr>
        <w:t>occur, happen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or </w:t>
      </w:r>
      <w:r w:rsidRPr="00947E5F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A7DB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D1E72">
        <w:rPr>
          <w:rFonts w:ascii="Times New Roman" w:hAnsi="Times New Roman" w:cs="Times New Roman"/>
          <w:sz w:val="24"/>
          <w:szCs w:val="24"/>
          <w:lang w:val="en-US"/>
        </w:rPr>
        <w:t>logical form of</w:t>
      </w:r>
      <w:r w:rsidR="00AE2E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1E72">
        <w:rPr>
          <w:rFonts w:ascii="Times New Roman" w:hAnsi="Times New Roman" w:cs="Times New Roman"/>
          <w:sz w:val="24"/>
          <w:szCs w:val="24"/>
          <w:lang w:val="en-US"/>
        </w:rPr>
        <w:t>(33a)</w:t>
      </w:r>
      <w:r w:rsidR="00CA7DBC">
        <w:rPr>
          <w:rFonts w:ascii="Times New Roman" w:hAnsi="Times New Roman" w:cs="Times New Roman"/>
          <w:sz w:val="24"/>
          <w:szCs w:val="24"/>
          <w:lang w:val="en-US"/>
        </w:rPr>
        <w:t xml:space="preserve"> would then be </w:t>
      </w:r>
      <w:r w:rsidR="002E41EC">
        <w:rPr>
          <w:rFonts w:ascii="Times New Roman" w:hAnsi="Times New Roman" w:cs="Times New Roman"/>
          <w:sz w:val="24"/>
          <w:szCs w:val="24"/>
          <w:lang w:val="en-US"/>
        </w:rPr>
        <w:t>simply as in (</w:t>
      </w:r>
      <w:r w:rsidR="00CD045C">
        <w:rPr>
          <w:rFonts w:ascii="Times New Roman" w:hAnsi="Times New Roman" w:cs="Times New Roman"/>
          <w:sz w:val="24"/>
          <w:szCs w:val="24"/>
          <w:lang w:val="en-US"/>
        </w:rPr>
        <w:t>34</w:t>
      </w:r>
      <w:r w:rsidR="002E41EC">
        <w:rPr>
          <w:rFonts w:ascii="Times New Roman" w:hAnsi="Times New Roman" w:cs="Times New Roman"/>
          <w:sz w:val="24"/>
          <w:szCs w:val="24"/>
          <w:lang w:val="en-US"/>
        </w:rPr>
        <w:t>b), based on the</w:t>
      </w:r>
      <w:r w:rsidR="00886855">
        <w:rPr>
          <w:rFonts w:ascii="Times New Roman" w:hAnsi="Times New Roman" w:cs="Times New Roman"/>
          <w:sz w:val="24"/>
          <w:szCs w:val="24"/>
          <w:lang w:val="en-US"/>
        </w:rPr>
        <w:t xml:space="preserve"> simpler</w:t>
      </w:r>
      <w:r w:rsidR="002E41EC">
        <w:rPr>
          <w:rFonts w:ascii="Times New Roman" w:hAnsi="Times New Roman" w:cs="Times New Roman"/>
          <w:sz w:val="24"/>
          <w:szCs w:val="24"/>
          <w:lang w:val="en-US"/>
        </w:rPr>
        <w:t xml:space="preserve"> derivative meaning of the clause in (</w:t>
      </w:r>
      <w:r w:rsidR="008D1E72">
        <w:rPr>
          <w:rFonts w:ascii="Times New Roman" w:hAnsi="Times New Roman" w:cs="Times New Roman"/>
          <w:sz w:val="24"/>
          <w:szCs w:val="24"/>
          <w:lang w:val="en-US"/>
        </w:rPr>
        <w:t>34</w:t>
      </w:r>
      <w:r w:rsidR="002E41EC">
        <w:rPr>
          <w:rFonts w:ascii="Times New Roman" w:hAnsi="Times New Roman" w:cs="Times New Roman"/>
          <w:sz w:val="24"/>
          <w:szCs w:val="24"/>
          <w:lang w:val="en-US"/>
        </w:rPr>
        <w:t>a)</w:t>
      </w:r>
      <w:r w:rsidR="00886855">
        <w:rPr>
          <w:rFonts w:ascii="Times New Roman" w:hAnsi="Times New Roman" w:cs="Times New Roman"/>
          <w:sz w:val="24"/>
          <w:szCs w:val="24"/>
          <w:lang w:val="en-US"/>
        </w:rPr>
        <w:t>, den</w:t>
      </w:r>
      <w:r w:rsidR="00D90AD7">
        <w:rPr>
          <w:rFonts w:ascii="Times New Roman" w:hAnsi="Times New Roman" w:cs="Times New Roman"/>
          <w:sz w:val="24"/>
          <w:szCs w:val="24"/>
          <w:lang w:val="en-US"/>
        </w:rPr>
        <w:t>oting</w:t>
      </w:r>
      <w:r w:rsidR="00000180">
        <w:rPr>
          <w:rFonts w:ascii="Times New Roman" w:hAnsi="Times New Roman" w:cs="Times New Roman"/>
          <w:sz w:val="24"/>
          <w:szCs w:val="24"/>
          <w:lang w:val="en-US"/>
        </w:rPr>
        <w:t xml:space="preserve"> the property of being</w:t>
      </w:r>
      <w:r w:rsidR="008D1E72">
        <w:rPr>
          <w:rFonts w:ascii="Times New Roman" w:hAnsi="Times New Roman" w:cs="Times New Roman"/>
          <w:sz w:val="24"/>
          <w:szCs w:val="24"/>
          <w:lang w:val="en-US"/>
        </w:rPr>
        <w:t xml:space="preserve"> a truthmaker of the clause</w:t>
      </w:r>
      <w:r w:rsidR="00CA7DB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A7DB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2"/>
      </w:r>
    </w:p>
    <w:p w:rsidR="00CA7DBC" w:rsidRDefault="00CA7DBC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A7DBC" w:rsidRDefault="00CA7DBC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56194">
        <w:rPr>
          <w:rFonts w:ascii="Times New Roman" w:hAnsi="Times New Roman" w:cs="Times New Roman"/>
          <w:sz w:val="24"/>
          <w:szCs w:val="24"/>
          <w:lang w:val="en-US"/>
        </w:rPr>
        <w:t>34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886855">
        <w:rPr>
          <w:rFonts w:ascii="Times New Roman" w:hAnsi="Times New Roman" w:cs="Times New Roman"/>
          <w:sz w:val="24"/>
          <w:szCs w:val="24"/>
          <w:lang w:val="en-US"/>
        </w:rPr>
        <w:t>tm(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CA7DBC">
        <w:rPr>
          <w:rFonts w:ascii="Times New Roman" w:hAnsi="Times New Roman" w:cs="Times New Roman"/>
          <w:i/>
          <w:sz w:val="24"/>
          <w:szCs w:val="24"/>
          <w:lang w:val="en-US"/>
        </w:rPr>
        <w:t>that John was late</w:t>
      </w:r>
      <w:r w:rsidR="00886855">
        <w:rPr>
          <w:rFonts w:ascii="Times New Roman" w:hAnsi="Times New Roman" w:cs="Times New Roman"/>
          <w:sz w:val="24"/>
          <w:szCs w:val="24"/>
          <w:lang w:val="en-US"/>
        </w:rPr>
        <w:t>])</w:t>
      </w:r>
      <w:r w:rsidR="00000180">
        <w:rPr>
          <w:rFonts w:ascii="Times New Roman" w:hAnsi="Times New Roman" w:cs="Times New Roman"/>
          <w:sz w:val="24"/>
          <w:szCs w:val="24"/>
          <w:lang w:val="en-US"/>
        </w:rPr>
        <w:t>=  λs[s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CE"/>
      </w:r>
      <w:r w:rsidR="00000180">
        <w:rPr>
          <w:rFonts w:ascii="Times New Roman" w:hAnsi="Times New Roman" w:cs="Times New Roman"/>
          <w:sz w:val="24"/>
          <w:szCs w:val="24"/>
          <w:lang w:val="en-US"/>
        </w:rPr>
        <w:t xml:space="preserve"> pos(S</w:t>
      </w:r>
      <w:r>
        <w:rPr>
          <w:rFonts w:ascii="Times New Roman" w:hAnsi="Times New Roman" w:cs="Times New Roman"/>
          <w:sz w:val="24"/>
          <w:szCs w:val="24"/>
          <w:lang w:val="en-US"/>
        </w:rPr>
        <w:t>)]</w:t>
      </w:r>
    </w:p>
    <w:p w:rsidR="00CA7DBC" w:rsidRDefault="00CD045C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A7DBC">
        <w:rPr>
          <w:rFonts w:ascii="Times New Roman" w:hAnsi="Times New Roman" w:cs="Times New Roman"/>
          <w:sz w:val="24"/>
          <w:szCs w:val="24"/>
          <w:lang w:val="en-US"/>
        </w:rPr>
        <w:t xml:space="preserve">    b. </w:t>
      </w:r>
      <w:r w:rsidR="00CA7DBC">
        <w:rPr>
          <w:rFonts w:ascii="Times New Roman" w:hAnsi="Times New Roman" w:cs="Times New Roman"/>
          <w:sz w:val="24"/>
          <w:szCs w:val="24"/>
          <w:lang w:val="en-US"/>
        </w:rPr>
        <w:sym w:font="Symbol" w:char="F0D8"/>
      </w:r>
      <w:r w:rsidR="00CA7DBC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="00CA7DBC">
        <w:rPr>
          <w:rFonts w:ascii="Times New Roman" w:hAnsi="Times New Roman" w:cs="Times New Roman"/>
          <w:sz w:val="24"/>
          <w:szCs w:val="24"/>
          <w:lang w:val="en-US"/>
        </w:rPr>
        <w:t xml:space="preserve">e[occur(e) &amp; </w:t>
      </w:r>
      <w:r w:rsidR="008D1E72">
        <w:rPr>
          <w:rFonts w:ascii="Times New Roman" w:hAnsi="Times New Roman" w:cs="Times New Roman"/>
          <w:sz w:val="24"/>
          <w:szCs w:val="24"/>
          <w:lang w:val="en-US"/>
        </w:rPr>
        <w:t>tm(</w:t>
      </w:r>
      <w:r w:rsidR="00CA7DBC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CA7DBC" w:rsidRPr="00CA7DBC">
        <w:rPr>
          <w:rFonts w:ascii="Times New Roman" w:hAnsi="Times New Roman" w:cs="Times New Roman"/>
          <w:i/>
          <w:sz w:val="24"/>
          <w:szCs w:val="24"/>
          <w:lang w:val="en-US"/>
        </w:rPr>
        <w:t>that John was late</w:t>
      </w:r>
      <w:r w:rsidR="00CA7DBC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8D1E7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A7DBC">
        <w:rPr>
          <w:rFonts w:ascii="Times New Roman" w:hAnsi="Times New Roman" w:cs="Times New Roman"/>
          <w:sz w:val="24"/>
          <w:szCs w:val="24"/>
          <w:lang w:val="en-US"/>
        </w:rPr>
        <w:t>(e)]</w:t>
      </w:r>
    </w:p>
    <w:p w:rsidR="006E2DC3" w:rsidRDefault="006E2DC3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E2DC3" w:rsidRDefault="00886855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 problem for that analysis, however, is that</w:t>
      </w:r>
      <w:r w:rsidR="006E2D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76E3">
        <w:rPr>
          <w:rFonts w:ascii="Times New Roman" w:hAnsi="Times New Roman" w:cs="Times New Roman"/>
          <w:sz w:val="24"/>
          <w:szCs w:val="24"/>
          <w:lang w:val="en-US"/>
        </w:rPr>
        <w:t>nouns of occurrence</w:t>
      </w:r>
      <w:r w:rsidR="006E2DC3">
        <w:rPr>
          <w:rFonts w:ascii="Times New Roman" w:hAnsi="Times New Roman" w:cs="Times New Roman"/>
          <w:sz w:val="24"/>
          <w:szCs w:val="24"/>
          <w:lang w:val="en-US"/>
        </w:rPr>
        <w:t xml:space="preserve"> in English generally do not take </w:t>
      </w:r>
      <w:r w:rsidR="006E2DC3" w:rsidRPr="00C176E3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="006E2DC3">
        <w:rPr>
          <w:rFonts w:ascii="Times New Roman" w:hAnsi="Times New Roman" w:cs="Times New Roman"/>
          <w:sz w:val="24"/>
          <w:szCs w:val="24"/>
          <w:lang w:val="en-US"/>
        </w:rPr>
        <w:t>-clauses as modifiers</w:t>
      </w:r>
      <w:r w:rsidR="002E41EC">
        <w:rPr>
          <w:rFonts w:ascii="Times New Roman" w:hAnsi="Times New Roman" w:cs="Times New Roman"/>
          <w:sz w:val="24"/>
          <w:szCs w:val="24"/>
          <w:lang w:val="en-US"/>
        </w:rPr>
        <w:t>, in contrast to attitudinal nouns</w:t>
      </w:r>
      <w:r w:rsidR="00C5398E">
        <w:rPr>
          <w:rFonts w:ascii="Times New Roman" w:hAnsi="Times New Roman" w:cs="Times New Roman"/>
          <w:sz w:val="24"/>
          <w:szCs w:val="24"/>
          <w:lang w:val="en-US"/>
        </w:rPr>
        <w:t>. This holds for both definite and indefinite determiners:</w:t>
      </w:r>
    </w:p>
    <w:p w:rsidR="006E2DC3" w:rsidRDefault="006E2DC3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E2DC3" w:rsidRDefault="006E2DC3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56194">
        <w:rPr>
          <w:rFonts w:ascii="Times New Roman" w:hAnsi="Times New Roman" w:cs="Times New Roman"/>
          <w:sz w:val="24"/>
          <w:szCs w:val="24"/>
          <w:lang w:val="en-US"/>
        </w:rPr>
        <w:t>35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E41EC">
        <w:rPr>
          <w:rFonts w:ascii="Times New Roman" w:hAnsi="Times New Roman" w:cs="Times New Roman"/>
          <w:sz w:val="24"/>
          <w:szCs w:val="24"/>
          <w:lang w:val="en-US"/>
        </w:rPr>
        <w:t xml:space="preserve"> a. * the occurrence that John was late</w:t>
      </w:r>
    </w:p>
    <w:p w:rsidR="002E41EC" w:rsidRDefault="002E41EC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5619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0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b. * </w:t>
      </w:r>
      <w:r w:rsidR="00C176E3">
        <w:rPr>
          <w:rFonts w:ascii="Times New Roman" w:hAnsi="Times New Roman" w:cs="Times New Roman"/>
          <w:sz w:val="24"/>
          <w:szCs w:val="24"/>
          <w:lang w:val="en-US"/>
        </w:rPr>
        <w:t>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event that John won the race</w:t>
      </w:r>
    </w:p>
    <w:p w:rsidR="00C176E3" w:rsidRDefault="00D20F4B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619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176E3">
        <w:rPr>
          <w:rFonts w:ascii="Times New Roman" w:hAnsi="Times New Roman" w:cs="Times New Roman"/>
          <w:sz w:val="24"/>
          <w:szCs w:val="24"/>
          <w:lang w:val="en-US"/>
        </w:rPr>
        <w:t xml:space="preserve">   c. * a being that John was late</w:t>
      </w:r>
    </w:p>
    <w:p w:rsidR="006E2DC3" w:rsidRDefault="006E2DC3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E41EC" w:rsidRDefault="00004D8F" w:rsidP="002D0A0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Tanya </w:t>
      </w:r>
      <w:r w:rsidR="002E41EC">
        <w:rPr>
          <w:rFonts w:ascii="Times New Roman" w:hAnsi="Times New Roman" w:cs="Times New Roman"/>
          <w:sz w:val="24"/>
          <w:szCs w:val="24"/>
          <w:lang w:val="en-US"/>
        </w:rPr>
        <w:t>Bondarenko (2020</w:t>
      </w:r>
      <w:r w:rsidR="00184F9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E41EC">
        <w:rPr>
          <w:rFonts w:ascii="Times New Roman" w:hAnsi="Times New Roman" w:cs="Times New Roman"/>
          <w:sz w:val="24"/>
          <w:szCs w:val="24"/>
          <w:lang w:val="en-US"/>
        </w:rPr>
        <w:t>) points out that this is different in Russian</w:t>
      </w:r>
      <w:r w:rsidR="001F05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E41EC">
        <w:rPr>
          <w:rFonts w:ascii="Times New Roman" w:hAnsi="Times New Roman" w:cs="Times New Roman"/>
          <w:sz w:val="24"/>
          <w:szCs w:val="24"/>
          <w:lang w:val="en-US"/>
        </w:rPr>
        <w:t xml:space="preserve"> Russian allows clausal modifiers of n</w:t>
      </w:r>
      <w:r w:rsidR="002D0A09">
        <w:rPr>
          <w:rFonts w:ascii="Times New Roman" w:hAnsi="Times New Roman" w:cs="Times New Roman"/>
          <w:sz w:val="24"/>
          <w:szCs w:val="24"/>
          <w:lang w:val="en-US"/>
        </w:rPr>
        <w:t>ouns of propositional attitudes</w:t>
      </w:r>
      <w:r w:rsidR="002E41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0586">
        <w:rPr>
          <w:rFonts w:ascii="Times New Roman" w:hAnsi="Times New Roman" w:cs="Times New Roman"/>
          <w:sz w:val="24"/>
          <w:szCs w:val="24"/>
          <w:lang w:val="en-US"/>
        </w:rPr>
        <w:t xml:space="preserve">as in </w:t>
      </w:r>
      <w:r w:rsidR="002E41E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00180">
        <w:rPr>
          <w:rFonts w:ascii="Times New Roman" w:hAnsi="Times New Roman" w:cs="Times New Roman"/>
          <w:sz w:val="24"/>
          <w:szCs w:val="24"/>
          <w:lang w:val="en-US"/>
        </w:rPr>
        <w:t>36</w:t>
      </w:r>
      <w:r w:rsidR="002E41E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F0586">
        <w:rPr>
          <w:rFonts w:ascii="Times New Roman" w:hAnsi="Times New Roman" w:cs="Times New Roman"/>
          <w:sz w:val="24"/>
          <w:szCs w:val="24"/>
          <w:lang w:val="en-US"/>
        </w:rPr>
        <w:t xml:space="preserve"> as well as of nouns of occurrence as in (</w:t>
      </w:r>
      <w:r w:rsidR="00000180">
        <w:rPr>
          <w:rFonts w:ascii="Times New Roman" w:hAnsi="Times New Roman" w:cs="Times New Roman"/>
          <w:sz w:val="24"/>
          <w:szCs w:val="24"/>
          <w:lang w:val="en-US"/>
        </w:rPr>
        <w:t>37</w:t>
      </w:r>
      <w:r w:rsidR="007746E5">
        <w:rPr>
          <w:rFonts w:ascii="Times New Roman" w:hAnsi="Times New Roman" w:cs="Times New Roman"/>
          <w:sz w:val="24"/>
          <w:szCs w:val="24"/>
          <w:lang w:val="en-US"/>
        </w:rPr>
        <w:t>a, b</w:t>
      </w:r>
      <w:r w:rsidR="001F058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E41E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E41EC" w:rsidRPr="005E5C59" w:rsidRDefault="002E41EC" w:rsidP="002D0A0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0A09" w:rsidRPr="005E5C59" w:rsidRDefault="00000180" w:rsidP="002D0A0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(36</w:t>
      </w:r>
      <w:r w:rsidR="002D0A09"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) Mne to. prišla v in golovu mysl’ [cto ˇ COMP belki s”eli vse orexi]. </w:t>
      </w:r>
    </w:p>
    <w:p w:rsidR="002D0A09" w:rsidRDefault="002D0A09" w:rsidP="002D0A0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     ‘I had a thought that squirrels ate all the nuts.’ </w:t>
      </w:r>
    </w:p>
    <w:p w:rsidR="002D0A09" w:rsidRPr="005E5C59" w:rsidRDefault="00000180" w:rsidP="002D0A0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(37</w:t>
      </w:r>
      <w:r w:rsidR="002D0A09"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56194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2D0A09"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Na on prošloj nedele byl was slucaj ˇ [cto ˇ COMP belki s”eli vse orexi]. </w:t>
      </w:r>
    </w:p>
    <w:p w:rsidR="002D0A09" w:rsidRPr="005E5C59" w:rsidRDefault="002D0A09" w:rsidP="002D0A0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619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 ‘Last week there was an event of squirrels eating all the nuts.’</w:t>
      </w:r>
    </w:p>
    <w:p w:rsidR="002D0A09" w:rsidRPr="005E5C59" w:rsidRDefault="00756194" w:rsidP="002D0A0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 w:rsidR="002D0A09"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Vcera ˇ proizošla /slucilas’ ˇ /situacija  [CP cto ˇ COMP moj zakaz zaderžali]. </w:t>
      </w:r>
    </w:p>
    <w:p w:rsidR="002E41EC" w:rsidRDefault="002D0A09" w:rsidP="002D0A0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75619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   ‘Yesterday a situation that my order w</w:t>
      </w:r>
      <w:r w:rsidR="00482BEE">
        <w:rPr>
          <w:rFonts w:ascii="Times New Roman" w:hAnsi="Times New Roman" w:cs="Times New Roman"/>
          <w:sz w:val="24"/>
          <w:szCs w:val="24"/>
          <w:lang w:val="en-US"/>
        </w:rPr>
        <w:t>as delayed happened /occurred.’</w:t>
      </w:r>
    </w:p>
    <w:p w:rsidR="002E41EC" w:rsidRDefault="002E41EC" w:rsidP="002D0A0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4D8F" w:rsidRDefault="002D0A09" w:rsidP="00952F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E5C59">
        <w:rPr>
          <w:rFonts w:ascii="Times New Roman" w:hAnsi="Times New Roman" w:cs="Times New Roman"/>
          <w:sz w:val="24"/>
          <w:szCs w:val="24"/>
          <w:lang w:val="en-US"/>
        </w:rPr>
        <w:t>ussian</w:t>
      </w:r>
      <w:r w:rsidR="002E41EC">
        <w:rPr>
          <w:rFonts w:ascii="Times New Roman" w:hAnsi="Times New Roman" w:cs="Times New Roman"/>
          <w:sz w:val="24"/>
          <w:szCs w:val="24"/>
          <w:lang w:val="en-US"/>
        </w:rPr>
        <w:t xml:space="preserve"> verbs of occurrence</w:t>
      </w:r>
      <w:r w:rsidR="001F0586" w:rsidRPr="001F0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F0586">
        <w:rPr>
          <w:rFonts w:ascii="Times New Roman" w:hAnsi="Times New Roman" w:cs="Times New Roman"/>
          <w:i/>
          <w:sz w:val="24"/>
          <w:szCs w:val="24"/>
          <w:lang w:val="en-US"/>
        </w:rPr>
        <w:t>byvat’</w:t>
      </w:r>
      <w:r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‘happen’, </w:t>
      </w:r>
      <w:r w:rsidRPr="001F0586">
        <w:rPr>
          <w:rFonts w:ascii="Times New Roman" w:hAnsi="Times New Roman" w:cs="Times New Roman"/>
          <w:i/>
          <w:sz w:val="24"/>
          <w:szCs w:val="24"/>
          <w:lang w:val="en-US"/>
        </w:rPr>
        <w:t>sluˇcatsja</w:t>
      </w:r>
      <w:r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‘occur’,</w:t>
      </w:r>
      <w:r w:rsidR="002E41EC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1F0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proisxodit’</w:t>
      </w:r>
      <w:r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‘take place’</w:t>
      </w:r>
      <w:r w:rsidR="001F0586">
        <w:rPr>
          <w:rFonts w:ascii="Times New Roman" w:hAnsi="Times New Roman" w:cs="Times New Roman"/>
          <w:sz w:val="24"/>
          <w:szCs w:val="24"/>
          <w:lang w:val="en-US"/>
        </w:rPr>
        <w:t xml:space="preserve"> likewise take </w:t>
      </w:r>
      <w:r w:rsidR="00B46E06" w:rsidRPr="002E1744">
        <w:rPr>
          <w:rFonts w:ascii="Times New Roman" w:hAnsi="Times New Roman" w:cs="Times New Roman"/>
          <w:i/>
          <w:sz w:val="24"/>
          <w:szCs w:val="24"/>
          <w:lang w:val="en-US"/>
        </w:rPr>
        <w:t>cto</w:t>
      </w:r>
      <w:r w:rsidR="00B46E06">
        <w:rPr>
          <w:rFonts w:ascii="Times New Roman" w:hAnsi="Times New Roman" w:cs="Times New Roman"/>
          <w:sz w:val="24"/>
          <w:szCs w:val="24"/>
          <w:lang w:val="en-US"/>
        </w:rPr>
        <w:t>-clauses</w:t>
      </w:r>
      <w:r w:rsidR="00004D8F">
        <w:rPr>
          <w:rFonts w:ascii="Times New Roman" w:hAnsi="Times New Roman" w:cs="Times New Roman"/>
          <w:sz w:val="24"/>
          <w:szCs w:val="24"/>
          <w:lang w:val="en-US"/>
        </w:rPr>
        <w:t>, as of course do attitude verbs</w:t>
      </w:r>
      <w:r w:rsidRPr="005E5C5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04D8F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3"/>
      </w:r>
    </w:p>
    <w:p w:rsidR="00636DA7" w:rsidRDefault="00F95660" w:rsidP="00636D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636DA7">
        <w:rPr>
          <w:rFonts w:ascii="Times New Roman" w:hAnsi="Times New Roman" w:cs="Times New Roman"/>
          <w:sz w:val="24"/>
          <w:szCs w:val="24"/>
          <w:lang w:val="en-US"/>
        </w:rPr>
        <w:t xml:space="preserve">There is a difference between English and German clausal modifiers of </w:t>
      </w:r>
      <w:r w:rsidR="00000180">
        <w:rPr>
          <w:rFonts w:ascii="Times New Roman" w:hAnsi="Times New Roman" w:cs="Times New Roman"/>
          <w:sz w:val="24"/>
          <w:szCs w:val="24"/>
          <w:lang w:val="en-US"/>
        </w:rPr>
        <w:t>nouns of occurrence.</w:t>
      </w:r>
      <w:r w:rsidR="00636DA7" w:rsidRPr="00636DA7">
        <w:rPr>
          <w:rFonts w:ascii="Times New Roman" w:hAnsi="Times New Roman" w:cs="Times New Roman"/>
          <w:sz w:val="24"/>
          <w:szCs w:val="24"/>
          <w:lang w:val="en-US"/>
        </w:rPr>
        <w:t xml:space="preserve"> English</w:t>
      </w:r>
      <w:r w:rsidR="00636DA7" w:rsidRPr="00636D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that</w:t>
      </w:r>
      <w:r w:rsidR="00636DA7" w:rsidRPr="00636DA7">
        <w:rPr>
          <w:rFonts w:ascii="Times New Roman" w:hAnsi="Times New Roman" w:cs="Times New Roman"/>
          <w:sz w:val="24"/>
          <w:szCs w:val="24"/>
          <w:lang w:val="en-US"/>
        </w:rPr>
        <w:t>-clauses can denote properties of content b</w:t>
      </w:r>
      <w:r w:rsidR="00C04384">
        <w:rPr>
          <w:rFonts w:ascii="Times New Roman" w:hAnsi="Times New Roman" w:cs="Times New Roman"/>
          <w:sz w:val="24"/>
          <w:szCs w:val="24"/>
          <w:lang w:val="en-US"/>
        </w:rPr>
        <w:t>earers, including modal objects</w:t>
      </w:r>
      <w:r w:rsidR="00636DA7" w:rsidRPr="00636DA7">
        <w:rPr>
          <w:rFonts w:ascii="Times New Roman" w:hAnsi="Times New Roman" w:cs="Times New Roman"/>
          <w:sz w:val="24"/>
          <w:szCs w:val="24"/>
          <w:lang w:val="en-US"/>
        </w:rPr>
        <w:t xml:space="preserve"> that are states of affairs</w:t>
      </w:r>
      <w:r w:rsidR="00FB5E4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36DA7" w:rsidRPr="00636DA7" w:rsidRDefault="00636DA7" w:rsidP="00636D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36DA7" w:rsidRDefault="00000180" w:rsidP="00636D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(38</w:t>
      </w:r>
      <w:r w:rsidR="00636DA7" w:rsidRPr="00636DA7">
        <w:rPr>
          <w:rFonts w:ascii="Times New Roman" w:hAnsi="Times New Roman" w:cs="Times New Roman"/>
          <w:sz w:val="24"/>
          <w:szCs w:val="24"/>
          <w:lang w:val="en-US"/>
        </w:rPr>
        <w:t>) That it is raining is likely.</w:t>
      </w:r>
    </w:p>
    <w:p w:rsidR="00636DA7" w:rsidRPr="00636DA7" w:rsidRDefault="00636DA7" w:rsidP="00636D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36DA7" w:rsidRDefault="00636DA7" w:rsidP="00636D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36DA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But </w:t>
      </w:r>
      <w:r w:rsidR="0025321F">
        <w:rPr>
          <w:rFonts w:ascii="Times New Roman" w:hAnsi="Times New Roman" w:cs="Times New Roman"/>
          <w:sz w:val="24"/>
          <w:szCs w:val="24"/>
          <w:lang w:val="en-US"/>
        </w:rPr>
        <w:t xml:space="preserve">in English </w:t>
      </w:r>
      <w:r w:rsidRPr="00636DA7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Pr="00636DA7">
        <w:rPr>
          <w:rFonts w:ascii="Times New Roman" w:hAnsi="Times New Roman" w:cs="Times New Roman"/>
          <w:i/>
          <w:sz w:val="24"/>
          <w:szCs w:val="24"/>
          <w:lang w:val="en-US"/>
        </w:rPr>
        <w:t>in which</w:t>
      </w:r>
      <w:r w:rsidRPr="00636DA7">
        <w:rPr>
          <w:rFonts w:ascii="Times New Roman" w:hAnsi="Times New Roman" w:cs="Times New Roman"/>
          <w:sz w:val="24"/>
          <w:szCs w:val="24"/>
          <w:lang w:val="en-US"/>
        </w:rPr>
        <w:t>-clauses can denote properties of situations or kinds of situations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are truthmakers of the </w:t>
      </w:r>
      <w:r w:rsidR="0025321F">
        <w:rPr>
          <w:rFonts w:ascii="Times New Roman" w:hAnsi="Times New Roman" w:cs="Times New Roman"/>
          <w:sz w:val="24"/>
          <w:szCs w:val="24"/>
          <w:lang w:val="en-US"/>
        </w:rPr>
        <w:t>clause in question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36DA7" w:rsidRDefault="00636DA7" w:rsidP="00636D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36DA7" w:rsidRDefault="00C04384" w:rsidP="00636D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E34B2">
        <w:rPr>
          <w:rFonts w:ascii="Times New Roman" w:hAnsi="Times New Roman" w:cs="Times New Roman"/>
          <w:sz w:val="24"/>
          <w:szCs w:val="24"/>
          <w:lang w:val="en-US"/>
        </w:rPr>
        <w:t>39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E34B2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0001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DA7">
        <w:rPr>
          <w:rFonts w:ascii="Times New Roman" w:hAnsi="Times New Roman" w:cs="Times New Roman"/>
          <w:sz w:val="24"/>
          <w:szCs w:val="24"/>
          <w:lang w:val="en-US"/>
        </w:rPr>
        <w:t>The cases in which a student passed the exam are rare.</w:t>
      </w:r>
    </w:p>
    <w:p w:rsidR="00636DA7" w:rsidRDefault="0025321F" w:rsidP="00636D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1431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34B2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. * The case that a student passed the exam is rare.</w:t>
      </w:r>
    </w:p>
    <w:p w:rsidR="0014319B" w:rsidRDefault="0014319B" w:rsidP="0014319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0E34B2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. * The case that a student passed the exam is rare.</w:t>
      </w:r>
    </w:p>
    <w:p w:rsidR="0025321F" w:rsidRDefault="0025321F" w:rsidP="00636D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36DA7" w:rsidRPr="00636DA7" w:rsidRDefault="00636DA7" w:rsidP="00636D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cases referred to in (</w:t>
      </w:r>
      <w:r w:rsidR="000E34B2">
        <w:rPr>
          <w:rFonts w:ascii="Times New Roman" w:hAnsi="Times New Roman" w:cs="Times New Roman"/>
          <w:sz w:val="24"/>
          <w:szCs w:val="24"/>
          <w:lang w:val="en-US"/>
        </w:rPr>
        <w:t>39</w:t>
      </w:r>
      <w:r w:rsidR="00B46E06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are truthmakers of the sentence </w:t>
      </w:r>
      <w:r w:rsidRPr="008E7689">
        <w:rPr>
          <w:rFonts w:ascii="Times New Roman" w:hAnsi="Times New Roman" w:cs="Times New Roman"/>
          <w:i/>
          <w:sz w:val="24"/>
          <w:szCs w:val="24"/>
          <w:lang w:val="en-US"/>
        </w:rPr>
        <w:t>a student passed the exam</w:t>
      </w:r>
      <w:r w:rsidR="00C0438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4319B">
        <w:rPr>
          <w:rFonts w:ascii="Times New Roman" w:hAnsi="Times New Roman" w:cs="Times New Roman"/>
          <w:sz w:val="24"/>
          <w:szCs w:val="24"/>
          <w:lang w:val="en-US"/>
        </w:rPr>
        <w:t>and so are the instances of the kind of case referred to in (</w:t>
      </w:r>
      <w:r w:rsidR="000E34B2">
        <w:rPr>
          <w:rFonts w:ascii="Times New Roman" w:hAnsi="Times New Roman" w:cs="Times New Roman"/>
          <w:sz w:val="24"/>
          <w:szCs w:val="24"/>
          <w:lang w:val="en-US"/>
        </w:rPr>
        <w:t>39</w:t>
      </w:r>
      <w:r w:rsidR="0014319B">
        <w:rPr>
          <w:rFonts w:ascii="Times New Roman" w:hAnsi="Times New Roman" w:cs="Times New Roman"/>
          <w:sz w:val="24"/>
          <w:szCs w:val="24"/>
          <w:lang w:val="en-US"/>
        </w:rPr>
        <w:t>d)</w:t>
      </w:r>
      <w:r w:rsidR="00C0438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36DA7">
        <w:rPr>
          <w:rFonts w:ascii="Times New Roman" w:hAnsi="Times New Roman" w:cs="Times New Roman"/>
          <w:sz w:val="24"/>
          <w:szCs w:val="24"/>
          <w:lang w:val="en-US"/>
        </w:rPr>
        <w:t>By contrast</w:t>
      </w:r>
      <w:r w:rsidR="00AE22D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36DA7">
        <w:rPr>
          <w:rFonts w:ascii="Times New Roman" w:hAnsi="Times New Roman" w:cs="Times New Roman"/>
          <w:sz w:val="24"/>
          <w:szCs w:val="24"/>
          <w:lang w:val="en-US"/>
        </w:rPr>
        <w:t xml:space="preserve"> German </w:t>
      </w:r>
      <w:r w:rsidRPr="00636D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dass</w:t>
      </w:r>
      <w:r w:rsidRPr="00636DA7">
        <w:rPr>
          <w:rFonts w:ascii="Times New Roman" w:hAnsi="Times New Roman" w:cs="Times New Roman"/>
          <w:sz w:val="24"/>
          <w:szCs w:val="24"/>
          <w:lang w:val="en-US"/>
        </w:rPr>
        <w:t>-clauses can modify</w:t>
      </w:r>
      <w:r w:rsidR="00C04384">
        <w:rPr>
          <w:rFonts w:ascii="Times New Roman" w:hAnsi="Times New Roman" w:cs="Times New Roman"/>
          <w:sz w:val="24"/>
          <w:szCs w:val="24"/>
          <w:lang w:val="en-US"/>
        </w:rPr>
        <w:t xml:space="preserve"> definite</w:t>
      </w:r>
      <w:r w:rsidR="0014319B">
        <w:rPr>
          <w:rFonts w:ascii="Times New Roman" w:hAnsi="Times New Roman" w:cs="Times New Roman"/>
          <w:sz w:val="24"/>
          <w:szCs w:val="24"/>
          <w:lang w:val="en-US"/>
        </w:rPr>
        <w:t xml:space="preserve"> singular</w:t>
      </w:r>
      <w:r w:rsidRPr="00636D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22D3">
        <w:rPr>
          <w:rFonts w:ascii="Times New Roman" w:hAnsi="Times New Roman" w:cs="Times New Roman"/>
          <w:i/>
          <w:sz w:val="24"/>
          <w:szCs w:val="24"/>
          <w:lang w:val="en-US"/>
        </w:rPr>
        <w:t>case</w:t>
      </w:r>
      <w:r w:rsidR="00AE22D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04384">
        <w:rPr>
          <w:rFonts w:ascii="Times New Roman" w:hAnsi="Times New Roman" w:cs="Times New Roman"/>
          <w:sz w:val="24"/>
          <w:szCs w:val="24"/>
          <w:lang w:val="en-US"/>
        </w:rPr>
        <w:t>NPs</w:t>
      </w:r>
      <w:r w:rsidR="0014319B">
        <w:rPr>
          <w:rFonts w:ascii="Times New Roman" w:hAnsi="Times New Roman" w:cs="Times New Roman"/>
          <w:sz w:val="24"/>
          <w:szCs w:val="24"/>
          <w:lang w:val="en-US"/>
        </w:rPr>
        <w:t xml:space="preserve"> that stand for</w:t>
      </w:r>
      <w:r w:rsidR="00C04384">
        <w:rPr>
          <w:rFonts w:ascii="Times New Roman" w:hAnsi="Times New Roman" w:cs="Times New Roman"/>
          <w:sz w:val="24"/>
          <w:szCs w:val="24"/>
          <w:lang w:val="en-US"/>
        </w:rPr>
        <w:t xml:space="preserve"> to kinds of cases, </w:t>
      </w:r>
      <w:r w:rsidR="00B46E06">
        <w:rPr>
          <w:rFonts w:ascii="Times New Roman" w:hAnsi="Times New Roman" w:cs="Times New Roman"/>
          <w:sz w:val="24"/>
          <w:szCs w:val="24"/>
          <w:lang w:val="en-US"/>
        </w:rPr>
        <w:t>as in (</w:t>
      </w:r>
      <w:r w:rsidR="000E34B2">
        <w:rPr>
          <w:rFonts w:ascii="Times New Roman" w:hAnsi="Times New Roman" w:cs="Times New Roman"/>
          <w:sz w:val="24"/>
          <w:szCs w:val="24"/>
          <w:lang w:val="en-US"/>
        </w:rPr>
        <w:t>40</w:t>
      </w:r>
      <w:r w:rsidR="00B46E06">
        <w:rPr>
          <w:rFonts w:ascii="Times New Roman" w:hAnsi="Times New Roman" w:cs="Times New Roman"/>
          <w:sz w:val="24"/>
          <w:szCs w:val="24"/>
          <w:lang w:val="en-US"/>
        </w:rPr>
        <w:t xml:space="preserve">a), </w:t>
      </w:r>
      <w:r w:rsidR="00C04384">
        <w:rPr>
          <w:rFonts w:ascii="Times New Roman" w:hAnsi="Times New Roman" w:cs="Times New Roman"/>
          <w:sz w:val="24"/>
          <w:szCs w:val="24"/>
          <w:lang w:val="en-US"/>
        </w:rPr>
        <w:t>though not indefinite case NP</w:t>
      </w:r>
      <w:r w:rsidR="00D748FB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14319B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D748FB">
        <w:rPr>
          <w:rFonts w:ascii="Times New Roman" w:hAnsi="Times New Roman" w:cs="Times New Roman"/>
          <w:sz w:val="24"/>
          <w:szCs w:val="24"/>
          <w:lang w:val="en-US"/>
        </w:rPr>
        <w:t>stand</w:t>
      </w:r>
      <w:r w:rsidR="001431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48FB">
        <w:rPr>
          <w:rFonts w:ascii="Times New Roman" w:hAnsi="Times New Roman" w:cs="Times New Roman"/>
          <w:sz w:val="24"/>
          <w:szCs w:val="24"/>
          <w:lang w:val="en-US"/>
        </w:rPr>
        <w:t>for particular cases</w:t>
      </w:r>
      <w:r w:rsidR="00B46E06">
        <w:rPr>
          <w:rFonts w:ascii="Times New Roman" w:hAnsi="Times New Roman" w:cs="Times New Roman"/>
          <w:sz w:val="24"/>
          <w:szCs w:val="24"/>
          <w:lang w:val="en-US"/>
        </w:rPr>
        <w:t>, as in (</w:t>
      </w:r>
      <w:r w:rsidR="000E34B2">
        <w:rPr>
          <w:rFonts w:ascii="Times New Roman" w:hAnsi="Times New Roman" w:cs="Times New Roman"/>
          <w:sz w:val="24"/>
          <w:szCs w:val="24"/>
          <w:lang w:val="en-US"/>
        </w:rPr>
        <w:t>40</w:t>
      </w:r>
      <w:r w:rsidR="00B46E06">
        <w:rPr>
          <w:rFonts w:ascii="Times New Roman" w:hAnsi="Times New Roman" w:cs="Times New Roman"/>
          <w:sz w:val="24"/>
          <w:szCs w:val="24"/>
          <w:lang w:val="en-US"/>
        </w:rPr>
        <w:t>b)</w:t>
      </w:r>
      <w:r w:rsidR="00C0438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D748FB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4"/>
      </w:r>
    </w:p>
    <w:p w:rsidR="00636DA7" w:rsidRDefault="00636DA7" w:rsidP="00636DA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636DA7" w:rsidRDefault="000E34B2" w:rsidP="00636D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(40</w:t>
      </w:r>
      <w:r w:rsidR="00636DA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04384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7746E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36DA7">
        <w:rPr>
          <w:rFonts w:ascii="Times New Roman" w:hAnsi="Times New Roman" w:cs="Times New Roman"/>
          <w:sz w:val="24"/>
          <w:szCs w:val="24"/>
          <w:lang w:val="en-US"/>
        </w:rPr>
        <w:t>er Fall, dass s</w:t>
      </w:r>
      <w:r w:rsidR="00C04384">
        <w:rPr>
          <w:rFonts w:ascii="Times New Roman" w:hAnsi="Times New Roman" w:cs="Times New Roman"/>
          <w:sz w:val="24"/>
          <w:szCs w:val="24"/>
          <w:lang w:val="en-US"/>
        </w:rPr>
        <w:t>ein Student  das Examen besteht</w:t>
      </w:r>
    </w:p>
    <w:p w:rsidR="00636DA7" w:rsidRDefault="00636DA7" w:rsidP="00636D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C0438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the case</w:t>
      </w:r>
      <w:r w:rsidR="007746E5">
        <w:rPr>
          <w:rFonts w:ascii="Times New Roman" w:hAnsi="Times New Roman" w:cs="Times New Roman"/>
          <w:sz w:val="24"/>
          <w:szCs w:val="24"/>
          <w:lang w:val="en-US"/>
        </w:rPr>
        <w:t xml:space="preserve"> that a student passes the exam</w:t>
      </w:r>
    </w:p>
    <w:p w:rsidR="007746E5" w:rsidRDefault="007746E5" w:rsidP="00636D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‘the case in which a student passes the exam’</w:t>
      </w:r>
    </w:p>
    <w:p w:rsidR="00C04384" w:rsidRDefault="00C04384" w:rsidP="00C043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</w:t>
      </w:r>
      <w:r w:rsidR="007746E5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="00800FE0">
        <w:rPr>
          <w:rFonts w:ascii="Times New Roman" w:hAnsi="Times New Roman" w:cs="Times New Roman"/>
          <w:sz w:val="24"/>
          <w:szCs w:val="24"/>
          <w:lang w:val="en-US"/>
        </w:rPr>
        <w:t xml:space="preserve">ein </w:t>
      </w:r>
      <w:r w:rsidR="00000180">
        <w:rPr>
          <w:rFonts w:ascii="Times New Roman" w:hAnsi="Times New Roman" w:cs="Times New Roman"/>
          <w:sz w:val="24"/>
          <w:szCs w:val="24"/>
          <w:lang w:val="en-US"/>
        </w:rPr>
        <w:t xml:space="preserve">Fall, dass </w:t>
      </w:r>
      <w:r>
        <w:rPr>
          <w:rFonts w:ascii="Times New Roman" w:hAnsi="Times New Roman" w:cs="Times New Roman"/>
          <w:sz w:val="24"/>
          <w:szCs w:val="24"/>
          <w:lang w:val="en-US"/>
        </w:rPr>
        <w:t>ein Student  das Examen besteht</w:t>
      </w:r>
    </w:p>
    <w:p w:rsidR="00C04384" w:rsidRPr="005E5C59" w:rsidRDefault="00C04384" w:rsidP="00C043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774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a case that a student passes the exam.</w:t>
      </w:r>
    </w:p>
    <w:p w:rsidR="00636DA7" w:rsidRPr="005E5C59" w:rsidRDefault="00636DA7" w:rsidP="002D0A0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0A09" w:rsidRPr="00636DA7" w:rsidRDefault="00636DA7" w:rsidP="002D0A0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36DA7">
        <w:rPr>
          <w:rFonts w:ascii="Times New Roman" w:hAnsi="Times New Roman" w:cs="Times New Roman"/>
          <w:sz w:val="24"/>
          <w:szCs w:val="24"/>
          <w:lang w:val="en-US"/>
        </w:rPr>
        <w:t>The difference between Russian, English and German</w:t>
      </w:r>
      <w:r w:rsidR="009E002A">
        <w:rPr>
          <w:rFonts w:ascii="Times New Roman" w:hAnsi="Times New Roman" w:cs="Times New Roman"/>
          <w:sz w:val="24"/>
          <w:szCs w:val="24"/>
          <w:lang w:val="en-US"/>
        </w:rPr>
        <w:t xml:space="preserve"> event nouns with clausal modifiers</w:t>
      </w:r>
      <w:r w:rsidRPr="00636DA7">
        <w:rPr>
          <w:rFonts w:ascii="Times New Roman" w:hAnsi="Times New Roman" w:cs="Times New Roman"/>
          <w:sz w:val="24"/>
          <w:szCs w:val="24"/>
          <w:lang w:val="en-US"/>
        </w:rPr>
        <w:t xml:space="preserve"> suggests that it is not predicates 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0A09" w:rsidRPr="005E5C59">
        <w:rPr>
          <w:rFonts w:ascii="Times New Roman" w:hAnsi="Times New Roman" w:cs="Times New Roman"/>
          <w:sz w:val="24"/>
          <w:szCs w:val="24"/>
          <w:lang w:val="en-US"/>
        </w:rPr>
        <w:t>differ in their ability to convey truthmaking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Rather, </w:t>
      </w:r>
      <w:r w:rsidR="002D0A09"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clausal complements </w:t>
      </w:r>
      <w:r w:rsidR="00A9457A">
        <w:rPr>
          <w:rFonts w:ascii="Times New Roman" w:hAnsi="Times New Roman" w:cs="Times New Roman"/>
          <w:sz w:val="24"/>
          <w:szCs w:val="24"/>
          <w:lang w:val="en-US"/>
        </w:rPr>
        <w:t xml:space="preserve">across languages </w:t>
      </w:r>
      <w:r w:rsidR="002D0A09"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differ in their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ability to </w:t>
      </w:r>
      <w:r w:rsidR="002D0A09" w:rsidRPr="005E5C59">
        <w:rPr>
          <w:rFonts w:ascii="Times New Roman" w:hAnsi="Times New Roman" w:cs="Times New Roman"/>
          <w:sz w:val="24"/>
          <w:szCs w:val="24"/>
          <w:lang w:val="en-US"/>
        </w:rPr>
        <w:t>denote properties of truthmakers</w:t>
      </w:r>
      <w:r w:rsidR="00A9457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00FE0">
        <w:rPr>
          <w:rFonts w:ascii="Times New Roman" w:hAnsi="Times New Roman" w:cs="Times New Roman"/>
          <w:sz w:val="24"/>
          <w:szCs w:val="24"/>
          <w:lang w:val="en-US"/>
        </w:rPr>
        <w:t xml:space="preserve"> An E</w:t>
      </w:r>
      <w:r w:rsidR="009E002A">
        <w:rPr>
          <w:rFonts w:ascii="Times New Roman" w:hAnsi="Times New Roman" w:cs="Times New Roman"/>
          <w:sz w:val="24"/>
          <w:szCs w:val="24"/>
          <w:lang w:val="en-US"/>
        </w:rPr>
        <w:t xml:space="preserve">nglish </w:t>
      </w:r>
      <w:r w:rsidR="009E002A" w:rsidRPr="009E002A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="00800FE0">
        <w:rPr>
          <w:rFonts w:ascii="Times New Roman" w:hAnsi="Times New Roman" w:cs="Times New Roman"/>
          <w:sz w:val="24"/>
          <w:szCs w:val="24"/>
          <w:lang w:val="en-US"/>
        </w:rPr>
        <w:t>-clause</w:t>
      </w:r>
      <w:r w:rsidR="009E002A">
        <w:rPr>
          <w:rFonts w:ascii="Times New Roman" w:hAnsi="Times New Roman" w:cs="Times New Roman"/>
          <w:sz w:val="24"/>
          <w:szCs w:val="24"/>
          <w:lang w:val="en-US"/>
        </w:rPr>
        <w:t xml:space="preserve"> can denote only</w:t>
      </w:r>
      <w:r w:rsidR="00800FE0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E002A">
        <w:rPr>
          <w:rFonts w:ascii="Times New Roman" w:hAnsi="Times New Roman" w:cs="Times New Roman"/>
          <w:sz w:val="24"/>
          <w:szCs w:val="24"/>
          <w:lang w:val="en-US"/>
        </w:rPr>
        <w:t xml:space="preserve"> propert</w:t>
      </w:r>
      <w:r w:rsidR="00800FE0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9E002A">
        <w:rPr>
          <w:rFonts w:ascii="Times New Roman" w:hAnsi="Times New Roman" w:cs="Times New Roman"/>
          <w:sz w:val="24"/>
          <w:szCs w:val="24"/>
          <w:lang w:val="en-US"/>
        </w:rPr>
        <w:t xml:space="preserve"> of attitudinal </w:t>
      </w:r>
      <w:r w:rsidR="00800FE0">
        <w:rPr>
          <w:rFonts w:ascii="Times New Roman" w:hAnsi="Times New Roman" w:cs="Times New Roman"/>
          <w:sz w:val="24"/>
          <w:szCs w:val="24"/>
          <w:lang w:val="en-US"/>
        </w:rPr>
        <w:t xml:space="preserve">and modal </w:t>
      </w:r>
      <w:r w:rsidR="009E002A">
        <w:rPr>
          <w:rFonts w:ascii="Times New Roman" w:hAnsi="Times New Roman" w:cs="Times New Roman"/>
          <w:sz w:val="24"/>
          <w:szCs w:val="24"/>
          <w:lang w:val="en-US"/>
        </w:rPr>
        <w:t>objects.</w:t>
      </w:r>
      <w:r w:rsidR="00800FE0">
        <w:rPr>
          <w:rFonts w:ascii="Times New Roman" w:hAnsi="Times New Roman" w:cs="Times New Roman"/>
          <w:sz w:val="24"/>
          <w:szCs w:val="24"/>
          <w:lang w:val="en-US"/>
        </w:rPr>
        <w:t xml:space="preserve"> A 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erman </w:t>
      </w:r>
      <w:r w:rsidRPr="00636DA7">
        <w:rPr>
          <w:rFonts w:ascii="Times New Roman" w:hAnsi="Times New Roman" w:cs="Times New Roman"/>
          <w:i/>
          <w:sz w:val="24"/>
          <w:szCs w:val="24"/>
          <w:lang w:val="en-US"/>
        </w:rPr>
        <w:t>dass</w:t>
      </w:r>
      <w:r w:rsidR="00800FE0">
        <w:rPr>
          <w:rFonts w:ascii="Times New Roman" w:hAnsi="Times New Roman" w:cs="Times New Roman"/>
          <w:sz w:val="24"/>
          <w:szCs w:val="24"/>
          <w:lang w:val="en-US"/>
        </w:rPr>
        <w:t>-clause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can </w:t>
      </w:r>
      <w:r w:rsidR="002D0A09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2D0A09"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denote </w:t>
      </w:r>
      <w:r w:rsidR="00800FE0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2D0A09" w:rsidRPr="005E5C59">
        <w:rPr>
          <w:rFonts w:ascii="Times New Roman" w:hAnsi="Times New Roman" w:cs="Times New Roman"/>
          <w:sz w:val="24"/>
          <w:szCs w:val="24"/>
          <w:lang w:val="en-US"/>
        </w:rPr>
        <w:t>propert</w:t>
      </w:r>
      <w:r w:rsidR="00800FE0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2D0A09"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of kinds of situations </w:t>
      </w:r>
      <w:r w:rsidR="002D0A09">
        <w:rPr>
          <w:rFonts w:ascii="Times New Roman" w:hAnsi="Times New Roman" w:cs="Times New Roman"/>
          <w:sz w:val="24"/>
          <w:szCs w:val="24"/>
          <w:lang w:val="en-US"/>
        </w:rPr>
        <w:t xml:space="preserve">that are truthmakers of the </w:t>
      </w:r>
      <w:r w:rsidR="00800FE0">
        <w:rPr>
          <w:rFonts w:ascii="Times New Roman" w:hAnsi="Times New Roman" w:cs="Times New Roman"/>
          <w:sz w:val="24"/>
          <w:szCs w:val="24"/>
          <w:lang w:val="en-US"/>
        </w:rPr>
        <w:t>clause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00FE0">
        <w:rPr>
          <w:rFonts w:ascii="Times New Roman" w:hAnsi="Times New Roman" w:cs="Times New Roman"/>
          <w:sz w:val="24"/>
          <w:szCs w:val="24"/>
          <w:lang w:val="en-US"/>
        </w:rPr>
        <w:t>A R</w:t>
      </w:r>
      <w:r w:rsidR="002D0A09" w:rsidRPr="00636DA7">
        <w:rPr>
          <w:rFonts w:ascii="Times New Roman" w:hAnsi="Times New Roman" w:cs="Times New Roman"/>
          <w:sz w:val="24"/>
          <w:szCs w:val="24"/>
          <w:lang w:val="en-US"/>
        </w:rPr>
        <w:t xml:space="preserve">ussian </w:t>
      </w:r>
      <w:r w:rsidR="002D0A09" w:rsidRPr="00636DA7">
        <w:rPr>
          <w:rFonts w:ascii="Times New Roman" w:hAnsi="Times New Roman" w:cs="Times New Roman"/>
          <w:i/>
          <w:sz w:val="24"/>
          <w:szCs w:val="24"/>
          <w:lang w:val="en-US"/>
        </w:rPr>
        <w:t>cto</w:t>
      </w:r>
      <w:r w:rsidR="002D0A09" w:rsidRPr="00636DA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00FE0">
        <w:rPr>
          <w:rFonts w:ascii="Times New Roman" w:hAnsi="Times New Roman" w:cs="Times New Roman"/>
          <w:sz w:val="24"/>
          <w:szCs w:val="24"/>
          <w:lang w:val="en-US"/>
        </w:rPr>
        <w:t>clause</w:t>
      </w:r>
      <w:r w:rsidRPr="00636DA7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2D0A09" w:rsidRPr="00636DA7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B46E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E36FB">
        <w:rPr>
          <w:rFonts w:ascii="Times New Roman" w:hAnsi="Times New Roman" w:cs="Times New Roman"/>
          <w:sz w:val="24"/>
          <w:szCs w:val="24"/>
          <w:lang w:val="en-US"/>
        </w:rPr>
        <w:t>n addition</w:t>
      </w:r>
      <w:r w:rsidR="002D0A09" w:rsidRPr="00636DA7">
        <w:rPr>
          <w:rFonts w:ascii="Times New Roman" w:hAnsi="Times New Roman" w:cs="Times New Roman"/>
          <w:sz w:val="24"/>
          <w:szCs w:val="24"/>
          <w:lang w:val="en-US"/>
        </w:rPr>
        <w:t xml:space="preserve"> denote </w:t>
      </w:r>
      <w:r w:rsidR="00800FE0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2D0A09" w:rsidRPr="00636DA7">
        <w:rPr>
          <w:rFonts w:ascii="Times New Roman" w:hAnsi="Times New Roman" w:cs="Times New Roman"/>
          <w:sz w:val="24"/>
          <w:szCs w:val="24"/>
          <w:lang w:val="en-US"/>
        </w:rPr>
        <w:t>propert</w:t>
      </w:r>
      <w:r w:rsidR="00800FE0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2D0A09" w:rsidRPr="00636DA7">
        <w:rPr>
          <w:rFonts w:ascii="Times New Roman" w:hAnsi="Times New Roman" w:cs="Times New Roman"/>
          <w:sz w:val="24"/>
          <w:szCs w:val="24"/>
          <w:lang w:val="en-US"/>
        </w:rPr>
        <w:t xml:space="preserve"> of situations that are truthmakers of the</w:t>
      </w:r>
      <w:r w:rsidR="002D0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0FE0">
        <w:rPr>
          <w:rFonts w:ascii="Times New Roman" w:hAnsi="Times New Roman" w:cs="Times New Roman"/>
          <w:sz w:val="24"/>
          <w:szCs w:val="24"/>
          <w:lang w:val="en-US"/>
        </w:rPr>
        <w:t>clause.</w:t>
      </w:r>
    </w:p>
    <w:p w:rsidR="002D0A09" w:rsidRDefault="00636DA7" w:rsidP="002D0A0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36DA7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612E9C">
        <w:rPr>
          <w:rFonts w:ascii="Times New Roman" w:hAnsi="Times New Roman" w:cs="Times New Roman"/>
          <w:sz w:val="24"/>
          <w:szCs w:val="24"/>
          <w:lang w:val="en-US"/>
        </w:rPr>
        <w:t xml:space="preserve">This does not </w:t>
      </w:r>
      <w:r w:rsidR="000E36FB">
        <w:rPr>
          <w:rFonts w:ascii="Times New Roman" w:hAnsi="Times New Roman" w:cs="Times New Roman"/>
          <w:sz w:val="24"/>
          <w:szCs w:val="24"/>
          <w:lang w:val="en-US"/>
        </w:rPr>
        <w:t xml:space="preserve">explain yet </w:t>
      </w:r>
      <w:r w:rsidR="00612E9C"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="002D0A09" w:rsidRPr="00636D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that</w:t>
      </w:r>
      <w:r w:rsidR="002D0A09" w:rsidRPr="00636DA7">
        <w:rPr>
          <w:rFonts w:ascii="Times New Roman" w:hAnsi="Times New Roman" w:cs="Times New Roman"/>
          <w:sz w:val="24"/>
          <w:szCs w:val="24"/>
          <w:lang w:val="en-US"/>
        </w:rPr>
        <w:t xml:space="preserve">-clauses </w:t>
      </w:r>
      <w:r w:rsidR="00612E9C">
        <w:rPr>
          <w:rFonts w:ascii="Times New Roman" w:hAnsi="Times New Roman" w:cs="Times New Roman"/>
          <w:sz w:val="24"/>
          <w:szCs w:val="24"/>
          <w:lang w:val="en-US"/>
        </w:rPr>
        <w:t xml:space="preserve">are possible </w:t>
      </w:r>
      <w:r w:rsidR="000D2CE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2D0A09" w:rsidRPr="00636DA7">
        <w:rPr>
          <w:rFonts w:ascii="Times New Roman" w:hAnsi="Times New Roman" w:cs="Times New Roman"/>
          <w:sz w:val="24"/>
          <w:szCs w:val="24"/>
          <w:lang w:val="en-US"/>
        </w:rPr>
        <w:t xml:space="preserve"> verbs of occurrence in </w:t>
      </w:r>
      <w:r w:rsidRPr="00636DA7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5F74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E36FB">
        <w:rPr>
          <w:rFonts w:ascii="Times New Roman" w:hAnsi="Times New Roman" w:cs="Times New Roman"/>
          <w:sz w:val="24"/>
          <w:szCs w:val="24"/>
          <w:lang w:val="en-US"/>
        </w:rPr>
        <w:t xml:space="preserve">as well as </w:t>
      </w:r>
      <w:r w:rsidR="005F7490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E36FB">
        <w:rPr>
          <w:rFonts w:ascii="Times New Roman" w:hAnsi="Times New Roman" w:cs="Times New Roman"/>
          <w:sz w:val="24"/>
          <w:szCs w:val="24"/>
          <w:lang w:val="en-US"/>
        </w:rPr>
        <w:t xml:space="preserve">Russian and </w:t>
      </w:r>
      <w:r w:rsidR="005F7490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E36FB">
        <w:rPr>
          <w:rFonts w:ascii="Times New Roman" w:hAnsi="Times New Roman" w:cs="Times New Roman"/>
          <w:sz w:val="24"/>
          <w:szCs w:val="24"/>
          <w:lang w:val="en-US"/>
        </w:rPr>
        <w:t>German</w:t>
      </w:r>
      <w:r w:rsidR="005F749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36DA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E36FB">
        <w:rPr>
          <w:rFonts w:ascii="Times New Roman" w:hAnsi="Times New Roman" w:cs="Times New Roman"/>
          <w:sz w:val="24"/>
          <w:szCs w:val="24"/>
          <w:lang w:val="en-US"/>
        </w:rPr>
        <w:t xml:space="preserve">The reason </w:t>
      </w:r>
      <w:r w:rsidR="005F7490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0D2CE8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5F7490" w:rsidRPr="005F7490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="005F749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D2CE8">
        <w:rPr>
          <w:rFonts w:ascii="Times New Roman" w:hAnsi="Times New Roman" w:cs="Times New Roman"/>
          <w:sz w:val="24"/>
          <w:szCs w:val="24"/>
          <w:lang w:val="en-US"/>
        </w:rPr>
        <w:t xml:space="preserve">clauses </w:t>
      </w:r>
      <w:r w:rsidR="005F7490">
        <w:rPr>
          <w:rFonts w:ascii="Times New Roman" w:hAnsi="Times New Roman" w:cs="Times New Roman"/>
          <w:sz w:val="24"/>
          <w:szCs w:val="24"/>
          <w:lang w:val="en-US"/>
        </w:rPr>
        <w:t>with verbs of occurrences are subject clauses. S</w:t>
      </w:r>
      <w:r w:rsidR="000D2CE8">
        <w:rPr>
          <w:rFonts w:ascii="Times New Roman" w:hAnsi="Times New Roman" w:cs="Times New Roman"/>
          <w:sz w:val="24"/>
          <w:szCs w:val="24"/>
          <w:lang w:val="en-US"/>
        </w:rPr>
        <w:t>ubject clauses, being nominal</w:t>
      </w:r>
      <w:r w:rsidR="00800FE0">
        <w:rPr>
          <w:rFonts w:ascii="Times New Roman" w:hAnsi="Times New Roman" w:cs="Times New Roman"/>
          <w:sz w:val="24"/>
          <w:szCs w:val="24"/>
          <w:lang w:val="en-US"/>
        </w:rPr>
        <w:t xml:space="preserve"> clauses</w:t>
      </w:r>
      <w:r w:rsidR="000D2CE8">
        <w:rPr>
          <w:rFonts w:ascii="Times New Roman" w:hAnsi="Times New Roman" w:cs="Times New Roman"/>
          <w:sz w:val="24"/>
          <w:szCs w:val="24"/>
          <w:lang w:val="en-US"/>
        </w:rPr>
        <w:t>, can denote modal objects of the s</w:t>
      </w:r>
      <w:r w:rsidR="007854D8">
        <w:rPr>
          <w:rFonts w:ascii="Times New Roman" w:hAnsi="Times New Roman" w:cs="Times New Roman"/>
          <w:sz w:val="24"/>
          <w:szCs w:val="24"/>
          <w:lang w:val="en-US"/>
        </w:rPr>
        <w:t>ort of states of affairs. M</w:t>
      </w:r>
      <w:r w:rsidR="000D2CE8">
        <w:rPr>
          <w:rFonts w:ascii="Times New Roman" w:hAnsi="Times New Roman" w:cs="Times New Roman"/>
          <w:sz w:val="24"/>
          <w:szCs w:val="24"/>
          <w:lang w:val="en-US"/>
        </w:rPr>
        <w:t>odal objects</w:t>
      </w:r>
      <w:r w:rsidR="007854D8">
        <w:rPr>
          <w:rFonts w:ascii="Times New Roman" w:hAnsi="Times New Roman" w:cs="Times New Roman"/>
          <w:sz w:val="24"/>
          <w:szCs w:val="24"/>
          <w:lang w:val="en-US"/>
        </w:rPr>
        <w:t xml:space="preserve"> that are states of affairs</w:t>
      </w:r>
      <w:r w:rsidR="000D2C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54D8">
        <w:rPr>
          <w:rFonts w:ascii="Times New Roman" w:hAnsi="Times New Roman" w:cs="Times New Roman"/>
          <w:sz w:val="24"/>
          <w:szCs w:val="24"/>
          <w:lang w:val="en-US"/>
        </w:rPr>
        <w:t>will be able to be</w:t>
      </w:r>
      <w:r w:rsidR="000D2CE8">
        <w:rPr>
          <w:rFonts w:ascii="Times New Roman" w:hAnsi="Times New Roman" w:cs="Times New Roman"/>
          <w:sz w:val="24"/>
          <w:szCs w:val="24"/>
          <w:lang w:val="en-US"/>
        </w:rPr>
        <w:t xml:space="preserve"> argument</w:t>
      </w:r>
      <w:r w:rsidR="00800FE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D2CE8">
        <w:rPr>
          <w:rFonts w:ascii="Times New Roman" w:hAnsi="Times New Roman" w:cs="Times New Roman"/>
          <w:sz w:val="24"/>
          <w:szCs w:val="24"/>
          <w:lang w:val="en-US"/>
        </w:rPr>
        <w:t xml:space="preserve"> of verbs of occurrence. </w:t>
      </w:r>
      <w:r w:rsidR="007854D8">
        <w:rPr>
          <w:rFonts w:ascii="Times New Roman" w:hAnsi="Times New Roman" w:cs="Times New Roman"/>
          <w:sz w:val="24"/>
          <w:szCs w:val="24"/>
          <w:lang w:val="en-US"/>
        </w:rPr>
        <w:t>How would this allow for the apparent role of the Davidsonian event argument being a truthmaker of the subject clause? This may be traced to a lexical condition on verbs of occurrence, namely</w:t>
      </w:r>
      <w:r w:rsidR="000D2C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54D8">
        <w:rPr>
          <w:rFonts w:ascii="Times New Roman" w:hAnsi="Times New Roman" w:cs="Times New Roman"/>
          <w:sz w:val="24"/>
          <w:szCs w:val="24"/>
          <w:lang w:val="en-US"/>
        </w:rPr>
        <w:t>that their</w:t>
      </w:r>
      <w:r w:rsidR="000D2CE8">
        <w:rPr>
          <w:rFonts w:ascii="Times New Roman" w:hAnsi="Times New Roman" w:cs="Times New Roman"/>
          <w:sz w:val="24"/>
          <w:szCs w:val="24"/>
          <w:lang w:val="en-US"/>
        </w:rPr>
        <w:t xml:space="preserve"> Davidsonian event argument</w:t>
      </w:r>
      <w:r w:rsidR="007854D8">
        <w:rPr>
          <w:rFonts w:ascii="Times New Roman" w:hAnsi="Times New Roman" w:cs="Times New Roman"/>
          <w:sz w:val="24"/>
          <w:szCs w:val="24"/>
          <w:lang w:val="en-US"/>
        </w:rPr>
        <w:t xml:space="preserve">s be </w:t>
      </w:r>
      <w:r w:rsidR="000D2CE8">
        <w:rPr>
          <w:rFonts w:ascii="Times New Roman" w:hAnsi="Times New Roman" w:cs="Times New Roman"/>
          <w:sz w:val="24"/>
          <w:szCs w:val="24"/>
          <w:lang w:val="en-US"/>
        </w:rPr>
        <w:lastRenderedPageBreak/>
        <w:t>satisfi</w:t>
      </w:r>
      <w:r w:rsidR="00A31E59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="007854D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31E59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800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54D8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A31E59">
        <w:rPr>
          <w:rFonts w:ascii="Times New Roman" w:hAnsi="Times New Roman" w:cs="Times New Roman"/>
          <w:sz w:val="24"/>
          <w:szCs w:val="24"/>
          <w:lang w:val="en-US"/>
        </w:rPr>
        <w:t xml:space="preserve"> modal object argument</w:t>
      </w:r>
      <w:r w:rsidR="00800FE0">
        <w:rPr>
          <w:rFonts w:ascii="Times New Roman" w:hAnsi="Times New Roman" w:cs="Times New Roman"/>
          <w:sz w:val="24"/>
          <w:szCs w:val="24"/>
          <w:lang w:val="en-US"/>
        </w:rPr>
        <w:t>, the state</w:t>
      </w:r>
      <w:r w:rsidR="004B2B49">
        <w:rPr>
          <w:rFonts w:ascii="Times New Roman" w:hAnsi="Times New Roman" w:cs="Times New Roman"/>
          <w:sz w:val="24"/>
          <w:szCs w:val="24"/>
          <w:lang w:val="en-US"/>
        </w:rPr>
        <w:t xml:space="preserve"> of affairs described by the </w:t>
      </w:r>
      <w:r w:rsidR="00B46E06">
        <w:rPr>
          <w:rFonts w:ascii="Times New Roman" w:hAnsi="Times New Roman" w:cs="Times New Roman"/>
          <w:sz w:val="24"/>
          <w:szCs w:val="24"/>
          <w:lang w:val="en-US"/>
        </w:rPr>
        <w:t>subject</w:t>
      </w:r>
      <w:r w:rsidR="00800FE0">
        <w:rPr>
          <w:rFonts w:ascii="Times New Roman" w:hAnsi="Times New Roman" w:cs="Times New Roman"/>
          <w:sz w:val="24"/>
          <w:szCs w:val="24"/>
          <w:lang w:val="en-US"/>
        </w:rPr>
        <w:t xml:space="preserve"> clause</w:t>
      </w:r>
      <w:r w:rsidR="00A31E5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854D8">
        <w:rPr>
          <w:rFonts w:ascii="Times New Roman" w:hAnsi="Times New Roman" w:cs="Times New Roman"/>
          <w:sz w:val="24"/>
          <w:szCs w:val="24"/>
          <w:lang w:val="en-US"/>
        </w:rPr>
        <w:t>Given this,</w:t>
      </w:r>
      <w:r w:rsidR="00A31E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0FE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E34B2">
        <w:rPr>
          <w:rFonts w:ascii="Times New Roman" w:hAnsi="Times New Roman" w:cs="Times New Roman"/>
          <w:sz w:val="24"/>
          <w:szCs w:val="24"/>
          <w:lang w:val="en-US"/>
        </w:rPr>
        <w:t>41</w:t>
      </w:r>
      <w:r w:rsidR="00800FE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="00A31E59">
        <w:rPr>
          <w:rFonts w:ascii="Times New Roman" w:hAnsi="Times New Roman" w:cs="Times New Roman"/>
          <w:sz w:val="24"/>
          <w:szCs w:val="24"/>
          <w:lang w:val="en-US"/>
        </w:rPr>
        <w:t>will have the logical form in (</w:t>
      </w:r>
      <w:r w:rsidR="000E34B2">
        <w:rPr>
          <w:rFonts w:ascii="Times New Roman" w:hAnsi="Times New Roman" w:cs="Times New Roman"/>
          <w:sz w:val="24"/>
          <w:szCs w:val="24"/>
          <w:lang w:val="en-US"/>
        </w:rPr>
        <w:t>41</w:t>
      </w:r>
      <w:r w:rsidR="00A31E5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854D8">
        <w:rPr>
          <w:rFonts w:ascii="Times New Roman" w:hAnsi="Times New Roman" w:cs="Times New Roman"/>
          <w:sz w:val="24"/>
          <w:szCs w:val="24"/>
          <w:lang w:val="en-US"/>
        </w:rPr>
        <w:t>) or equivalently (</w:t>
      </w:r>
      <w:r w:rsidR="000E34B2">
        <w:rPr>
          <w:rFonts w:ascii="Times New Roman" w:hAnsi="Times New Roman" w:cs="Times New Roman"/>
          <w:sz w:val="24"/>
          <w:szCs w:val="24"/>
          <w:lang w:val="en-US"/>
        </w:rPr>
        <w:t>41</w:t>
      </w:r>
      <w:r w:rsidR="0000018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31E5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854D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31E59">
        <w:rPr>
          <w:rFonts w:ascii="Times New Roman" w:hAnsi="Times New Roman" w:cs="Times New Roman"/>
          <w:sz w:val="24"/>
          <w:szCs w:val="24"/>
          <w:lang w:val="en-US"/>
        </w:rPr>
        <w:t xml:space="preserve"> with the lexical condition imposed by </w:t>
      </w:r>
      <w:r w:rsidR="00800FE0" w:rsidRPr="00800FE0">
        <w:rPr>
          <w:rFonts w:ascii="Times New Roman" w:hAnsi="Times New Roman" w:cs="Times New Roman"/>
          <w:i/>
          <w:sz w:val="24"/>
          <w:szCs w:val="24"/>
          <w:lang w:val="en-US"/>
        </w:rPr>
        <w:t>occur</w:t>
      </w:r>
      <w:r w:rsidR="00A31E59">
        <w:rPr>
          <w:rFonts w:ascii="Times New Roman" w:hAnsi="Times New Roman" w:cs="Times New Roman"/>
          <w:sz w:val="24"/>
          <w:szCs w:val="24"/>
          <w:lang w:val="en-US"/>
        </w:rPr>
        <w:t xml:space="preserve"> in (</w:t>
      </w:r>
      <w:r w:rsidR="000E34B2">
        <w:rPr>
          <w:rFonts w:ascii="Times New Roman" w:hAnsi="Times New Roman" w:cs="Times New Roman"/>
          <w:sz w:val="24"/>
          <w:szCs w:val="24"/>
          <w:lang w:val="en-US"/>
        </w:rPr>
        <w:t>41</w:t>
      </w:r>
      <w:r w:rsidR="00A31E59">
        <w:rPr>
          <w:rFonts w:ascii="Times New Roman" w:hAnsi="Times New Roman" w:cs="Times New Roman"/>
          <w:sz w:val="24"/>
          <w:szCs w:val="24"/>
          <w:lang w:val="en-US"/>
        </w:rPr>
        <w:t>c):</w:t>
      </w:r>
      <w:r w:rsidR="00A31E59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5"/>
      </w:r>
    </w:p>
    <w:p w:rsidR="00636DA7" w:rsidRDefault="00636DA7" w:rsidP="002D0A0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0A09" w:rsidRDefault="000E34B2" w:rsidP="002D0A0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(41</w:t>
      </w:r>
      <w:r w:rsidR="002D0A09">
        <w:rPr>
          <w:rFonts w:ascii="Times New Roman" w:hAnsi="Times New Roman" w:cs="Times New Roman"/>
          <w:sz w:val="24"/>
          <w:szCs w:val="24"/>
          <w:lang w:val="en-US"/>
        </w:rPr>
        <w:t xml:space="preserve">) a. That </w:t>
      </w:r>
      <w:r w:rsidR="00D748FB">
        <w:rPr>
          <w:rFonts w:ascii="Times New Roman" w:hAnsi="Times New Roman" w:cs="Times New Roman"/>
          <w:sz w:val="24"/>
          <w:szCs w:val="24"/>
          <w:lang w:val="en-US"/>
        </w:rPr>
        <w:t xml:space="preserve">a student failed the exam never </w:t>
      </w:r>
      <w:r w:rsidR="002D0A09">
        <w:rPr>
          <w:rFonts w:ascii="Times New Roman" w:hAnsi="Times New Roman" w:cs="Times New Roman"/>
          <w:sz w:val="24"/>
          <w:szCs w:val="24"/>
          <w:lang w:val="en-US"/>
        </w:rPr>
        <w:t>occurred.</w:t>
      </w:r>
    </w:p>
    <w:p w:rsidR="00A31E59" w:rsidRDefault="002D0A09" w:rsidP="002D0A0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</w:t>
      </w:r>
      <w:r w:rsidR="00D748FB">
        <w:rPr>
          <w:rFonts w:ascii="Times New Roman" w:hAnsi="Times New Roman" w:cs="Times New Roman"/>
          <w:sz w:val="24"/>
          <w:szCs w:val="24"/>
          <w:lang w:val="en-US"/>
        </w:rPr>
        <w:sym w:font="Symbol" w:char="F0D8"/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e(occur(e, </w:t>
      </w:r>
      <w:r w:rsidR="00D748FB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D748FB" w:rsidRPr="00D748FB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="00D748FB">
        <w:rPr>
          <w:rFonts w:ascii="Times New Roman" w:hAnsi="Times New Roman" w:cs="Times New Roman"/>
          <w:sz w:val="24"/>
          <w:szCs w:val="24"/>
          <w:lang w:val="en-US"/>
        </w:rPr>
        <w:t xml:space="preserve"> SIT </w:t>
      </w:r>
      <w:r w:rsidR="00D748FB" w:rsidRPr="00D748FB">
        <w:rPr>
          <w:rFonts w:ascii="Times New Roman" w:hAnsi="Times New Roman" w:cs="Times New Roman"/>
          <w:i/>
          <w:sz w:val="24"/>
          <w:szCs w:val="24"/>
          <w:lang w:val="en-US"/>
        </w:rPr>
        <w:t>a student failed the exam</w:t>
      </w:r>
      <w:r>
        <w:rPr>
          <w:rFonts w:ascii="Times New Roman" w:hAnsi="Times New Roman" w:cs="Times New Roman"/>
          <w:sz w:val="24"/>
          <w:szCs w:val="24"/>
          <w:lang w:val="en-US"/>
        </w:rPr>
        <w:t>]))</w:t>
      </w:r>
    </w:p>
    <w:p w:rsidR="00D748FB" w:rsidRDefault="00D748FB" w:rsidP="002D0A0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000180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8"/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e(occur(e, sit([</w:t>
      </w:r>
      <w:r w:rsidRPr="00D748FB">
        <w:rPr>
          <w:rFonts w:ascii="Times New Roman" w:hAnsi="Times New Roman" w:cs="Times New Roman"/>
          <w:i/>
          <w:sz w:val="24"/>
          <w:szCs w:val="24"/>
          <w:lang w:val="en-US"/>
        </w:rPr>
        <w:t>a student failed the exam</w:t>
      </w:r>
      <w:r>
        <w:rPr>
          <w:rFonts w:ascii="Times New Roman" w:hAnsi="Times New Roman" w:cs="Times New Roman"/>
          <w:sz w:val="24"/>
          <w:szCs w:val="24"/>
          <w:lang w:val="en-US"/>
        </w:rPr>
        <w:t>]))</w:t>
      </w:r>
    </w:p>
    <w:p w:rsidR="002D0A09" w:rsidRDefault="00A31E59" w:rsidP="002D0A0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000180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For </w:t>
      </w:r>
      <w:r w:rsidR="00B46E06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 event e and a </w:t>
      </w:r>
      <w:r w:rsidR="00000180">
        <w:rPr>
          <w:rFonts w:ascii="Times New Roman" w:hAnsi="Times New Roman" w:cs="Times New Roman"/>
          <w:sz w:val="24"/>
          <w:szCs w:val="24"/>
          <w:lang w:val="en-US"/>
        </w:rPr>
        <w:t>state of affairs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d, occur(e, d) iff e </w:t>
      </w:r>
      <w:r w:rsidR="00000180">
        <w:rPr>
          <w:rFonts w:ascii="Times New Roman" w:eastAsia="Calibri" w:hAnsi="Times New Roman" w:cs="Times New Roman"/>
          <w:sz w:val="24"/>
          <w:szCs w:val="24"/>
          <w:lang w:val="en-US"/>
        </w:rPr>
        <w:t>╟ d.</w:t>
      </w:r>
    </w:p>
    <w:p w:rsidR="00A64F5D" w:rsidRDefault="00A64F5D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64F5D" w:rsidRDefault="00A31E59" w:rsidP="00A31E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fact that</w:t>
      </w:r>
      <w:r w:rsidR="000001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4F5D">
        <w:rPr>
          <w:rFonts w:ascii="Times New Roman" w:hAnsi="Times New Roman" w:cs="Times New Roman"/>
          <w:sz w:val="24"/>
          <w:szCs w:val="24"/>
          <w:lang w:val="en-US"/>
        </w:rPr>
        <w:t xml:space="preserve">clauses embedded under verbs </w:t>
      </w:r>
      <w:r w:rsidR="00B46E06">
        <w:rPr>
          <w:rFonts w:ascii="Times New Roman" w:hAnsi="Times New Roman" w:cs="Times New Roman"/>
          <w:sz w:val="24"/>
          <w:szCs w:val="24"/>
          <w:lang w:val="en-US"/>
        </w:rPr>
        <w:t xml:space="preserve">of occurrence </w:t>
      </w:r>
      <w:r>
        <w:rPr>
          <w:rFonts w:ascii="Times New Roman" w:hAnsi="Times New Roman" w:cs="Times New Roman"/>
          <w:sz w:val="24"/>
          <w:szCs w:val="24"/>
          <w:lang w:val="en-US"/>
        </w:rPr>
        <w:t>are subjects</w:t>
      </w:r>
      <w:r w:rsidR="00D74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0180">
        <w:rPr>
          <w:rFonts w:ascii="Times New Roman" w:hAnsi="Times New Roman" w:cs="Times New Roman"/>
          <w:sz w:val="24"/>
          <w:szCs w:val="24"/>
          <w:lang w:val="en-US"/>
        </w:rPr>
        <w:t>(rather</w:t>
      </w:r>
      <w:r w:rsidR="00B46E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0180">
        <w:rPr>
          <w:rFonts w:ascii="Times New Roman" w:hAnsi="Times New Roman" w:cs="Times New Roman"/>
          <w:sz w:val="24"/>
          <w:szCs w:val="24"/>
          <w:lang w:val="en-US"/>
        </w:rPr>
        <w:t xml:space="preserve">than complements) </w:t>
      </w:r>
      <w:r w:rsidR="00D748FB">
        <w:rPr>
          <w:rFonts w:ascii="Times New Roman" w:hAnsi="Times New Roman" w:cs="Times New Roman"/>
          <w:sz w:val="24"/>
          <w:szCs w:val="24"/>
          <w:lang w:val="en-US"/>
        </w:rPr>
        <w:t>and thus are nominal CPs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A64F5D">
        <w:rPr>
          <w:rFonts w:ascii="Times New Roman" w:hAnsi="Times New Roman" w:cs="Times New Roman"/>
          <w:sz w:val="24"/>
          <w:szCs w:val="24"/>
          <w:lang w:val="en-US"/>
        </w:rPr>
        <w:t xml:space="preserve">incompatible with their </w:t>
      </w:r>
      <w:r w:rsidR="00800FE0">
        <w:rPr>
          <w:rFonts w:ascii="Times New Roman" w:hAnsi="Times New Roman" w:cs="Times New Roman"/>
          <w:sz w:val="24"/>
          <w:szCs w:val="24"/>
          <w:lang w:val="en-US"/>
        </w:rPr>
        <w:t xml:space="preserve">potential </w:t>
      </w:r>
      <w:r w:rsidR="00A64F5D">
        <w:rPr>
          <w:rFonts w:ascii="Times New Roman" w:hAnsi="Times New Roman" w:cs="Times New Roman"/>
          <w:sz w:val="24"/>
          <w:szCs w:val="24"/>
          <w:lang w:val="en-US"/>
        </w:rPr>
        <w:t>status as predicates</w:t>
      </w:r>
      <w:r w:rsidR="00B46E06">
        <w:rPr>
          <w:rFonts w:ascii="Times New Roman" w:hAnsi="Times New Roman" w:cs="Times New Roman"/>
          <w:sz w:val="24"/>
          <w:szCs w:val="24"/>
          <w:lang w:val="en-US"/>
        </w:rPr>
        <w:t xml:space="preserve"> (of Davidsonian events), just as subject clauses cannot be predicates of attitudinal objects</w:t>
      </w:r>
      <w:r w:rsidR="00A64F5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1209F">
        <w:rPr>
          <w:rFonts w:ascii="Times New Roman" w:hAnsi="Times New Roman" w:cs="Times New Roman"/>
          <w:sz w:val="24"/>
          <w:szCs w:val="24"/>
          <w:lang w:val="en-US"/>
        </w:rPr>
        <w:t>Rather subject clauses with verbs if occurrence are</w:t>
      </w:r>
      <w:r w:rsidR="009D3010">
        <w:rPr>
          <w:rFonts w:ascii="Times New Roman" w:hAnsi="Times New Roman" w:cs="Times New Roman"/>
          <w:sz w:val="24"/>
          <w:szCs w:val="24"/>
          <w:lang w:val="en-US"/>
        </w:rPr>
        <w:t xml:space="preserve"> nominal clauses denoting states of affairs.</w:t>
      </w:r>
    </w:p>
    <w:p w:rsidR="00C04384" w:rsidRDefault="00C04384" w:rsidP="00C043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There is another candidate of a construction in which clausal complements act as predicates of truthmakers, namely perception verbs when they take bare infinit</w:t>
      </w:r>
      <w:r w:rsidR="00D748FB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ves as complements:</w:t>
      </w:r>
    </w:p>
    <w:p w:rsidR="00C04384" w:rsidRPr="005E5C59" w:rsidRDefault="00C04384" w:rsidP="00C043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04384" w:rsidRPr="005E5C59" w:rsidRDefault="00C04384" w:rsidP="00C043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5C5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E34B2">
        <w:rPr>
          <w:rFonts w:ascii="Times New Roman" w:hAnsi="Times New Roman" w:cs="Times New Roman"/>
          <w:sz w:val="24"/>
          <w:szCs w:val="24"/>
          <w:lang w:val="en-US"/>
        </w:rPr>
        <w:t>42</w:t>
      </w:r>
      <w:r w:rsidRPr="005E5C59">
        <w:rPr>
          <w:rFonts w:ascii="Times New Roman" w:hAnsi="Times New Roman" w:cs="Times New Roman"/>
          <w:sz w:val="24"/>
          <w:szCs w:val="24"/>
          <w:lang w:val="en-US"/>
        </w:rPr>
        <w:t>) a. John saw [Mary leave].</w:t>
      </w:r>
    </w:p>
    <w:p w:rsidR="00C04384" w:rsidRPr="005E5C59" w:rsidRDefault="00C04384" w:rsidP="00C043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   b. John heard [Mary sing].</w:t>
      </w:r>
    </w:p>
    <w:p w:rsidR="00C04384" w:rsidRDefault="00C04384" w:rsidP="00C043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04384" w:rsidRDefault="00C04384" w:rsidP="00C043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Perception verbs with bare infinitival complements</w:t>
      </w:r>
      <w:r w:rsidR="001776C9">
        <w:rPr>
          <w:rFonts w:ascii="Times New Roman" w:hAnsi="Times New Roman" w:cs="Times New Roman"/>
          <w:sz w:val="24"/>
          <w:szCs w:val="24"/>
          <w:lang w:val="en-US"/>
        </w:rPr>
        <w:t>, which generally describe events of direct perception,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were of course a motivation for</w:t>
      </w:r>
      <w:r w:rsidR="00FB5E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1055">
        <w:rPr>
          <w:rFonts w:ascii="Times New Roman" w:hAnsi="Times New Roman" w:cs="Times New Roman"/>
          <w:sz w:val="24"/>
          <w:szCs w:val="24"/>
          <w:lang w:val="en-US"/>
        </w:rPr>
        <w:t>introducing situations</w:t>
      </w:r>
      <w:r w:rsidR="00FB5E4E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1055">
        <w:rPr>
          <w:rFonts w:ascii="Times New Roman" w:hAnsi="Times New Roman" w:cs="Times New Roman"/>
          <w:sz w:val="24"/>
          <w:szCs w:val="24"/>
          <w:lang w:val="en-US"/>
        </w:rPr>
        <w:t>the Situation Semantics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Barwise and Perry (1983). On th</w:t>
      </w:r>
      <w:r w:rsidR="00A01055">
        <w:rPr>
          <w:rFonts w:ascii="Times New Roman" w:hAnsi="Times New Roman" w:cs="Times New Roman"/>
          <w:sz w:val="24"/>
          <w:szCs w:val="24"/>
          <w:lang w:val="en-US"/>
        </w:rPr>
        <w:t>eir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view</w:t>
      </w:r>
      <w:r w:rsidR="00F00D11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situations act as denotata of bare inf</w:t>
      </w:r>
      <w:r w:rsidR="005445BD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nitives as well as arguments of perception verbs. On the alternative, Davidsonian semantics of perception verbs of Jim Higginbotham</w:t>
      </w:r>
      <w:r w:rsidR="007136C5">
        <w:rPr>
          <w:rFonts w:ascii="Times New Roman" w:hAnsi="Times New Roman" w:cs="Times New Roman"/>
          <w:sz w:val="24"/>
          <w:szCs w:val="24"/>
          <w:lang w:val="en-US"/>
        </w:rPr>
        <w:t xml:space="preserve"> (1983)</w:t>
      </w:r>
      <w:r>
        <w:rPr>
          <w:rFonts w:ascii="Times New Roman" w:hAnsi="Times New Roman" w:cs="Times New Roman"/>
          <w:sz w:val="24"/>
          <w:szCs w:val="24"/>
          <w:lang w:val="en-US"/>
        </w:rPr>
        <w:t>, events</w:t>
      </w:r>
      <w:r w:rsidR="00A01055">
        <w:rPr>
          <w:rFonts w:ascii="Times New Roman" w:hAnsi="Times New Roman" w:cs="Times New Roman"/>
          <w:sz w:val="24"/>
          <w:szCs w:val="24"/>
          <w:lang w:val="en-US"/>
        </w:rPr>
        <w:t xml:space="preserve"> in such perception reports</w:t>
      </w:r>
      <w:r w:rsidR="00CD6C0D">
        <w:rPr>
          <w:rFonts w:ascii="Times New Roman" w:hAnsi="Times New Roman" w:cs="Times New Roman"/>
          <w:sz w:val="24"/>
          <w:szCs w:val="24"/>
          <w:lang w:val="en-US"/>
        </w:rPr>
        <w:t xml:space="preserve"> act both as</w:t>
      </w:r>
      <w:r w:rsidR="007136C5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1055">
        <w:rPr>
          <w:rFonts w:ascii="Times New Roman" w:hAnsi="Times New Roman" w:cs="Times New Roman"/>
          <w:sz w:val="24"/>
          <w:szCs w:val="24"/>
          <w:lang w:val="en-US"/>
        </w:rPr>
        <w:t xml:space="preserve">implicit </w:t>
      </w:r>
      <w:r>
        <w:rPr>
          <w:rFonts w:ascii="Times New Roman" w:hAnsi="Times New Roman" w:cs="Times New Roman"/>
          <w:sz w:val="24"/>
          <w:szCs w:val="24"/>
          <w:lang w:val="en-US"/>
        </w:rPr>
        <w:t>arguments of the infinitival verb and</w:t>
      </w:r>
      <w:r w:rsidR="00A01055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embedding perception verb. </w:t>
      </w:r>
      <w:r w:rsidR="006D41FE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ruthmaker sem</w:t>
      </w:r>
      <w:r w:rsidR="005445BD">
        <w:rPr>
          <w:rFonts w:ascii="Times New Roman" w:hAnsi="Times New Roman" w:cs="Times New Roman"/>
          <w:sz w:val="24"/>
          <w:szCs w:val="24"/>
          <w:lang w:val="en-US"/>
        </w:rPr>
        <w:t>antics</w:t>
      </w:r>
      <w:r w:rsidR="006D41FE">
        <w:rPr>
          <w:rFonts w:ascii="Times New Roman" w:hAnsi="Times New Roman" w:cs="Times New Roman"/>
          <w:sz w:val="24"/>
          <w:szCs w:val="24"/>
          <w:lang w:val="en-US"/>
        </w:rPr>
        <w:t xml:space="preserve"> offers yet another alternative for the semantics of perception verbs </w:t>
      </w:r>
      <w:r w:rsidR="006D41FE">
        <w:rPr>
          <w:rFonts w:ascii="Times New Roman" w:hAnsi="Times New Roman" w:cs="Times New Roman"/>
          <w:sz w:val="24"/>
          <w:szCs w:val="24"/>
          <w:lang w:val="en-US"/>
        </w:rPr>
        <w:lastRenderedPageBreak/>
        <w:t>when they take bare infinitives. On that semantics,</w:t>
      </w:r>
      <w:r w:rsidR="005445BD">
        <w:rPr>
          <w:rFonts w:ascii="Times New Roman" w:hAnsi="Times New Roman" w:cs="Times New Roman"/>
          <w:sz w:val="24"/>
          <w:szCs w:val="24"/>
          <w:lang w:val="en-US"/>
        </w:rPr>
        <w:t xml:space="preserve"> a perception verb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C75">
        <w:rPr>
          <w:rFonts w:ascii="Times New Roman" w:hAnsi="Times New Roman" w:cs="Times New Roman"/>
          <w:sz w:val="24"/>
          <w:szCs w:val="24"/>
          <w:lang w:val="en-US"/>
        </w:rPr>
        <w:t xml:space="preserve">would </w:t>
      </w:r>
      <w:r w:rsidR="006D41F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24C75">
        <w:rPr>
          <w:rFonts w:ascii="Times New Roman" w:hAnsi="Times New Roman" w:cs="Times New Roman"/>
          <w:sz w:val="24"/>
          <w:szCs w:val="24"/>
          <w:lang w:val="en-US"/>
        </w:rPr>
        <w:t>ake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its argument a situation that is the truthmakers of </w:t>
      </w:r>
      <w:r w:rsidR="00CD6C0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01055">
        <w:rPr>
          <w:rFonts w:ascii="Times New Roman" w:hAnsi="Times New Roman" w:cs="Times New Roman"/>
          <w:sz w:val="24"/>
          <w:szCs w:val="24"/>
          <w:lang w:val="en-US"/>
        </w:rPr>
        <w:t>bare infinitiv</w:t>
      </w:r>
      <w:r w:rsidR="00124C7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D6C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 in the logical form </w:t>
      </w:r>
      <w:r w:rsidR="000E34B2">
        <w:rPr>
          <w:rFonts w:ascii="Times New Roman" w:hAnsi="Times New Roman" w:cs="Times New Roman"/>
          <w:sz w:val="24"/>
          <w:szCs w:val="24"/>
          <w:lang w:val="en-US"/>
        </w:rPr>
        <w:t>of (42</w:t>
      </w:r>
      <w:r w:rsidR="00D20F4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en-US"/>
        </w:rPr>
        <w:t>below:</w:t>
      </w:r>
    </w:p>
    <w:p w:rsidR="00C04384" w:rsidRPr="005E5C59" w:rsidRDefault="00C04384" w:rsidP="00C043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04384" w:rsidRDefault="00C04384" w:rsidP="00C043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5C5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E34B2">
        <w:rPr>
          <w:rFonts w:ascii="Times New Roman" w:hAnsi="Times New Roman" w:cs="Times New Roman"/>
          <w:sz w:val="24"/>
          <w:szCs w:val="24"/>
          <w:lang w:val="en-US"/>
        </w:rPr>
        <w:t>43</w:t>
      </w:r>
      <w:r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5E5C59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e(see(John, e) &amp; tm(</w:t>
      </w:r>
      <w:r w:rsidRPr="005E5C5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CD6C0D">
        <w:rPr>
          <w:rFonts w:ascii="Times New Roman" w:hAnsi="Times New Roman" w:cs="Times New Roman"/>
          <w:i/>
          <w:sz w:val="24"/>
          <w:szCs w:val="24"/>
          <w:lang w:val="en-US"/>
        </w:rPr>
        <w:t>Mary leave</w:t>
      </w:r>
      <w:r w:rsidRPr="005E5C59">
        <w:rPr>
          <w:rFonts w:ascii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sz w:val="24"/>
          <w:szCs w:val="24"/>
          <w:lang w:val="en-US"/>
        </w:rPr>
        <w:t>)(e)</w:t>
      </w:r>
      <w:r w:rsidRPr="005E5C5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04384" w:rsidRDefault="00C04384" w:rsidP="00C043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04384" w:rsidRDefault="00124C75" w:rsidP="00A31E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this construction we would thus have a clausal complement taking as its semantic value the property of being a truthmaker</w:t>
      </w:r>
      <w:r w:rsidR="000E34B2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clause</w:t>
      </w:r>
      <w:r w:rsidR="009D3010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(34a). </w:t>
      </w:r>
      <w:r w:rsidR="00A01055">
        <w:rPr>
          <w:rFonts w:ascii="Times New Roman" w:hAnsi="Times New Roman" w:cs="Times New Roman"/>
          <w:sz w:val="24"/>
          <w:szCs w:val="24"/>
          <w:lang w:val="en-US"/>
        </w:rPr>
        <w:t>However, perception reports with bare infinitives do not</w:t>
      </w:r>
      <w:r w:rsidR="00C04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09DE">
        <w:rPr>
          <w:rFonts w:ascii="Times New Roman" w:hAnsi="Times New Roman" w:cs="Times New Roman"/>
          <w:sz w:val="24"/>
          <w:szCs w:val="24"/>
          <w:lang w:val="en-US"/>
        </w:rPr>
        <w:t xml:space="preserve">make a particularly good argument for </w:t>
      </w:r>
      <w:r>
        <w:rPr>
          <w:rFonts w:ascii="Times New Roman" w:hAnsi="Times New Roman" w:cs="Times New Roman"/>
          <w:sz w:val="24"/>
          <w:szCs w:val="24"/>
          <w:lang w:val="en-US"/>
        </w:rPr>
        <w:t>clausal complements</w:t>
      </w:r>
      <w:r w:rsidR="00E709DE">
        <w:rPr>
          <w:rFonts w:ascii="Times New Roman" w:hAnsi="Times New Roman" w:cs="Times New Roman"/>
          <w:sz w:val="24"/>
          <w:szCs w:val="24"/>
          <w:lang w:val="en-US"/>
        </w:rPr>
        <w:t xml:space="preserve"> as predicates of truthmakers. </w:t>
      </w:r>
      <w:r w:rsidR="001776C9">
        <w:rPr>
          <w:rFonts w:ascii="Times New Roman" w:hAnsi="Times New Roman" w:cs="Times New Roman"/>
          <w:sz w:val="24"/>
          <w:szCs w:val="24"/>
          <w:lang w:val="en-US"/>
        </w:rPr>
        <w:t>Bare infinites</w:t>
      </w:r>
      <w:r w:rsidR="00C04384">
        <w:rPr>
          <w:rFonts w:ascii="Times New Roman" w:hAnsi="Times New Roman" w:cs="Times New Roman"/>
          <w:sz w:val="24"/>
          <w:szCs w:val="24"/>
          <w:lang w:val="en-US"/>
        </w:rPr>
        <w:t xml:space="preserve"> are syntactically distinct from </w:t>
      </w:r>
      <w:r w:rsidR="00C04384" w:rsidRPr="00CD6C0D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="00C04384">
        <w:rPr>
          <w:rFonts w:ascii="Times New Roman" w:hAnsi="Times New Roman" w:cs="Times New Roman"/>
          <w:sz w:val="24"/>
          <w:szCs w:val="24"/>
          <w:lang w:val="en-US"/>
        </w:rPr>
        <w:t xml:space="preserve">-clauses and </w:t>
      </w:r>
      <w:r w:rsidR="00CD6C0D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C04384">
        <w:rPr>
          <w:rFonts w:ascii="Times New Roman" w:hAnsi="Times New Roman" w:cs="Times New Roman"/>
          <w:sz w:val="24"/>
          <w:szCs w:val="24"/>
          <w:lang w:val="en-US"/>
        </w:rPr>
        <w:t>selected by</w:t>
      </w:r>
      <w:r w:rsidR="00CD6C0D">
        <w:rPr>
          <w:rFonts w:ascii="Times New Roman" w:hAnsi="Times New Roman" w:cs="Times New Roman"/>
          <w:sz w:val="24"/>
          <w:szCs w:val="24"/>
          <w:lang w:val="en-US"/>
        </w:rPr>
        <w:t xml:space="preserve"> only</w:t>
      </w:r>
      <w:r w:rsidR="00C04384">
        <w:rPr>
          <w:rFonts w:ascii="Times New Roman" w:hAnsi="Times New Roman" w:cs="Times New Roman"/>
          <w:sz w:val="24"/>
          <w:szCs w:val="24"/>
          <w:lang w:val="en-US"/>
        </w:rPr>
        <w:t xml:space="preserve"> fe</w:t>
      </w:r>
      <w:r w:rsidR="00CD6C0D">
        <w:rPr>
          <w:rFonts w:ascii="Times New Roman" w:hAnsi="Times New Roman" w:cs="Times New Roman"/>
          <w:sz w:val="24"/>
          <w:szCs w:val="24"/>
          <w:lang w:val="en-US"/>
        </w:rPr>
        <w:t>w verbs. P</w:t>
      </w:r>
      <w:r w:rsidR="00C04384">
        <w:rPr>
          <w:rFonts w:ascii="Times New Roman" w:hAnsi="Times New Roman" w:cs="Times New Roman"/>
          <w:sz w:val="24"/>
          <w:szCs w:val="24"/>
          <w:lang w:val="en-US"/>
        </w:rPr>
        <w:t xml:space="preserve">erception verbs </w:t>
      </w:r>
      <w:r w:rsidR="00CD6C0D">
        <w:rPr>
          <w:rFonts w:ascii="Times New Roman" w:hAnsi="Times New Roman" w:cs="Times New Roman"/>
          <w:sz w:val="24"/>
          <w:szCs w:val="24"/>
          <w:lang w:val="en-US"/>
        </w:rPr>
        <w:t xml:space="preserve">moreover </w:t>
      </w:r>
      <w:r w:rsidR="00C04384">
        <w:rPr>
          <w:rFonts w:ascii="Times New Roman" w:hAnsi="Times New Roman" w:cs="Times New Roman"/>
          <w:sz w:val="24"/>
          <w:szCs w:val="24"/>
          <w:lang w:val="en-US"/>
        </w:rPr>
        <w:t xml:space="preserve">do not share the same reading </w:t>
      </w:r>
      <w:r w:rsidR="001776C9">
        <w:rPr>
          <w:rFonts w:ascii="Times New Roman" w:hAnsi="Times New Roman" w:cs="Times New Roman"/>
          <w:sz w:val="24"/>
          <w:szCs w:val="24"/>
          <w:lang w:val="en-US"/>
        </w:rPr>
        <w:t xml:space="preserve">with bare infinitives and </w:t>
      </w:r>
      <w:r w:rsidR="00CD6C0D">
        <w:rPr>
          <w:rFonts w:ascii="Times New Roman" w:hAnsi="Times New Roman" w:cs="Times New Roman"/>
          <w:sz w:val="24"/>
          <w:szCs w:val="24"/>
          <w:lang w:val="en-US"/>
        </w:rPr>
        <w:t>when they take</w:t>
      </w:r>
      <w:r w:rsidR="00C04384">
        <w:rPr>
          <w:rFonts w:ascii="Times New Roman" w:hAnsi="Times New Roman" w:cs="Times New Roman"/>
          <w:sz w:val="24"/>
          <w:szCs w:val="24"/>
          <w:lang w:val="en-US"/>
        </w:rPr>
        <w:t xml:space="preserve"> a clausal complement (</w:t>
      </w:r>
      <w:r w:rsidR="00C04384" w:rsidRPr="00460303">
        <w:rPr>
          <w:rFonts w:ascii="Times New Roman" w:hAnsi="Times New Roman" w:cs="Times New Roman"/>
          <w:i/>
          <w:sz w:val="24"/>
          <w:szCs w:val="24"/>
          <w:lang w:val="en-US"/>
        </w:rPr>
        <w:t>John saw that Mary left</w:t>
      </w:r>
      <w:r w:rsidR="00C04384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CD6C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C04384">
        <w:rPr>
          <w:rFonts w:ascii="Times New Roman" w:hAnsi="Times New Roman" w:cs="Times New Roman"/>
          <w:sz w:val="24"/>
          <w:szCs w:val="24"/>
          <w:lang w:val="en-US"/>
        </w:rPr>
        <w:t xml:space="preserve"> descri</w:t>
      </w:r>
      <w:r w:rsidR="00CD6C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04384">
        <w:rPr>
          <w:rFonts w:ascii="Times New Roman" w:hAnsi="Times New Roman" w:cs="Times New Roman"/>
          <w:sz w:val="24"/>
          <w:szCs w:val="24"/>
          <w:lang w:val="en-US"/>
        </w:rPr>
        <w:t xml:space="preserve"> indirect perception). Thus, they hardly give evidence for a general function of clauses acting as predicates of truthmakers.</w:t>
      </w:r>
      <w:r w:rsidR="00C04384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6"/>
      </w:r>
      <w:r w:rsidR="00C043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C5398E" w:rsidRDefault="001C2C4C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Besides simple attitude verbs, there seem to be just verbs of</w:t>
      </w:r>
      <w:r w:rsidR="00C5398E">
        <w:rPr>
          <w:rFonts w:ascii="Times New Roman" w:hAnsi="Times New Roman" w:cs="Times New Roman"/>
          <w:sz w:val="24"/>
          <w:szCs w:val="24"/>
          <w:lang w:val="en-US"/>
        </w:rPr>
        <w:t xml:space="preserve"> appearance such </w:t>
      </w:r>
      <w:r w:rsidR="008636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appear </w:t>
      </w:r>
      <w:r w:rsidR="00863604" w:rsidRPr="008636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5398E" w:rsidRPr="008636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398E" w:rsidRPr="00863604">
        <w:rPr>
          <w:rFonts w:ascii="Times New Roman" w:hAnsi="Times New Roman" w:cs="Times New Roman"/>
          <w:i/>
          <w:sz w:val="24"/>
          <w:szCs w:val="24"/>
          <w:lang w:val="en-US"/>
        </w:rPr>
        <w:t>seem</w:t>
      </w:r>
      <w:r w:rsidR="008636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with which the clause is not nominal (as it cannot appear in subject position).:</w:t>
      </w:r>
    </w:p>
    <w:p w:rsidR="00C5398E" w:rsidRDefault="00C5398E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5398E" w:rsidRDefault="00C5398E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E34B2">
        <w:rPr>
          <w:rFonts w:ascii="Times New Roman" w:hAnsi="Times New Roman" w:cs="Times New Roman"/>
          <w:sz w:val="24"/>
          <w:szCs w:val="24"/>
          <w:lang w:val="en-US"/>
        </w:rPr>
        <w:t>44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D4664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>It appears that it is raining.</w:t>
      </w:r>
    </w:p>
    <w:p w:rsidR="00BD4664" w:rsidRDefault="00863604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D4664">
        <w:rPr>
          <w:rFonts w:ascii="Times New Roman" w:hAnsi="Times New Roman" w:cs="Times New Roman"/>
          <w:sz w:val="24"/>
          <w:szCs w:val="24"/>
          <w:lang w:val="en-US"/>
        </w:rPr>
        <w:t xml:space="preserve">    b. It seems that it is raining.</w:t>
      </w:r>
    </w:p>
    <w:p w:rsidR="00C5398E" w:rsidRDefault="00C5398E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D4664" w:rsidRDefault="0038289A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Appearance</w:t>
      </w:r>
      <w:r w:rsidR="00863604">
        <w:rPr>
          <w:rFonts w:ascii="Times New Roman" w:hAnsi="Times New Roman" w:cs="Times New Roman"/>
          <w:sz w:val="24"/>
          <w:szCs w:val="24"/>
          <w:lang w:val="en-US"/>
        </w:rPr>
        <w:t>s and seemings are entities</w:t>
      </w:r>
      <w:r>
        <w:rPr>
          <w:rFonts w:ascii="Times New Roman" w:hAnsi="Times New Roman" w:cs="Times New Roman"/>
          <w:sz w:val="24"/>
          <w:szCs w:val="24"/>
          <w:lang w:val="en-US"/>
        </w:rPr>
        <w:t>, which</w:t>
      </w:r>
      <w:r w:rsidR="00EC562B">
        <w:rPr>
          <w:rFonts w:ascii="Times New Roman" w:hAnsi="Times New Roman" w:cs="Times New Roman"/>
          <w:sz w:val="24"/>
          <w:szCs w:val="24"/>
          <w:lang w:val="en-US"/>
        </w:rPr>
        <w:t xml:space="preserve"> have satisfaction</w:t>
      </w:r>
      <w:r w:rsidR="001C2C4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EC562B">
        <w:rPr>
          <w:rFonts w:ascii="Times New Roman" w:hAnsi="Times New Roman" w:cs="Times New Roman"/>
          <w:sz w:val="24"/>
          <w:szCs w:val="24"/>
          <w:lang w:val="en-US"/>
        </w:rPr>
        <w:t>or better success conditions</w:t>
      </w:r>
      <w:r w:rsidR="001C2C4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C562B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562B">
        <w:rPr>
          <w:rFonts w:ascii="Times New Roman" w:hAnsi="Times New Roman" w:cs="Times New Roman"/>
          <w:sz w:val="24"/>
          <w:szCs w:val="24"/>
          <w:lang w:val="en-US"/>
        </w:rPr>
        <w:t xml:space="preserve">since they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can be </w:t>
      </w:r>
      <w:r w:rsidR="007B07B0"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  <w:lang w:val="en-US"/>
        </w:rPr>
        <w:t>correct</w:t>
      </w:r>
      <w:r w:rsidR="007B07B0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C2C4C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EC562B">
        <w:rPr>
          <w:rFonts w:ascii="Times New Roman" w:hAnsi="Times New Roman" w:cs="Times New Roman"/>
          <w:sz w:val="24"/>
          <w:szCs w:val="24"/>
          <w:lang w:val="en-US"/>
        </w:rPr>
        <w:t xml:space="preserve"> verbs of appearance,</w:t>
      </w:r>
      <w:r w:rsidR="001C2C4C">
        <w:rPr>
          <w:rFonts w:ascii="Times New Roman" w:hAnsi="Times New Roman" w:cs="Times New Roman"/>
          <w:sz w:val="24"/>
          <w:szCs w:val="24"/>
          <w:lang w:val="en-US"/>
        </w:rPr>
        <w:t xml:space="preserve"> it is entirely plausible that</w:t>
      </w:r>
      <w:r w:rsidR="00EC562B">
        <w:rPr>
          <w:rFonts w:ascii="Times New Roman" w:hAnsi="Times New Roman" w:cs="Times New Roman"/>
          <w:sz w:val="24"/>
          <w:szCs w:val="24"/>
          <w:lang w:val="en-US"/>
        </w:rPr>
        <w:t xml:space="preserve"> the clausal</w:t>
      </w:r>
      <w:r w:rsidR="001C2C4C">
        <w:rPr>
          <w:rFonts w:ascii="Times New Roman" w:hAnsi="Times New Roman" w:cs="Times New Roman"/>
          <w:sz w:val="24"/>
          <w:szCs w:val="24"/>
          <w:lang w:val="en-US"/>
        </w:rPr>
        <w:t xml:space="preserve"> complement acts as predicate of content bearers, enti</w:t>
      </w:r>
      <w:r w:rsidR="00EB0CEB">
        <w:rPr>
          <w:rFonts w:ascii="Times New Roman" w:hAnsi="Times New Roman" w:cs="Times New Roman"/>
          <w:sz w:val="24"/>
          <w:szCs w:val="24"/>
          <w:lang w:val="en-US"/>
        </w:rPr>
        <w:t>ties of the sort of appearances or</w:t>
      </w:r>
      <w:r w:rsidR="001C2C4C">
        <w:rPr>
          <w:rFonts w:ascii="Times New Roman" w:hAnsi="Times New Roman" w:cs="Times New Roman"/>
          <w:sz w:val="24"/>
          <w:szCs w:val="24"/>
          <w:lang w:val="en-US"/>
        </w:rPr>
        <w:t xml:space="preserve"> seemings</w:t>
      </w:r>
      <w:r w:rsidR="008636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C2C4C">
        <w:rPr>
          <w:rFonts w:ascii="Times New Roman" w:hAnsi="Times New Roman" w:cs="Times New Roman"/>
          <w:sz w:val="24"/>
          <w:szCs w:val="24"/>
          <w:lang w:val="en-US"/>
        </w:rPr>
        <w:t>giving their truthmaker-based satisfaction conditions</w:t>
      </w:r>
    </w:p>
    <w:p w:rsidR="00C5398E" w:rsidRDefault="00C5398E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64F5D" w:rsidRPr="00B34F9E" w:rsidRDefault="004B2B49" w:rsidP="00A64F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5</w:t>
      </w:r>
      <w:r w:rsidR="00A64F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A64F5D" w:rsidRPr="00B34F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64F5D">
        <w:rPr>
          <w:rFonts w:ascii="Times New Roman" w:hAnsi="Times New Roman" w:cs="Times New Roman"/>
          <w:b/>
          <w:sz w:val="24"/>
          <w:szCs w:val="24"/>
          <w:lang w:val="en-US"/>
        </w:rPr>
        <w:t>Topic-related locutionary verbs</w:t>
      </w:r>
    </w:p>
    <w:p w:rsidR="00A64F5D" w:rsidRDefault="00A64F5D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37DA8" w:rsidRDefault="00E709DE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 call ’t</w:t>
      </w:r>
      <w:r w:rsidR="00037DA8">
        <w:rPr>
          <w:rFonts w:ascii="Times New Roman" w:hAnsi="Times New Roman" w:cs="Times New Roman"/>
          <w:sz w:val="24"/>
          <w:szCs w:val="24"/>
          <w:lang w:val="en-US"/>
        </w:rPr>
        <w:t>opic-related locutionary verbs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037DA8">
        <w:rPr>
          <w:rFonts w:ascii="Times New Roman" w:hAnsi="Times New Roman" w:cs="Times New Roman"/>
          <w:sz w:val="24"/>
          <w:szCs w:val="24"/>
          <w:lang w:val="en-US"/>
        </w:rPr>
        <w:t xml:space="preserve"> are verbs that describe a locutionary act that is about a particular issue, a fact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37DA8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BF2419">
        <w:rPr>
          <w:rFonts w:ascii="Times New Roman" w:hAnsi="Times New Roman" w:cs="Times New Roman"/>
          <w:sz w:val="24"/>
          <w:szCs w:val="24"/>
          <w:lang w:val="en-US"/>
        </w:rPr>
        <w:t>topic</w:t>
      </w:r>
      <w:r w:rsidR="00904D04">
        <w:rPr>
          <w:rFonts w:ascii="Times New Roman" w:hAnsi="Times New Roman" w:cs="Times New Roman"/>
          <w:sz w:val="24"/>
          <w:szCs w:val="24"/>
          <w:lang w:val="en-US"/>
        </w:rPr>
        <w:t xml:space="preserve"> under discussion</w:t>
      </w:r>
      <w:r w:rsidR="00265F68">
        <w:rPr>
          <w:rFonts w:ascii="Times New Roman" w:hAnsi="Times New Roman" w:cs="Times New Roman"/>
          <w:sz w:val="24"/>
          <w:szCs w:val="24"/>
          <w:lang w:val="en-US"/>
        </w:rPr>
        <w:t xml:space="preserve"> in the context</w:t>
      </w:r>
      <w:r w:rsidR="00BF2419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F2419">
        <w:rPr>
          <w:rFonts w:ascii="Times New Roman" w:hAnsi="Times New Roman" w:cs="Times New Roman"/>
          <w:sz w:val="24"/>
          <w:szCs w:val="24"/>
          <w:lang w:val="en-US"/>
        </w:rPr>
        <w:t>utterance</w:t>
      </w:r>
      <w:r w:rsidR="00037DA8">
        <w:rPr>
          <w:rFonts w:ascii="Times New Roman" w:hAnsi="Times New Roman" w:cs="Times New Roman"/>
          <w:sz w:val="24"/>
          <w:szCs w:val="24"/>
          <w:lang w:val="en-US"/>
        </w:rPr>
        <w:t>. Such verbs include</w:t>
      </w:r>
      <w:r w:rsidRPr="00E709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explain, criticize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E709DE">
        <w:rPr>
          <w:rFonts w:ascii="Times New Roman" w:hAnsi="Times New Roman" w:cs="Times New Roman"/>
          <w:i/>
          <w:sz w:val="24"/>
          <w:szCs w:val="24"/>
          <w:lang w:val="en-US"/>
        </w:rPr>
        <w:t>praise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one of their two readings</w:t>
      </w:r>
      <w:r w:rsidR="007B07B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well as</w:t>
      </w:r>
      <w:r w:rsidR="00037D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7DA8" w:rsidRPr="00265F68">
        <w:rPr>
          <w:rFonts w:ascii="Times New Roman" w:hAnsi="Times New Roman" w:cs="Times New Roman"/>
          <w:i/>
          <w:sz w:val="24"/>
          <w:szCs w:val="24"/>
          <w:lang w:val="en-US"/>
        </w:rPr>
        <w:t>complain</w:t>
      </w:r>
      <w:r w:rsidR="00BF24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709DE">
        <w:rPr>
          <w:rFonts w:ascii="Times New Roman" w:hAnsi="Times New Roman" w:cs="Times New Roman"/>
          <w:i/>
          <w:sz w:val="24"/>
          <w:szCs w:val="24"/>
          <w:lang w:val="en-US"/>
        </w:rPr>
        <w:t>boast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37D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24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comment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F24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remark</w:t>
      </w:r>
      <w:r w:rsidR="007B07B0">
        <w:rPr>
          <w:rFonts w:ascii="Times New Roman" w:hAnsi="Times New Roman" w:cs="Times New Roman"/>
          <w:sz w:val="24"/>
          <w:szCs w:val="24"/>
          <w:lang w:val="en-US"/>
        </w:rPr>
        <w:t>, verbs that are known not to take any DPs, not even special quantifiers, as complements</w:t>
      </w:r>
      <w:r w:rsidR="00037DA8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7"/>
      </w:r>
      <w:r w:rsidR="00A64F5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B204FA" w:rsidRDefault="006F1B98" w:rsidP="006F1B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E709DE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opic-related locutionary verbs</w:t>
      </w:r>
      <w:r w:rsidR="004A738D">
        <w:rPr>
          <w:rFonts w:ascii="Times New Roman" w:hAnsi="Times New Roman" w:cs="Times New Roman"/>
          <w:sz w:val="24"/>
          <w:szCs w:val="24"/>
          <w:lang w:val="en-US"/>
        </w:rPr>
        <w:t xml:space="preserve"> like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738D" w:rsidRPr="00E709DE">
        <w:rPr>
          <w:rFonts w:ascii="Times New Roman" w:hAnsi="Times New Roman" w:cs="Times New Roman"/>
          <w:i/>
          <w:sz w:val="24"/>
          <w:szCs w:val="24"/>
          <w:lang w:val="en-US"/>
        </w:rPr>
        <w:t>explain, criticize</w:t>
      </w:r>
      <w:r w:rsidR="004A738D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A738D" w:rsidRPr="00E709DE">
        <w:rPr>
          <w:rFonts w:ascii="Times New Roman" w:hAnsi="Times New Roman" w:cs="Times New Roman"/>
          <w:i/>
          <w:sz w:val="24"/>
          <w:szCs w:val="24"/>
          <w:lang w:val="en-US"/>
        </w:rPr>
        <w:t>praise</w:t>
      </w:r>
      <w:r w:rsidR="004A73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allow for two readings of the</w:t>
      </w:r>
      <w:r w:rsidR="00265F68">
        <w:rPr>
          <w:rFonts w:ascii="Times New Roman" w:hAnsi="Times New Roman" w:cs="Times New Roman"/>
          <w:sz w:val="24"/>
          <w:szCs w:val="24"/>
          <w:lang w:val="en-US"/>
        </w:rPr>
        <w:t>ir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clausal complement: </w:t>
      </w:r>
      <w:r w:rsidR="00265F68">
        <w:rPr>
          <w:rFonts w:ascii="Times New Roman" w:hAnsi="Times New Roman" w:cs="Times New Roman"/>
          <w:sz w:val="24"/>
          <w:szCs w:val="24"/>
          <w:lang w:val="en-US"/>
        </w:rPr>
        <w:t xml:space="preserve">a topic-related reading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one on which the complement serves to </w:t>
      </w:r>
      <w:r w:rsidR="00265F68">
        <w:rPr>
          <w:rFonts w:ascii="Times New Roman" w:hAnsi="Times New Roman" w:cs="Times New Roman"/>
          <w:sz w:val="24"/>
          <w:szCs w:val="24"/>
          <w:lang w:val="en-US"/>
        </w:rPr>
        <w:t>describe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709DE">
        <w:rPr>
          <w:rFonts w:ascii="Times New Roman" w:hAnsi="Times New Roman" w:cs="Times New Roman"/>
          <w:sz w:val="24"/>
          <w:szCs w:val="24"/>
          <w:lang w:val="en-US"/>
        </w:rPr>
        <w:t xml:space="preserve">topic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that the speech act is about, </w:t>
      </w:r>
      <w:r w:rsidR="008143D4">
        <w:rPr>
          <w:rFonts w:ascii="Times New Roman" w:hAnsi="Times New Roman" w:cs="Times New Roman"/>
          <w:sz w:val="24"/>
          <w:szCs w:val="24"/>
          <w:lang w:val="en-US"/>
        </w:rPr>
        <w:t>and a content-</w:t>
      </w:r>
      <w:r w:rsidR="00265F68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1D7E17">
        <w:rPr>
          <w:rFonts w:ascii="Times New Roman" w:hAnsi="Times New Roman" w:cs="Times New Roman"/>
          <w:sz w:val="24"/>
          <w:szCs w:val="24"/>
          <w:lang w:val="en-US"/>
        </w:rPr>
        <w:t>reading on</w:t>
      </w:r>
      <w:r w:rsidR="007B07B0">
        <w:rPr>
          <w:rFonts w:ascii="Times New Roman" w:hAnsi="Times New Roman" w:cs="Times New Roman"/>
          <w:sz w:val="24"/>
          <w:szCs w:val="24"/>
          <w:lang w:val="en-US"/>
        </w:rPr>
        <w:t>e on</w:t>
      </w:r>
      <w:r w:rsidR="001D7E17">
        <w:rPr>
          <w:rFonts w:ascii="Times New Roman" w:hAnsi="Times New Roman" w:cs="Times New Roman"/>
          <w:sz w:val="24"/>
          <w:szCs w:val="24"/>
          <w:lang w:val="en-US"/>
        </w:rPr>
        <w:t xml:space="preserve"> which the complement gives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conten</w:t>
      </w:r>
      <w:r w:rsidR="008143D4">
        <w:rPr>
          <w:rFonts w:ascii="Times New Roman" w:hAnsi="Times New Roman" w:cs="Times New Roman"/>
          <w:sz w:val="24"/>
          <w:szCs w:val="24"/>
          <w:lang w:val="en-US"/>
        </w:rPr>
        <w:t>t of the speech act. The most obvious reading of (</w:t>
      </w:r>
      <w:r w:rsidR="000E34B2">
        <w:rPr>
          <w:rFonts w:ascii="Times New Roman" w:hAnsi="Times New Roman" w:cs="Times New Roman"/>
          <w:sz w:val="24"/>
          <w:szCs w:val="24"/>
          <w:lang w:val="en-US"/>
        </w:rPr>
        <w:t>45</w:t>
      </w:r>
      <w:r w:rsidR="00CD6C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143D4">
        <w:rPr>
          <w:rFonts w:ascii="Times New Roman" w:hAnsi="Times New Roman" w:cs="Times New Roman"/>
          <w:sz w:val="24"/>
          <w:szCs w:val="24"/>
          <w:lang w:val="en-US"/>
        </w:rPr>
        <w:t xml:space="preserve">) is a content-related </w:t>
      </w:r>
      <w:r w:rsidR="007B07B0">
        <w:rPr>
          <w:rFonts w:ascii="Times New Roman" w:hAnsi="Times New Roman" w:cs="Times New Roman"/>
          <w:sz w:val="24"/>
          <w:szCs w:val="24"/>
          <w:lang w:val="en-US"/>
        </w:rPr>
        <w:t>reading</w:t>
      </w:r>
      <w:r w:rsidR="008143D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204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1A66">
        <w:rPr>
          <w:rFonts w:ascii="Times New Roman" w:hAnsi="Times New Roman" w:cs="Times New Roman"/>
          <w:sz w:val="24"/>
          <w:szCs w:val="24"/>
          <w:lang w:val="en-US"/>
        </w:rPr>
        <w:t>whereas (</w:t>
      </w:r>
      <w:r w:rsidR="000E34B2">
        <w:rPr>
          <w:rFonts w:ascii="Times New Roman" w:hAnsi="Times New Roman" w:cs="Times New Roman"/>
          <w:sz w:val="24"/>
          <w:szCs w:val="24"/>
          <w:lang w:val="en-US"/>
        </w:rPr>
        <w:t>45</w:t>
      </w:r>
      <w:r w:rsidR="00391A66">
        <w:rPr>
          <w:rFonts w:ascii="Times New Roman" w:hAnsi="Times New Roman" w:cs="Times New Roman"/>
          <w:sz w:val="24"/>
          <w:szCs w:val="24"/>
          <w:lang w:val="en-US"/>
        </w:rPr>
        <w:t>b) with an</w:t>
      </w:r>
      <w:r w:rsidR="00B204FA">
        <w:rPr>
          <w:rFonts w:ascii="Times New Roman" w:hAnsi="Times New Roman" w:cs="Times New Roman"/>
          <w:sz w:val="24"/>
          <w:szCs w:val="24"/>
          <w:lang w:val="en-US"/>
        </w:rPr>
        <w:t xml:space="preserve"> explicit fact-referring term </w:t>
      </w:r>
      <w:r w:rsidR="00CD6C0D">
        <w:rPr>
          <w:rFonts w:ascii="Times New Roman" w:hAnsi="Times New Roman" w:cs="Times New Roman"/>
          <w:sz w:val="24"/>
          <w:szCs w:val="24"/>
          <w:lang w:val="en-US"/>
        </w:rPr>
        <w:t>disp</w:t>
      </w:r>
      <w:r w:rsidR="00391A66">
        <w:rPr>
          <w:rFonts w:ascii="Times New Roman" w:hAnsi="Times New Roman" w:cs="Times New Roman"/>
          <w:sz w:val="24"/>
          <w:szCs w:val="24"/>
          <w:lang w:val="en-US"/>
        </w:rPr>
        <w:t>lays the topic-related reading</w:t>
      </w:r>
      <w:r w:rsidR="00CD6C0D">
        <w:rPr>
          <w:rFonts w:ascii="Times New Roman" w:hAnsi="Times New Roman" w:cs="Times New Roman"/>
          <w:sz w:val="24"/>
          <w:szCs w:val="24"/>
          <w:lang w:val="en-US"/>
        </w:rPr>
        <w:t xml:space="preserve"> only</w:t>
      </w:r>
      <w:r w:rsidR="00391A6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F1B98" w:rsidRDefault="006F1B98" w:rsidP="006F1B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F1B98" w:rsidRDefault="006F1B98" w:rsidP="006F1B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E34B2">
        <w:rPr>
          <w:rFonts w:ascii="Times New Roman" w:hAnsi="Times New Roman" w:cs="Times New Roman"/>
          <w:sz w:val="24"/>
          <w:szCs w:val="24"/>
          <w:lang w:val="en-US"/>
        </w:rPr>
        <w:t>45</w:t>
      </w:r>
      <w:r>
        <w:rPr>
          <w:rFonts w:ascii="Times New Roman" w:hAnsi="Times New Roman" w:cs="Times New Roman"/>
          <w:sz w:val="24"/>
          <w:szCs w:val="24"/>
          <w:lang w:val="en-US"/>
        </w:rPr>
        <w:t>) a. John explained that there was no water</w:t>
      </w:r>
      <w:r w:rsidR="007B07B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16E19" w:rsidRDefault="00D748FB" w:rsidP="006F1B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E16E19">
        <w:rPr>
          <w:rFonts w:ascii="Times New Roman" w:hAnsi="Times New Roman" w:cs="Times New Roman"/>
          <w:sz w:val="24"/>
          <w:szCs w:val="24"/>
          <w:lang w:val="en-US"/>
        </w:rPr>
        <w:t xml:space="preserve"> b. John explained the fact that there was no water</w:t>
      </w:r>
      <w:r w:rsidR="007B07B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4FA" w:rsidRDefault="00B204FA" w:rsidP="006F1B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91A66" w:rsidRDefault="00391A66" w:rsidP="00391A6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However, (</w:t>
      </w:r>
      <w:r w:rsidR="00307971">
        <w:rPr>
          <w:rFonts w:ascii="Times New Roman" w:hAnsi="Times New Roman" w:cs="Times New Roman"/>
          <w:sz w:val="24"/>
          <w:szCs w:val="24"/>
          <w:lang w:val="en-US"/>
        </w:rPr>
        <w:t>45</w:t>
      </w:r>
      <w:r w:rsidR="00D748FB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) also allows for a topic-r</w:t>
      </w:r>
      <w:r w:rsidR="000F1F04">
        <w:rPr>
          <w:rFonts w:ascii="Times New Roman" w:hAnsi="Times New Roman" w:cs="Times New Roman"/>
          <w:sz w:val="24"/>
          <w:szCs w:val="24"/>
          <w:lang w:val="en-US"/>
        </w:rPr>
        <w:t>elated</w:t>
      </w:r>
      <w:r w:rsidR="00D748FB">
        <w:rPr>
          <w:rFonts w:ascii="Times New Roman" w:hAnsi="Times New Roman" w:cs="Times New Roman"/>
          <w:sz w:val="24"/>
          <w:szCs w:val="24"/>
          <w:lang w:val="en-US"/>
        </w:rPr>
        <w:t xml:space="preserve"> reading</w:t>
      </w:r>
      <w:r w:rsidR="000E34B2">
        <w:rPr>
          <w:rFonts w:ascii="Times New Roman" w:hAnsi="Times New Roman" w:cs="Times New Roman"/>
          <w:sz w:val="24"/>
          <w:szCs w:val="24"/>
          <w:lang w:val="en-US"/>
        </w:rPr>
        <w:t>, as is made clear by</w:t>
      </w:r>
      <w:r w:rsidR="000F1F04" w:rsidRPr="000F1F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how</w:t>
      </w:r>
      <w:r w:rsidR="000F1F04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questions</w:t>
      </w:r>
      <w:r w:rsidR="000E34B2">
        <w:rPr>
          <w:rFonts w:ascii="Times New Roman" w:hAnsi="Times New Roman" w:cs="Times New Roman"/>
          <w:sz w:val="24"/>
          <w:szCs w:val="24"/>
          <w:lang w:val="en-US"/>
        </w:rPr>
        <w:t xml:space="preserve"> as below</w:t>
      </w:r>
      <w:r>
        <w:rPr>
          <w:rFonts w:ascii="Times New Roman" w:hAnsi="Times New Roman" w:cs="Times New Roman"/>
          <w:sz w:val="24"/>
          <w:szCs w:val="24"/>
          <w:lang w:val="en-US"/>
        </w:rPr>
        <w:t>, asking for a specification of content:</w:t>
      </w:r>
      <w:r w:rsidR="000F1F04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8"/>
      </w:r>
    </w:p>
    <w:p w:rsidR="00391A66" w:rsidRDefault="00391A66" w:rsidP="00391A6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91A66" w:rsidRDefault="00307971" w:rsidP="00391A6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(45</w:t>
      </w:r>
      <w:r w:rsidR="00391A6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391A66">
        <w:rPr>
          <w:rFonts w:ascii="Times New Roman" w:hAnsi="Times New Roman" w:cs="Times New Roman"/>
          <w:sz w:val="24"/>
          <w:szCs w:val="24"/>
          <w:lang w:val="en-US"/>
        </w:rPr>
        <w:t xml:space="preserve">How did John </w:t>
      </w:r>
      <w:r w:rsidR="000F1F04">
        <w:rPr>
          <w:rFonts w:ascii="Times New Roman" w:hAnsi="Times New Roman" w:cs="Times New Roman"/>
          <w:sz w:val="24"/>
          <w:szCs w:val="24"/>
          <w:lang w:val="en-US"/>
        </w:rPr>
        <w:t>explain that there was no water?</w:t>
      </w:r>
    </w:p>
    <w:p w:rsidR="00B204FA" w:rsidRDefault="00B204FA" w:rsidP="006F1B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F1F04" w:rsidRDefault="000E34B2" w:rsidP="006F1B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Likewise complement </w:t>
      </w:r>
      <w:r w:rsidR="000F1F04">
        <w:rPr>
          <w:rFonts w:ascii="Times New Roman" w:hAnsi="Times New Roman" w:cs="Times New Roman"/>
          <w:sz w:val="24"/>
          <w:szCs w:val="24"/>
          <w:lang w:val="en-US"/>
        </w:rPr>
        <w:t xml:space="preserve">clauses of </w:t>
      </w:r>
      <w:r w:rsidR="000F1F04" w:rsidRPr="00653594">
        <w:rPr>
          <w:rFonts w:ascii="Times New Roman" w:hAnsi="Times New Roman" w:cs="Times New Roman"/>
          <w:i/>
          <w:sz w:val="24"/>
          <w:szCs w:val="24"/>
          <w:lang w:val="en-US"/>
        </w:rPr>
        <w:t>criticize</w:t>
      </w:r>
      <w:r w:rsidR="000F1F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572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55727" w:rsidRPr="00755727">
        <w:rPr>
          <w:rFonts w:ascii="Times New Roman" w:hAnsi="Times New Roman" w:cs="Times New Roman"/>
          <w:i/>
          <w:sz w:val="24"/>
          <w:szCs w:val="24"/>
          <w:lang w:val="en-US"/>
        </w:rPr>
        <w:t>praise</w:t>
      </w:r>
      <w:r w:rsidR="00755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1F04">
        <w:rPr>
          <w:rFonts w:ascii="Times New Roman" w:hAnsi="Times New Roman" w:cs="Times New Roman"/>
          <w:sz w:val="24"/>
          <w:szCs w:val="24"/>
          <w:lang w:val="en-US"/>
        </w:rPr>
        <w:t>allow for both a content-rela</w:t>
      </w:r>
      <w:r w:rsidR="00D874B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07971">
        <w:rPr>
          <w:rFonts w:ascii="Times New Roman" w:hAnsi="Times New Roman" w:cs="Times New Roman"/>
          <w:sz w:val="24"/>
          <w:szCs w:val="24"/>
          <w:lang w:val="en-US"/>
        </w:rPr>
        <w:t xml:space="preserve">ed and a topic-related reading. </w:t>
      </w:r>
      <w:r w:rsidR="00653594">
        <w:rPr>
          <w:rFonts w:ascii="Times New Roman" w:hAnsi="Times New Roman" w:cs="Times New Roman"/>
          <w:sz w:val="24"/>
          <w:szCs w:val="24"/>
          <w:lang w:val="en-US"/>
        </w:rPr>
        <w:t xml:space="preserve">Below </w:t>
      </w:r>
      <w:r w:rsidR="00D874BD">
        <w:rPr>
          <w:rFonts w:ascii="Times New Roman" w:hAnsi="Times New Roman" w:cs="Times New Roman"/>
          <w:sz w:val="24"/>
          <w:szCs w:val="24"/>
          <w:lang w:val="en-US"/>
        </w:rPr>
        <w:t>the content-related reading is enforced by indicating the topic in (</w:t>
      </w:r>
      <w:r w:rsidR="007746E5">
        <w:rPr>
          <w:rFonts w:ascii="Times New Roman" w:hAnsi="Times New Roman" w:cs="Times New Roman"/>
          <w:sz w:val="24"/>
          <w:szCs w:val="24"/>
          <w:lang w:val="en-US"/>
        </w:rPr>
        <w:t>46</w:t>
      </w:r>
      <w:r w:rsidR="00D874BD">
        <w:rPr>
          <w:rFonts w:ascii="Times New Roman" w:hAnsi="Times New Roman" w:cs="Times New Roman"/>
          <w:sz w:val="24"/>
          <w:szCs w:val="24"/>
          <w:lang w:val="en-US"/>
        </w:rPr>
        <w:t xml:space="preserve">a), and </w:t>
      </w:r>
      <w:r w:rsidR="00653594">
        <w:rPr>
          <w:rFonts w:ascii="Times New Roman" w:hAnsi="Times New Roman" w:cs="Times New Roman"/>
          <w:sz w:val="24"/>
          <w:szCs w:val="24"/>
          <w:lang w:val="en-US"/>
        </w:rPr>
        <w:t xml:space="preserve">the topic-related reading </w:t>
      </w:r>
      <w:r w:rsidR="00D874BD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65359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53594" w:rsidRPr="00653594">
        <w:rPr>
          <w:rFonts w:ascii="Times New Roman" w:hAnsi="Times New Roman" w:cs="Times New Roman"/>
          <w:i/>
          <w:sz w:val="24"/>
          <w:szCs w:val="24"/>
          <w:lang w:val="en-US"/>
        </w:rPr>
        <w:t>by</w:t>
      </w:r>
      <w:r w:rsidR="00653594">
        <w:rPr>
          <w:rFonts w:ascii="Times New Roman" w:hAnsi="Times New Roman" w:cs="Times New Roman"/>
          <w:sz w:val="24"/>
          <w:szCs w:val="24"/>
          <w:lang w:val="en-US"/>
        </w:rPr>
        <w:t>-phrase</w:t>
      </w:r>
      <w:r w:rsidR="007746E5">
        <w:rPr>
          <w:rFonts w:ascii="Times New Roman" w:hAnsi="Times New Roman" w:cs="Times New Roman"/>
          <w:sz w:val="24"/>
          <w:szCs w:val="24"/>
          <w:lang w:val="en-US"/>
        </w:rPr>
        <w:t>, making (46b</w:t>
      </w:r>
      <w:r w:rsidR="00D874BD">
        <w:rPr>
          <w:rFonts w:ascii="Times New Roman" w:hAnsi="Times New Roman" w:cs="Times New Roman"/>
          <w:sz w:val="24"/>
          <w:szCs w:val="24"/>
          <w:lang w:val="en-US"/>
        </w:rPr>
        <w:t>) equivalent to (</w:t>
      </w:r>
      <w:r w:rsidR="007746E5">
        <w:rPr>
          <w:rFonts w:ascii="Times New Roman" w:hAnsi="Times New Roman" w:cs="Times New Roman"/>
          <w:sz w:val="24"/>
          <w:szCs w:val="24"/>
          <w:lang w:val="en-US"/>
        </w:rPr>
        <w:t>46c) and (46d)</w:t>
      </w:r>
      <w:r w:rsidR="0065359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F1F04" w:rsidRDefault="000F1F04" w:rsidP="006F1B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874BD" w:rsidRDefault="007746E5" w:rsidP="006F1B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(46</w:t>
      </w:r>
      <w:r w:rsidR="000F1F04">
        <w:rPr>
          <w:rFonts w:ascii="Times New Roman" w:hAnsi="Times New Roman" w:cs="Times New Roman"/>
          <w:sz w:val="24"/>
          <w:szCs w:val="24"/>
          <w:lang w:val="en-US"/>
        </w:rPr>
        <w:t>) a.</w:t>
      </w:r>
      <w:r w:rsidR="006F1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74BD">
        <w:rPr>
          <w:rFonts w:ascii="Times New Roman" w:hAnsi="Times New Roman" w:cs="Times New Roman"/>
          <w:sz w:val="24"/>
          <w:szCs w:val="24"/>
          <w:lang w:val="en-US"/>
        </w:rPr>
        <w:t>Looking at the well, John criticized that there was not enough water</w:t>
      </w:r>
    </w:p>
    <w:p w:rsidR="00712801" w:rsidRDefault="00D874BD" w:rsidP="006F1B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b. </w:t>
      </w:r>
      <w:r w:rsidR="006F1B98">
        <w:rPr>
          <w:rFonts w:ascii="Times New Roman" w:hAnsi="Times New Roman" w:cs="Times New Roman"/>
          <w:sz w:val="24"/>
          <w:szCs w:val="24"/>
          <w:lang w:val="en-US"/>
        </w:rPr>
        <w:t>John criticized that there was no water, by saying</w:t>
      </w:r>
      <w:r w:rsidR="001E3C9F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6F1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C9F">
        <w:rPr>
          <w:rFonts w:ascii="Times New Roman" w:hAnsi="Times New Roman" w:cs="Times New Roman"/>
          <w:sz w:val="24"/>
          <w:szCs w:val="24"/>
          <w:lang w:val="en-US"/>
        </w:rPr>
        <w:t xml:space="preserve">without water the project cannot </w:t>
      </w:r>
    </w:p>
    <w:p w:rsidR="006F1B98" w:rsidRDefault="00712801" w:rsidP="006F1B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D74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5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E3C9F">
        <w:rPr>
          <w:rFonts w:ascii="Times New Roman" w:hAnsi="Times New Roman" w:cs="Times New Roman"/>
          <w:sz w:val="24"/>
          <w:szCs w:val="24"/>
          <w:lang w:val="en-US"/>
        </w:rPr>
        <w:t>be done.</w:t>
      </w:r>
    </w:p>
    <w:p w:rsidR="00D874BD" w:rsidRDefault="00AB5EC0" w:rsidP="006F1B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D874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874BD">
        <w:rPr>
          <w:rFonts w:ascii="Times New Roman" w:hAnsi="Times New Roman" w:cs="Times New Roman"/>
          <w:sz w:val="24"/>
          <w:szCs w:val="24"/>
          <w:lang w:val="en-US"/>
        </w:rPr>
        <w:t>. John criticized the water shortage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 the fact that there was not enough water.</w:t>
      </w:r>
    </w:p>
    <w:p w:rsidR="006F1B98" w:rsidRDefault="006F1B98" w:rsidP="006F1B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F7514" w:rsidRDefault="007F7514" w:rsidP="007F75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 specificational sentences </w:t>
      </w:r>
      <w:r w:rsidR="00250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only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content-</w:t>
      </w:r>
      <w:r w:rsidR="002504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related</w:t>
      </w:r>
      <w:r w:rsidR="004C09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reading is available:</w:t>
      </w:r>
    </w:p>
    <w:p w:rsidR="004C09C4" w:rsidRDefault="004C09C4" w:rsidP="007F75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F7514" w:rsidRDefault="007F7514" w:rsidP="007F75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7746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47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John’s explanation was that there was no water.</w:t>
      </w:r>
    </w:p>
    <w:p w:rsidR="007F7514" w:rsidRDefault="007F7514" w:rsidP="007F75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D748F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b. John’s criticism was that there was no water.</w:t>
      </w:r>
    </w:p>
    <w:p w:rsidR="007F7514" w:rsidRDefault="007F7514" w:rsidP="00363C0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09C4" w:rsidRDefault="004C09C4" w:rsidP="00363C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That is because it is the function of the postcopula clause in specificational sentences to give the content of the attitudinal object referred to by the subject.</w:t>
      </w:r>
    </w:p>
    <w:p w:rsidR="00F87A8C" w:rsidRDefault="00F87A8C" w:rsidP="00363C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Under passivization, by contrast, on</w:t>
      </w:r>
      <w:r w:rsidR="007746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ly the topic-related reading 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possible:</w:t>
      </w:r>
    </w:p>
    <w:p w:rsidR="00F87A8C" w:rsidRDefault="00F87A8C" w:rsidP="00363C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F87A8C" w:rsidRDefault="00F87A8C" w:rsidP="00363C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7746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48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That there was not enough water was not explained / criticized.</w:t>
      </w:r>
    </w:p>
    <w:p w:rsidR="00F87A8C" w:rsidRPr="004C09C4" w:rsidRDefault="00F87A8C" w:rsidP="00363C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F87A8C" w:rsidRDefault="00F87A8C" w:rsidP="002504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Thus, </w:t>
      </w:r>
      <w:r w:rsidRPr="00F87A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explain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F87A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criticize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permit both nominal and non-nominal clauses. The nominal clause serves to describe a fact as an argument of the verb; the non-nominal clause gives the content of the locutionary object that is described</w:t>
      </w:r>
      <w:r w:rsidR="00BD4664">
        <w:rPr>
          <w:rFonts w:ascii="Times New Roman" w:hAnsi="Times New Roman" w:cs="Times New Roman"/>
          <w:sz w:val="24"/>
          <w:szCs w:val="24"/>
          <w:lang w:val="en-US"/>
        </w:rPr>
        <w:t>, the explanation or critique</w:t>
      </w:r>
      <w:r w:rsidR="0038289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37DA8" w:rsidRDefault="004C09C4" w:rsidP="002504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5040A">
        <w:rPr>
          <w:rFonts w:ascii="Times New Roman" w:hAnsi="Times New Roman" w:cs="Times New Roman"/>
          <w:sz w:val="24"/>
          <w:szCs w:val="24"/>
          <w:lang w:val="en-US"/>
        </w:rPr>
        <w:t>The verbs</w:t>
      </w:r>
      <w:r w:rsidR="00077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74E" w:rsidRPr="007F7514">
        <w:rPr>
          <w:rFonts w:ascii="Times New Roman" w:hAnsi="Times New Roman" w:cs="Times New Roman"/>
          <w:i/>
          <w:sz w:val="24"/>
          <w:szCs w:val="24"/>
          <w:lang w:val="en-US"/>
        </w:rPr>
        <w:t>complain, comment,</w:t>
      </w:r>
      <w:r w:rsidR="0007774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504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remark </w:t>
      </w:r>
      <w:r w:rsidR="0025040A" w:rsidRPr="0025040A">
        <w:rPr>
          <w:rFonts w:ascii="Times New Roman" w:hAnsi="Times New Roman" w:cs="Times New Roman"/>
          <w:sz w:val="24"/>
          <w:szCs w:val="24"/>
          <w:lang w:val="en-US"/>
        </w:rPr>
        <w:t xml:space="preserve">only permit a </w:t>
      </w:r>
      <w:r w:rsidR="00AB5EC0"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="0025040A" w:rsidRPr="0025040A">
        <w:rPr>
          <w:rFonts w:ascii="Times New Roman" w:hAnsi="Times New Roman" w:cs="Times New Roman"/>
          <w:sz w:val="24"/>
          <w:szCs w:val="24"/>
          <w:lang w:val="en-US"/>
        </w:rPr>
        <w:t xml:space="preserve">-related reading </w:t>
      </w:r>
      <w:r w:rsidR="0057673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5040A" w:rsidRPr="0025040A">
        <w:rPr>
          <w:rFonts w:ascii="Times New Roman" w:hAnsi="Times New Roman" w:cs="Times New Roman"/>
          <w:sz w:val="24"/>
          <w:szCs w:val="24"/>
          <w:lang w:val="en-US"/>
        </w:rPr>
        <w:t xml:space="preserve"> their complement clause</w:t>
      </w:r>
      <w:r w:rsidR="00D74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040A" w:rsidRPr="0025040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B5EC0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07774E" w:rsidRPr="0025040A">
        <w:rPr>
          <w:rFonts w:ascii="Times New Roman" w:hAnsi="Times New Roman" w:cs="Times New Roman"/>
          <w:sz w:val="24"/>
          <w:szCs w:val="24"/>
          <w:lang w:val="en-US"/>
        </w:rPr>
        <w:t xml:space="preserve"> a reading of a </w:t>
      </w:r>
      <w:r w:rsidR="0007774E" w:rsidRPr="008D051C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="0007774E" w:rsidRPr="0025040A">
        <w:rPr>
          <w:rFonts w:ascii="Times New Roman" w:hAnsi="Times New Roman" w:cs="Times New Roman"/>
          <w:sz w:val="24"/>
          <w:szCs w:val="24"/>
          <w:lang w:val="en-US"/>
        </w:rPr>
        <w:t xml:space="preserve">-clause specifying </w:t>
      </w:r>
      <w:r w:rsidR="00AB5EC0">
        <w:rPr>
          <w:rFonts w:ascii="Times New Roman" w:hAnsi="Times New Roman" w:cs="Times New Roman"/>
          <w:sz w:val="24"/>
          <w:szCs w:val="24"/>
          <w:lang w:val="en-US"/>
        </w:rPr>
        <w:t>the topic</w:t>
      </w:r>
      <w:r w:rsidR="0007774E" w:rsidRPr="00250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C9F" w:rsidRPr="0025040A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07774E" w:rsidRPr="0025040A">
        <w:rPr>
          <w:rFonts w:ascii="Times New Roman" w:hAnsi="Times New Roman" w:cs="Times New Roman"/>
          <w:sz w:val="24"/>
          <w:szCs w:val="24"/>
          <w:lang w:val="en-US"/>
        </w:rPr>
        <w:t>the locutiona</w:t>
      </w:r>
      <w:r w:rsidR="00597FF0" w:rsidRPr="0025040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7673C">
        <w:rPr>
          <w:rFonts w:ascii="Times New Roman" w:hAnsi="Times New Roman" w:cs="Times New Roman"/>
          <w:sz w:val="24"/>
          <w:szCs w:val="24"/>
          <w:lang w:val="en-US"/>
        </w:rPr>
        <w:t>y act is about</w:t>
      </w:r>
      <w:r w:rsidR="0057673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:rsidR="0057673C" w:rsidRDefault="0057673C" w:rsidP="002504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A26077" w:rsidRDefault="0057673C" w:rsidP="002504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7746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49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John complained / commented / remarked that there was no water (??? by saying that </w:t>
      </w:r>
    </w:p>
    <w:p w:rsidR="0057673C" w:rsidRDefault="00A26077" w:rsidP="002504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</w:t>
      </w:r>
      <w:r w:rsidR="0057673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without water the project could not be done).</w:t>
      </w:r>
    </w:p>
    <w:p w:rsidR="0057673C" w:rsidRPr="0025040A" w:rsidRDefault="0057673C" w:rsidP="0025040A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</w:pPr>
    </w:p>
    <w:p w:rsidR="00A64F5D" w:rsidRDefault="00E80FE0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However, there are reasons to assume that such verbs always syntactially realize a topic argument as well. What is peculiar about t</w:t>
      </w:r>
      <w:r w:rsidR="003E7F4A">
        <w:rPr>
          <w:rFonts w:ascii="Times New Roman" w:hAnsi="Times New Roman" w:cs="Times New Roman"/>
          <w:sz w:val="24"/>
          <w:szCs w:val="24"/>
          <w:lang w:val="en-US"/>
        </w:rPr>
        <w:t>opic</w:t>
      </w:r>
      <w:r w:rsidR="0007774E">
        <w:rPr>
          <w:rFonts w:ascii="Times New Roman" w:hAnsi="Times New Roman" w:cs="Times New Roman"/>
          <w:sz w:val="24"/>
          <w:szCs w:val="24"/>
          <w:lang w:val="en-US"/>
        </w:rPr>
        <w:t xml:space="preserve">-related </w:t>
      </w:r>
      <w:r w:rsidR="003E7F4A">
        <w:rPr>
          <w:rFonts w:ascii="Times New Roman" w:hAnsi="Times New Roman" w:cs="Times New Roman"/>
          <w:sz w:val="24"/>
          <w:szCs w:val="24"/>
          <w:lang w:val="en-US"/>
        </w:rPr>
        <w:t xml:space="preserve">locutionary </w:t>
      </w:r>
      <w:r w:rsidR="0007774E">
        <w:rPr>
          <w:rFonts w:ascii="Times New Roman" w:hAnsi="Times New Roman" w:cs="Times New Roman"/>
          <w:sz w:val="24"/>
          <w:szCs w:val="24"/>
          <w:lang w:val="en-US"/>
        </w:rPr>
        <w:t xml:space="preserve">verbs </w:t>
      </w:r>
      <w:r>
        <w:rPr>
          <w:rFonts w:ascii="Times New Roman" w:hAnsi="Times New Roman" w:cs="Times New Roman"/>
          <w:sz w:val="24"/>
          <w:szCs w:val="24"/>
          <w:lang w:val="en-US"/>
        </w:rPr>
        <w:t>and what distinguishes them</w:t>
      </w:r>
      <w:r w:rsidR="00F87A8C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3304C9">
        <w:rPr>
          <w:rFonts w:ascii="Times New Roman" w:hAnsi="Times New Roman" w:cs="Times New Roman"/>
          <w:sz w:val="24"/>
          <w:szCs w:val="24"/>
          <w:lang w:val="en-US"/>
        </w:rPr>
        <w:t>other locutio</w:t>
      </w:r>
      <w:r w:rsidR="003E7F4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304C9">
        <w:rPr>
          <w:rFonts w:ascii="Times New Roman" w:hAnsi="Times New Roman" w:cs="Times New Roman"/>
          <w:sz w:val="24"/>
          <w:szCs w:val="24"/>
          <w:lang w:val="en-US"/>
        </w:rPr>
        <w:t xml:space="preserve">ary verbs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A64F5D">
        <w:rPr>
          <w:rFonts w:ascii="Times New Roman" w:hAnsi="Times New Roman" w:cs="Times New Roman"/>
          <w:sz w:val="24"/>
          <w:szCs w:val="24"/>
          <w:lang w:val="en-US"/>
        </w:rPr>
        <w:t xml:space="preserve"> that they do not permit special quantifiers in place of </w:t>
      </w:r>
      <w:r w:rsidR="009D65F5">
        <w:rPr>
          <w:rFonts w:ascii="Times New Roman" w:hAnsi="Times New Roman" w:cs="Times New Roman"/>
          <w:sz w:val="24"/>
          <w:szCs w:val="24"/>
          <w:lang w:val="en-US"/>
        </w:rPr>
        <w:t>a clausal complement:</w:t>
      </w:r>
    </w:p>
    <w:p w:rsidR="00A64F5D" w:rsidRDefault="00A64F5D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64F5D" w:rsidRDefault="00A64F5D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746E5">
        <w:rPr>
          <w:rFonts w:ascii="Times New Roman" w:hAnsi="Times New Roman" w:cs="Times New Roman"/>
          <w:sz w:val="24"/>
          <w:szCs w:val="24"/>
          <w:lang w:val="en-US"/>
        </w:rPr>
        <w:t>50</w:t>
      </w:r>
      <w:r>
        <w:rPr>
          <w:rFonts w:ascii="Times New Roman" w:hAnsi="Times New Roman" w:cs="Times New Roman"/>
          <w:sz w:val="24"/>
          <w:szCs w:val="24"/>
          <w:lang w:val="en-US"/>
        </w:rPr>
        <w:t>) a. John complained that it rained.</w:t>
      </w:r>
    </w:p>
    <w:p w:rsidR="00A64F5D" w:rsidRDefault="00A64F5D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75619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b. * John complained something.</w:t>
      </w:r>
    </w:p>
    <w:p w:rsidR="00A64F5D" w:rsidRDefault="00A64F5D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746E5">
        <w:rPr>
          <w:rFonts w:ascii="Times New Roman" w:hAnsi="Times New Roman" w:cs="Times New Roman"/>
          <w:sz w:val="24"/>
          <w:szCs w:val="24"/>
          <w:lang w:val="en-US"/>
        </w:rPr>
        <w:t>51</w:t>
      </w:r>
      <w:r>
        <w:rPr>
          <w:rFonts w:ascii="Times New Roman" w:hAnsi="Times New Roman" w:cs="Times New Roman"/>
          <w:sz w:val="24"/>
          <w:szCs w:val="24"/>
          <w:lang w:val="en-US"/>
        </w:rPr>
        <w:t>) a. John commented that the idea was good.</w:t>
      </w:r>
    </w:p>
    <w:p w:rsidR="00A64F5D" w:rsidRDefault="00A64F5D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619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* John commented something.</w:t>
      </w:r>
    </w:p>
    <w:p w:rsidR="00A64F5D" w:rsidRDefault="00A64F5D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(</w:t>
      </w:r>
      <w:r w:rsidR="007746E5">
        <w:rPr>
          <w:rFonts w:ascii="Times New Roman" w:hAnsi="Times New Roman" w:cs="Times New Roman"/>
          <w:sz w:val="24"/>
          <w:szCs w:val="24"/>
          <w:lang w:val="en-US"/>
        </w:rPr>
        <w:t>52</w:t>
      </w:r>
      <w:r>
        <w:rPr>
          <w:rFonts w:ascii="Times New Roman" w:hAnsi="Times New Roman" w:cs="Times New Roman"/>
          <w:sz w:val="24"/>
          <w:szCs w:val="24"/>
          <w:lang w:val="en-US"/>
        </w:rPr>
        <w:t>) a. Mary remarked that she would come.</w:t>
      </w:r>
    </w:p>
    <w:p w:rsidR="00A64F5D" w:rsidRDefault="00A64F5D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619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b. * Mary remarked something.</w:t>
      </w:r>
    </w:p>
    <w:p w:rsidR="00A64F5D" w:rsidRDefault="00A64F5D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64F5D" w:rsidRDefault="00630808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can be connected to the</w:t>
      </w:r>
      <w:r w:rsidR="009D65F5">
        <w:rPr>
          <w:rFonts w:ascii="Times New Roman" w:hAnsi="Times New Roman" w:cs="Times New Roman"/>
          <w:sz w:val="24"/>
          <w:szCs w:val="24"/>
          <w:lang w:val="en-US"/>
        </w:rPr>
        <w:t xml:space="preserve"> observation is that with</w:t>
      </w:r>
      <w:r w:rsidR="00886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6801" w:rsidRPr="008868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explain </w:t>
      </w:r>
      <w:r w:rsidR="0088680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86801" w:rsidRPr="00886801">
        <w:rPr>
          <w:rFonts w:ascii="Times New Roman" w:hAnsi="Times New Roman" w:cs="Times New Roman"/>
          <w:i/>
          <w:sz w:val="24"/>
          <w:szCs w:val="24"/>
          <w:lang w:val="en-US"/>
        </w:rPr>
        <w:t>criticize</w:t>
      </w:r>
      <w:r w:rsidR="00886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519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88680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D65F5">
        <w:rPr>
          <w:rFonts w:ascii="Times New Roman" w:hAnsi="Times New Roman" w:cs="Times New Roman"/>
          <w:sz w:val="24"/>
          <w:szCs w:val="24"/>
          <w:lang w:val="en-US"/>
        </w:rPr>
        <w:t>pecial quantifier</w:t>
      </w:r>
      <w:r w:rsidR="00AB5EC0">
        <w:rPr>
          <w:rFonts w:ascii="Times New Roman" w:hAnsi="Times New Roman" w:cs="Times New Roman"/>
          <w:sz w:val="24"/>
          <w:szCs w:val="24"/>
          <w:lang w:val="en-US"/>
        </w:rPr>
        <w:t xml:space="preserve"> or pronoun</w:t>
      </w:r>
      <w:r w:rsidR="00A64F5D">
        <w:rPr>
          <w:rFonts w:ascii="Times New Roman" w:hAnsi="Times New Roman" w:cs="Times New Roman"/>
          <w:sz w:val="24"/>
          <w:szCs w:val="24"/>
          <w:lang w:val="en-US"/>
        </w:rPr>
        <w:t xml:space="preserve"> can replace the clausal complement </w:t>
      </w:r>
      <w:r w:rsidR="00ED5194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A64F5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ED5194">
        <w:rPr>
          <w:rFonts w:ascii="Times New Roman" w:hAnsi="Times New Roman" w:cs="Times New Roman"/>
          <w:sz w:val="24"/>
          <w:szCs w:val="24"/>
          <w:lang w:val="en-US"/>
        </w:rPr>
        <w:t xml:space="preserve">n the topic-related </w:t>
      </w:r>
      <w:r w:rsidR="00A64F5D">
        <w:rPr>
          <w:rFonts w:ascii="Times New Roman" w:hAnsi="Times New Roman" w:cs="Times New Roman"/>
          <w:sz w:val="24"/>
          <w:szCs w:val="24"/>
          <w:lang w:val="en-US"/>
        </w:rPr>
        <w:t>reading</w:t>
      </w:r>
      <w:r w:rsidR="0007774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64F5D" w:rsidRDefault="00A64F5D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64F5D" w:rsidRDefault="00A64F5D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746E5">
        <w:rPr>
          <w:rFonts w:ascii="Times New Roman" w:hAnsi="Times New Roman" w:cs="Times New Roman"/>
          <w:sz w:val="24"/>
          <w:szCs w:val="24"/>
          <w:lang w:val="en-US"/>
        </w:rPr>
        <w:t>53</w:t>
      </w:r>
      <w:r>
        <w:rPr>
          <w:rFonts w:ascii="Times New Roman" w:hAnsi="Times New Roman" w:cs="Times New Roman"/>
          <w:sz w:val="24"/>
          <w:szCs w:val="24"/>
          <w:lang w:val="en-US"/>
        </w:rPr>
        <w:t>) a. John explained something</w:t>
      </w:r>
      <w:r w:rsidR="0007774E">
        <w:rPr>
          <w:rFonts w:ascii="Times New Roman" w:hAnsi="Times New Roman" w:cs="Times New Roman"/>
          <w:sz w:val="24"/>
          <w:szCs w:val="24"/>
          <w:lang w:val="en-US"/>
        </w:rPr>
        <w:t>, that there is no water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64F5D" w:rsidRDefault="00A64F5D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619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What did John explain?</w:t>
      </w:r>
    </w:p>
    <w:p w:rsidR="00A64F5D" w:rsidRDefault="00A64F5D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746E5">
        <w:rPr>
          <w:rFonts w:ascii="Times New Roman" w:hAnsi="Times New Roman" w:cs="Times New Roman"/>
          <w:sz w:val="24"/>
          <w:szCs w:val="24"/>
          <w:lang w:val="en-US"/>
        </w:rPr>
        <w:t>54</w:t>
      </w:r>
      <w:r>
        <w:rPr>
          <w:rFonts w:ascii="Times New Roman" w:hAnsi="Times New Roman" w:cs="Times New Roman"/>
          <w:sz w:val="24"/>
          <w:szCs w:val="24"/>
          <w:lang w:val="en-US"/>
        </w:rPr>
        <w:t>) a. John criticized something.</w:t>
      </w:r>
    </w:p>
    <w:p w:rsidR="00A64F5D" w:rsidRDefault="00A64F5D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48F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D65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b. What did John criticize?</w:t>
      </w:r>
    </w:p>
    <w:p w:rsidR="00A64F5D" w:rsidRDefault="00A64F5D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30808" w:rsidRDefault="00F87A8C" w:rsidP="00584F8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30808">
        <w:rPr>
          <w:rFonts w:ascii="Times New Roman" w:hAnsi="Times New Roman" w:cs="Times New Roman"/>
          <w:sz w:val="24"/>
          <w:szCs w:val="24"/>
          <w:lang w:val="en-US"/>
        </w:rPr>
        <w:t>he impossibility of special quantifiers on the content-related reading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can be explained if</w:t>
      </w:r>
      <w:r w:rsidR="009D65F5">
        <w:rPr>
          <w:rFonts w:ascii="Times New Roman" w:hAnsi="Times New Roman" w:cs="Times New Roman"/>
          <w:sz w:val="24"/>
          <w:szCs w:val="24"/>
          <w:lang w:val="en-US"/>
        </w:rPr>
        <w:t xml:space="preserve"> clausal complements </w:t>
      </w:r>
      <w:r w:rsidR="0063080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30808" w:rsidRPr="006308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explain </w:t>
      </w:r>
      <w:r w:rsidR="0063080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30808" w:rsidRPr="00630808">
        <w:rPr>
          <w:rFonts w:ascii="Times New Roman" w:hAnsi="Times New Roman" w:cs="Times New Roman"/>
          <w:i/>
          <w:sz w:val="24"/>
          <w:szCs w:val="24"/>
          <w:lang w:val="en-US"/>
        </w:rPr>
        <w:t>criticize</w:t>
      </w:r>
      <w:r w:rsidR="006308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65F5">
        <w:rPr>
          <w:rFonts w:ascii="Times New Roman" w:hAnsi="Times New Roman" w:cs="Times New Roman"/>
          <w:sz w:val="24"/>
          <w:szCs w:val="24"/>
          <w:lang w:val="en-US"/>
        </w:rPr>
        <w:t>occupy different positions on the two readings. On the topic-related reading</w:t>
      </w:r>
      <w:r w:rsidR="00433F70">
        <w:rPr>
          <w:rFonts w:ascii="Times New Roman" w:hAnsi="Times New Roman" w:cs="Times New Roman"/>
          <w:sz w:val="24"/>
          <w:szCs w:val="24"/>
          <w:lang w:val="en-US"/>
        </w:rPr>
        <w:t>, the comple</w:t>
      </w:r>
      <w:r w:rsidR="00630808">
        <w:rPr>
          <w:rFonts w:ascii="Times New Roman" w:hAnsi="Times New Roman" w:cs="Times New Roman"/>
          <w:sz w:val="24"/>
          <w:szCs w:val="24"/>
          <w:lang w:val="en-US"/>
        </w:rPr>
        <w:t xml:space="preserve">ment clause occupies the direct </w:t>
      </w:r>
      <w:r w:rsidR="00433F70">
        <w:rPr>
          <w:rFonts w:ascii="Times New Roman" w:hAnsi="Times New Roman" w:cs="Times New Roman"/>
          <w:sz w:val="24"/>
          <w:szCs w:val="24"/>
          <w:lang w:val="en-US"/>
        </w:rPr>
        <w:t>object position, a receiver o</w:t>
      </w:r>
      <w:r w:rsidR="00D748FB">
        <w:rPr>
          <w:rFonts w:ascii="Times New Roman" w:hAnsi="Times New Roman" w:cs="Times New Roman"/>
          <w:sz w:val="24"/>
          <w:szCs w:val="24"/>
          <w:lang w:val="en-US"/>
        </w:rPr>
        <w:t>f structural, accusative case. On</w:t>
      </w:r>
      <w:r w:rsidR="00433F70">
        <w:rPr>
          <w:rFonts w:ascii="Times New Roman" w:hAnsi="Times New Roman" w:cs="Times New Roman"/>
          <w:sz w:val="24"/>
          <w:szCs w:val="24"/>
          <w:lang w:val="en-US"/>
        </w:rPr>
        <w:t xml:space="preserve"> the content-related reading, the complement clause occupies the indirect object position, which cannot receive structural case, excluding any DP in that position.</w:t>
      </w:r>
    </w:p>
    <w:p w:rsidR="00630808" w:rsidRDefault="00630808" w:rsidP="00584F8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Now i</w:t>
      </w:r>
      <w:r w:rsidR="00433F7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84F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6801">
        <w:rPr>
          <w:rFonts w:ascii="Times New Roman" w:hAnsi="Times New Roman" w:cs="Times New Roman"/>
          <w:sz w:val="24"/>
          <w:szCs w:val="24"/>
          <w:lang w:val="en-US"/>
        </w:rPr>
        <w:t>locutionary verbs</w:t>
      </w:r>
      <w:r w:rsidR="00584F85">
        <w:rPr>
          <w:rFonts w:ascii="Times New Roman" w:hAnsi="Times New Roman" w:cs="Times New Roman"/>
          <w:sz w:val="24"/>
          <w:szCs w:val="24"/>
          <w:lang w:val="en-US"/>
        </w:rPr>
        <w:t xml:space="preserve"> such as</w:t>
      </w:r>
      <w:r w:rsidR="00584F85" w:rsidRPr="006308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comment</w:t>
      </w:r>
      <w:r w:rsidR="00433F70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433F70" w:rsidRPr="006308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</w:t>
      </w:r>
      <w:r w:rsidR="00584F85" w:rsidRPr="0063080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433F70" w:rsidRPr="00630808">
        <w:rPr>
          <w:rFonts w:ascii="Times New Roman" w:hAnsi="Times New Roman" w:cs="Times New Roman"/>
          <w:i/>
          <w:sz w:val="24"/>
          <w:szCs w:val="24"/>
          <w:lang w:val="en-US"/>
        </w:rPr>
        <w:t>ark</w:t>
      </w:r>
      <w:r w:rsidR="00A64F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always </w:t>
      </w:r>
      <w:r w:rsidR="00886801">
        <w:rPr>
          <w:rFonts w:ascii="Times New Roman" w:hAnsi="Times New Roman" w:cs="Times New Roman"/>
          <w:sz w:val="24"/>
          <w:szCs w:val="24"/>
          <w:lang w:val="en-US"/>
        </w:rPr>
        <w:t>involve a topic (a fact, suggestion or claim)</w:t>
      </w:r>
      <w:r w:rsidR="00584F85">
        <w:rPr>
          <w:rFonts w:ascii="Times New Roman" w:hAnsi="Times New Roman" w:cs="Times New Roman"/>
          <w:sz w:val="24"/>
          <w:szCs w:val="24"/>
          <w:lang w:val="en-US"/>
        </w:rPr>
        <w:t xml:space="preserve"> as an additional argument, this </w:t>
      </w:r>
      <w:r w:rsidR="00A64F5D">
        <w:rPr>
          <w:rFonts w:ascii="Times New Roman" w:hAnsi="Times New Roman" w:cs="Times New Roman"/>
          <w:sz w:val="24"/>
          <w:szCs w:val="24"/>
          <w:lang w:val="en-US"/>
        </w:rPr>
        <w:t xml:space="preserve">allows for an explanation why special quantifiers are impossible </w:t>
      </w:r>
      <w:r w:rsidR="00584F85">
        <w:rPr>
          <w:rFonts w:ascii="Times New Roman" w:hAnsi="Times New Roman" w:cs="Times New Roman"/>
          <w:sz w:val="24"/>
          <w:szCs w:val="24"/>
          <w:lang w:val="en-US"/>
        </w:rPr>
        <w:t>in place of their clausal complement</w:t>
      </w:r>
      <w:r w:rsidR="00A64F5D">
        <w:rPr>
          <w:rFonts w:ascii="Times New Roman" w:hAnsi="Times New Roman" w:cs="Times New Roman"/>
          <w:sz w:val="24"/>
          <w:szCs w:val="24"/>
          <w:lang w:val="en-US"/>
        </w:rPr>
        <w:t xml:space="preserve">. The only additional assumption </w:t>
      </w:r>
      <w:r>
        <w:rPr>
          <w:rFonts w:ascii="Times New Roman" w:hAnsi="Times New Roman" w:cs="Times New Roman"/>
          <w:sz w:val="24"/>
          <w:szCs w:val="24"/>
          <w:lang w:val="en-US"/>
        </w:rPr>
        <w:t>that is required</w:t>
      </w:r>
      <w:r w:rsidR="00363C05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A64F5D">
        <w:rPr>
          <w:rFonts w:ascii="Times New Roman" w:hAnsi="Times New Roman" w:cs="Times New Roman"/>
          <w:sz w:val="24"/>
          <w:szCs w:val="24"/>
          <w:lang w:val="en-US"/>
        </w:rPr>
        <w:t xml:space="preserve"> that the </w:t>
      </w:r>
      <w:r w:rsidR="00363C05">
        <w:rPr>
          <w:rFonts w:ascii="Times New Roman" w:hAnsi="Times New Roman" w:cs="Times New Roman"/>
          <w:sz w:val="24"/>
          <w:szCs w:val="24"/>
          <w:lang w:val="en-US"/>
        </w:rPr>
        <w:t>topic argument</w:t>
      </w:r>
      <w:r w:rsidR="00A64F5D">
        <w:rPr>
          <w:rFonts w:ascii="Times New Roman" w:hAnsi="Times New Roman" w:cs="Times New Roman"/>
          <w:sz w:val="24"/>
          <w:szCs w:val="24"/>
          <w:lang w:val="en-US"/>
        </w:rPr>
        <w:t xml:space="preserve"> is syntactically realized</w:t>
      </w:r>
      <w:r w:rsidR="00ED5194">
        <w:rPr>
          <w:rFonts w:ascii="Times New Roman" w:hAnsi="Times New Roman" w:cs="Times New Roman"/>
          <w:sz w:val="24"/>
          <w:szCs w:val="24"/>
          <w:lang w:val="en-US"/>
        </w:rPr>
        <w:t xml:space="preserve"> by a light DP</w:t>
      </w:r>
      <w:r w:rsidR="00A64F5D">
        <w:rPr>
          <w:rFonts w:ascii="Times New Roman" w:hAnsi="Times New Roman" w:cs="Times New Roman"/>
          <w:sz w:val="24"/>
          <w:szCs w:val="24"/>
          <w:lang w:val="en-US"/>
        </w:rPr>
        <w:t xml:space="preserve"> even if it is not </w:t>
      </w:r>
      <w:r w:rsidR="00363C0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64F5D">
        <w:rPr>
          <w:rFonts w:ascii="Times New Roman" w:hAnsi="Times New Roman" w:cs="Times New Roman"/>
          <w:sz w:val="24"/>
          <w:szCs w:val="24"/>
          <w:lang w:val="en-US"/>
        </w:rPr>
        <w:t>or even cannot be</w:t>
      </w:r>
      <w:r w:rsidR="00363C0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B5889">
        <w:rPr>
          <w:rFonts w:ascii="Times New Roman" w:hAnsi="Times New Roman" w:cs="Times New Roman"/>
          <w:sz w:val="24"/>
          <w:szCs w:val="24"/>
          <w:lang w:val="en-US"/>
        </w:rPr>
        <w:t xml:space="preserve"> filled</w:t>
      </w:r>
      <w:r w:rsidR="00A64F5D">
        <w:rPr>
          <w:rFonts w:ascii="Times New Roman" w:hAnsi="Times New Roman" w:cs="Times New Roman"/>
          <w:sz w:val="24"/>
          <w:szCs w:val="24"/>
          <w:lang w:val="en-US"/>
        </w:rPr>
        <w:t xml:space="preserve"> by a </w:t>
      </w:r>
      <w:r w:rsidR="00A64F5D" w:rsidRPr="00CB582F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="00363C05">
        <w:rPr>
          <w:rFonts w:ascii="Times New Roman" w:hAnsi="Times New Roman" w:cs="Times New Roman"/>
          <w:sz w:val="24"/>
          <w:szCs w:val="24"/>
          <w:lang w:val="en-US"/>
        </w:rPr>
        <w:t>-clause on the content</w:t>
      </w:r>
      <w:r w:rsidR="00F87A8C">
        <w:rPr>
          <w:rFonts w:ascii="Times New Roman" w:hAnsi="Times New Roman" w:cs="Times New Roman"/>
          <w:sz w:val="24"/>
          <w:szCs w:val="24"/>
          <w:lang w:val="en-US"/>
        </w:rPr>
        <w:t>-related</w:t>
      </w:r>
      <w:r w:rsidR="00ED5194">
        <w:rPr>
          <w:rFonts w:ascii="Times New Roman" w:hAnsi="Times New Roman" w:cs="Times New Roman"/>
          <w:sz w:val="24"/>
          <w:szCs w:val="24"/>
          <w:lang w:val="en-US"/>
        </w:rPr>
        <w:t xml:space="preserve"> reading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30808" w:rsidRDefault="00630808" w:rsidP="006308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30808" w:rsidRDefault="007746E5" w:rsidP="006308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(55</w:t>
      </w:r>
      <w:r w:rsidR="00630808">
        <w:rPr>
          <w:rFonts w:ascii="Times New Roman" w:hAnsi="Times New Roman" w:cs="Times New Roman"/>
          <w:sz w:val="24"/>
          <w:szCs w:val="24"/>
          <w:lang w:val="en-US"/>
        </w:rPr>
        <w:t>) John [[remarked] [</w:t>
      </w:r>
      <w:r w:rsidR="00630808" w:rsidRPr="00584F8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DP </w:t>
      </w:r>
      <w:r w:rsidR="003079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30808">
        <w:rPr>
          <w:rFonts w:ascii="Times New Roman" w:hAnsi="Times New Roman" w:cs="Times New Roman"/>
          <w:sz w:val="24"/>
          <w:szCs w:val="24"/>
          <w:lang w:val="en-US"/>
        </w:rPr>
        <w:t>]][that S]</w:t>
      </w:r>
    </w:p>
    <w:p w:rsidR="00630808" w:rsidRDefault="00630808" w:rsidP="00584F8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2548" w:rsidRDefault="000B5889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(55) t</w:t>
      </w:r>
      <w:r w:rsidR="00584F85">
        <w:rPr>
          <w:rFonts w:ascii="Times New Roman" w:hAnsi="Times New Roman" w:cs="Times New Roman"/>
          <w:sz w:val="24"/>
          <w:szCs w:val="24"/>
          <w:lang w:val="en-US"/>
        </w:rPr>
        <w:t xml:space="preserve">he clausal complement is not in direct object position, but in indirect object position where no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84F85">
        <w:rPr>
          <w:rFonts w:ascii="Times New Roman" w:hAnsi="Times New Roman" w:cs="Times New Roman"/>
          <w:sz w:val="24"/>
          <w:szCs w:val="24"/>
          <w:lang w:val="en-US"/>
        </w:rPr>
        <w:t>structural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84F85">
        <w:rPr>
          <w:rFonts w:ascii="Times New Roman" w:hAnsi="Times New Roman" w:cs="Times New Roman"/>
          <w:sz w:val="24"/>
          <w:szCs w:val="24"/>
          <w:lang w:val="en-US"/>
        </w:rPr>
        <w:t xml:space="preserve"> case can be assigned</w:t>
      </w:r>
      <w:r w:rsidR="003E7F4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E7F4A" w:rsidRPr="003E7F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This means that the</w:t>
      </w:r>
      <w:r w:rsidR="003E7F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3E7F4A" w:rsidRPr="009F23C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that</w:t>
      </w:r>
      <w:r w:rsidR="003E7F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-clause </w:t>
      </w:r>
      <w:r w:rsidR="009F23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complement of </w:t>
      </w:r>
      <w:r w:rsidR="009F23C8" w:rsidRPr="009F23C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remark</w:t>
      </w:r>
      <w:r w:rsidR="009F23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</w:t>
      </w:r>
      <w:r w:rsidR="009F23C8" w:rsidRPr="009F23C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comment</w:t>
      </w:r>
      <w:r w:rsidR="009F23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of </w:t>
      </w:r>
      <w:r w:rsidR="009F23C8" w:rsidRPr="00597FF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explain</w:t>
      </w:r>
      <w:r w:rsidR="009F23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criticize</w:t>
      </w:r>
      <w:r w:rsidR="009F23C8" w:rsidRPr="00597FF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r w:rsidR="00597F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(on the content-</w:t>
      </w:r>
      <w:r w:rsidR="00F87A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related </w:t>
      </w:r>
      <w:r w:rsidR="009F23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reading) </w:t>
      </w:r>
      <w:r w:rsidR="003E7F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cannot be replaced by a special </w:t>
      </w:r>
      <w:r w:rsidR="00F87A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quantifier</w:t>
      </w:r>
      <w:r w:rsidR="003E7F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because it would not b</w:t>
      </w:r>
      <w:r w:rsidR="006308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 in a position to receive case.</w:t>
      </w:r>
      <w:r w:rsidR="006308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4F8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81210">
        <w:rPr>
          <w:rFonts w:ascii="Times New Roman" w:hAnsi="Times New Roman" w:cs="Times New Roman"/>
          <w:sz w:val="24"/>
          <w:szCs w:val="24"/>
          <w:lang w:val="en-US"/>
        </w:rPr>
        <w:t>he two readi</w:t>
      </w:r>
      <w:r w:rsidR="00584F85">
        <w:rPr>
          <w:rFonts w:ascii="Times New Roman" w:hAnsi="Times New Roman" w:cs="Times New Roman"/>
          <w:sz w:val="24"/>
          <w:szCs w:val="24"/>
          <w:lang w:val="en-US"/>
        </w:rPr>
        <w:t xml:space="preserve">ngs of </w:t>
      </w:r>
      <w:r w:rsidR="00584F85" w:rsidRPr="00E81210">
        <w:rPr>
          <w:rFonts w:ascii="Times New Roman" w:hAnsi="Times New Roman" w:cs="Times New Roman"/>
          <w:i/>
          <w:sz w:val="24"/>
          <w:szCs w:val="24"/>
          <w:lang w:val="en-US"/>
        </w:rPr>
        <w:t>explain that</w:t>
      </w:r>
      <w:r w:rsidR="00584F85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 w:rsidR="00630808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584F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282F">
        <w:rPr>
          <w:rFonts w:ascii="Times New Roman" w:hAnsi="Times New Roman" w:cs="Times New Roman"/>
          <w:sz w:val="24"/>
          <w:szCs w:val="24"/>
          <w:lang w:val="en-US"/>
        </w:rPr>
        <w:t xml:space="preserve">thus </w:t>
      </w:r>
      <w:r w:rsidR="00584F85">
        <w:rPr>
          <w:rFonts w:ascii="Times New Roman" w:hAnsi="Times New Roman" w:cs="Times New Roman"/>
          <w:sz w:val="24"/>
          <w:szCs w:val="24"/>
          <w:lang w:val="en-US"/>
        </w:rPr>
        <w:t xml:space="preserve">correspond to </w:t>
      </w:r>
      <w:r w:rsidR="00575C80">
        <w:rPr>
          <w:rFonts w:ascii="Times New Roman" w:hAnsi="Times New Roman" w:cs="Times New Roman"/>
          <w:sz w:val="24"/>
          <w:szCs w:val="24"/>
          <w:lang w:val="en-US"/>
        </w:rPr>
        <w:t xml:space="preserve">two different syntactic </w:t>
      </w:r>
      <w:r w:rsidR="00584F85">
        <w:rPr>
          <w:rFonts w:ascii="Times New Roman" w:hAnsi="Times New Roman" w:cs="Times New Roman"/>
          <w:sz w:val="24"/>
          <w:szCs w:val="24"/>
          <w:lang w:val="en-US"/>
        </w:rPr>
        <w:t>structures</w:t>
      </w:r>
      <w:r w:rsidR="00EB282F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575C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4F85">
        <w:rPr>
          <w:rFonts w:ascii="Times New Roman" w:hAnsi="Times New Roman" w:cs="Times New Roman"/>
          <w:sz w:val="24"/>
          <w:szCs w:val="24"/>
          <w:lang w:val="en-US"/>
        </w:rPr>
        <w:t>below:</w:t>
      </w:r>
    </w:p>
    <w:p w:rsidR="00584F85" w:rsidRDefault="00584F85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4F85" w:rsidRDefault="00584F85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746E5">
        <w:rPr>
          <w:rFonts w:ascii="Times New Roman" w:hAnsi="Times New Roman" w:cs="Times New Roman"/>
          <w:sz w:val="24"/>
          <w:szCs w:val="24"/>
          <w:lang w:val="en-US"/>
        </w:rPr>
        <w:t>56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E2EA5">
        <w:rPr>
          <w:rFonts w:ascii="Times New Roman" w:hAnsi="Times New Roman" w:cs="Times New Roman"/>
          <w:sz w:val="24"/>
          <w:szCs w:val="24"/>
          <w:lang w:val="en-US"/>
        </w:rPr>
        <w:t xml:space="preserve">a. John </w:t>
      </w:r>
      <w:r w:rsidR="00EB282F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EB282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V’</w:t>
      </w:r>
      <w:r w:rsidR="007E2EA5">
        <w:rPr>
          <w:rFonts w:ascii="Times New Roman" w:hAnsi="Times New Roman" w:cs="Times New Roman"/>
          <w:sz w:val="24"/>
          <w:szCs w:val="24"/>
          <w:lang w:val="en-US"/>
        </w:rPr>
        <w:t>explained [DP e]</w:t>
      </w:r>
      <w:r w:rsidR="00EB282F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7E2EA5">
        <w:rPr>
          <w:rFonts w:ascii="Times New Roman" w:hAnsi="Times New Roman" w:cs="Times New Roman"/>
          <w:sz w:val="24"/>
          <w:szCs w:val="24"/>
          <w:lang w:val="en-US"/>
        </w:rPr>
        <w:t xml:space="preserve"> [that there is no water]</w:t>
      </w:r>
    </w:p>
    <w:p w:rsidR="00E81210" w:rsidRDefault="00E81210" w:rsidP="00E8121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308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John </w:t>
      </w:r>
      <w:r w:rsidR="00EB282F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EB282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V’</w:t>
      </w:r>
      <w:r>
        <w:rPr>
          <w:rFonts w:ascii="Times New Roman" w:hAnsi="Times New Roman" w:cs="Times New Roman"/>
          <w:sz w:val="24"/>
          <w:szCs w:val="24"/>
          <w:lang w:val="en-US"/>
        </w:rPr>
        <w:t>ex</w:t>
      </w:r>
      <w:r w:rsidR="007C1258">
        <w:rPr>
          <w:rFonts w:ascii="Times New Roman" w:hAnsi="Times New Roman" w:cs="Times New Roman"/>
          <w:sz w:val="24"/>
          <w:szCs w:val="24"/>
          <w:lang w:val="en-US"/>
        </w:rPr>
        <w:t>plained [that there is no water]</w:t>
      </w:r>
      <w:r w:rsidR="00EB282F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84F85" w:rsidRDefault="00584F85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4F85" w:rsidRDefault="00EB282F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complex predicate analysis should also apply to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explain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This means that </w:t>
      </w:r>
      <w:r w:rsidRPr="00EB282F">
        <w:rPr>
          <w:rFonts w:ascii="Times New Roman" w:hAnsi="Times New Roman" w:cs="Times New Roman"/>
          <w:i/>
          <w:sz w:val="24"/>
          <w:szCs w:val="24"/>
          <w:lang w:val="en-US"/>
        </w:rPr>
        <w:t>explain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would be derived from a </w:t>
      </w:r>
      <w:r w:rsidR="00630808">
        <w:rPr>
          <w:rFonts w:ascii="Times New Roman" w:hAnsi="Times New Roman" w:cs="Times New Roman"/>
          <w:sz w:val="24"/>
          <w:szCs w:val="24"/>
          <w:lang w:val="en-US"/>
        </w:rPr>
        <w:t>complex-predicate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sort</w:t>
      </w:r>
      <w:r w:rsidR="006308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0808" w:rsidRPr="00E0209E">
        <w:rPr>
          <w:rFonts w:ascii="Times New Roman" w:hAnsi="Times New Roman" w:cs="Times New Roman"/>
          <w:i/>
          <w:sz w:val="24"/>
          <w:szCs w:val="24"/>
          <w:lang w:val="en-US"/>
        </w:rPr>
        <w:t>give explain(ation)</w:t>
      </w:r>
      <w:r w:rsidR="006308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with an abstract noun </w:t>
      </w:r>
      <w:r w:rsidRPr="00EB282F">
        <w:rPr>
          <w:rFonts w:ascii="Times New Roman" w:hAnsi="Times New Roman" w:cs="Times New Roman"/>
          <w:i/>
          <w:sz w:val="24"/>
          <w:szCs w:val="24"/>
          <w:lang w:val="en-US"/>
        </w:rPr>
        <w:t>explain</w:t>
      </w:r>
      <w:r>
        <w:rPr>
          <w:rFonts w:ascii="Times New Roman" w:hAnsi="Times New Roman" w:cs="Times New Roman"/>
          <w:sz w:val="24"/>
          <w:szCs w:val="24"/>
          <w:lang w:val="en-US"/>
        </w:rPr>
        <w:t>. Given that,</w:t>
      </w:r>
      <w:r w:rsidR="0063080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2764C7">
        <w:rPr>
          <w:rFonts w:ascii="Times New Roman" w:hAnsi="Times New Roman" w:cs="Times New Roman"/>
          <w:sz w:val="24"/>
          <w:szCs w:val="24"/>
          <w:lang w:val="en-US"/>
        </w:rPr>
        <w:t>56</w:t>
      </w:r>
      <w:r w:rsidR="00630808">
        <w:rPr>
          <w:rFonts w:ascii="Times New Roman" w:hAnsi="Times New Roman" w:cs="Times New Roman"/>
          <w:sz w:val="24"/>
          <w:szCs w:val="24"/>
          <w:lang w:val="en-US"/>
        </w:rPr>
        <w:t>a) and (</w:t>
      </w:r>
      <w:r w:rsidR="002764C7">
        <w:rPr>
          <w:rFonts w:ascii="Times New Roman" w:hAnsi="Times New Roman" w:cs="Times New Roman"/>
          <w:sz w:val="24"/>
          <w:szCs w:val="24"/>
          <w:lang w:val="en-US"/>
        </w:rPr>
        <w:t>56</w:t>
      </w:r>
      <w:r w:rsidR="0063080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E812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E0209E">
        <w:rPr>
          <w:rFonts w:ascii="Times New Roman" w:hAnsi="Times New Roman" w:cs="Times New Roman"/>
          <w:sz w:val="24"/>
          <w:szCs w:val="24"/>
          <w:lang w:val="en-US"/>
        </w:rPr>
        <w:t xml:space="preserve"> the logical forms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(57a) and (57b) respectively</w:t>
      </w:r>
      <w:r w:rsidR="00E0209E">
        <w:rPr>
          <w:rFonts w:ascii="Times New Roman" w:hAnsi="Times New Roman" w:cs="Times New Roman"/>
          <w:sz w:val="24"/>
          <w:szCs w:val="24"/>
          <w:lang w:val="en-US"/>
        </w:rPr>
        <w:t xml:space="preserve">, where the nominal </w:t>
      </w:r>
      <w:r w:rsidR="00E0209E" w:rsidRPr="00EB282F">
        <w:rPr>
          <w:rFonts w:ascii="Times New Roman" w:hAnsi="Times New Roman" w:cs="Times New Roman"/>
          <w:i/>
          <w:sz w:val="24"/>
          <w:szCs w:val="24"/>
          <w:lang w:val="en-US"/>
        </w:rPr>
        <w:t>explain</w:t>
      </w:r>
      <w:r w:rsidR="00E0209E">
        <w:rPr>
          <w:rFonts w:ascii="Times New Roman" w:hAnsi="Times New Roman" w:cs="Times New Roman"/>
          <w:sz w:val="24"/>
          <w:szCs w:val="24"/>
          <w:lang w:val="en-US"/>
        </w:rPr>
        <w:t xml:space="preserve"> will denote a two place relation between an attitudinal objects and a fact, an explanans</w:t>
      </w:r>
      <w:r>
        <w:rPr>
          <w:rFonts w:ascii="Times New Roman" w:hAnsi="Times New Roman" w:cs="Times New Roman"/>
          <w:sz w:val="24"/>
          <w:szCs w:val="24"/>
          <w:lang w:val="en-US"/>
        </w:rPr>
        <w:t>, and t</w:t>
      </w:r>
      <w:r w:rsidRPr="00EB282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the contextually given topic</w:t>
      </w:r>
      <w:r w:rsidR="00E0209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84F85" w:rsidRDefault="00584F85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4F85" w:rsidRDefault="00584F85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746E5">
        <w:rPr>
          <w:rFonts w:ascii="Times New Roman" w:hAnsi="Times New Roman" w:cs="Times New Roman"/>
          <w:sz w:val="24"/>
          <w:szCs w:val="24"/>
          <w:lang w:val="en-US"/>
        </w:rPr>
        <w:t>57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30808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7E2E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1210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="00E81210">
        <w:rPr>
          <w:rFonts w:ascii="Times New Roman" w:hAnsi="Times New Roman" w:cs="Times New Roman"/>
          <w:sz w:val="24"/>
          <w:szCs w:val="24"/>
          <w:lang w:val="en-US"/>
        </w:rPr>
        <w:t>d(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give(John, </w:t>
      </w:r>
      <w:r w:rsidR="00E81210">
        <w:rPr>
          <w:rFonts w:ascii="Times New Roman" w:hAnsi="Times New Roman" w:cs="Times New Roman"/>
          <w:sz w:val="24"/>
          <w:szCs w:val="24"/>
          <w:lang w:val="en-US"/>
        </w:rPr>
        <w:t xml:space="preserve">d) &amp; </w:t>
      </w:r>
      <w:r>
        <w:rPr>
          <w:rFonts w:ascii="Times New Roman" w:hAnsi="Times New Roman" w:cs="Times New Roman"/>
          <w:sz w:val="24"/>
          <w:szCs w:val="24"/>
          <w:lang w:val="en-US"/>
        </w:rPr>
        <w:t>[explain(ation)</w:t>
      </w:r>
      <w:r w:rsidR="00E81210">
        <w:rPr>
          <w:rFonts w:ascii="Times New Roman" w:hAnsi="Times New Roman" w:cs="Times New Roman"/>
          <w:sz w:val="24"/>
          <w:szCs w:val="24"/>
          <w:lang w:val="en-US"/>
        </w:rPr>
        <w:t>](d</w:t>
      </w:r>
      <w:r w:rsidR="00EB282F">
        <w:rPr>
          <w:rFonts w:ascii="Times New Roman" w:hAnsi="Times New Roman" w:cs="Times New Roman"/>
          <w:sz w:val="24"/>
          <w:szCs w:val="24"/>
          <w:lang w:val="en-US"/>
        </w:rPr>
        <w:t>, t</w:t>
      </w:r>
      <w:r w:rsidR="00EB282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="00E81210">
        <w:rPr>
          <w:rFonts w:ascii="Times New Roman" w:hAnsi="Times New Roman" w:cs="Times New Roman"/>
          <w:sz w:val="24"/>
          <w:szCs w:val="24"/>
          <w:lang w:val="en-US"/>
        </w:rPr>
        <w:t xml:space="preserve">) &amp;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44D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7F144D">
        <w:rPr>
          <w:rFonts w:ascii="Times New Roman" w:hAnsi="Times New Roman" w:cs="Times New Roman"/>
          <w:i/>
          <w:sz w:val="24"/>
          <w:szCs w:val="24"/>
          <w:lang w:val="en-US"/>
        </w:rPr>
        <w:t>that there is no water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E81210">
        <w:rPr>
          <w:rFonts w:ascii="Times New Roman" w:hAnsi="Times New Roman" w:cs="Times New Roman"/>
          <w:sz w:val="24"/>
          <w:szCs w:val="24"/>
          <w:lang w:val="en-US"/>
        </w:rPr>
        <w:t>(d))</w:t>
      </w:r>
    </w:p>
    <w:p w:rsidR="00584F85" w:rsidRPr="00EB282F" w:rsidRDefault="00584F85" w:rsidP="00A64F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6C0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</w:t>
      </w:r>
      <w:r w:rsidR="00E81210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="00E81210">
        <w:rPr>
          <w:rFonts w:ascii="Times New Roman" w:hAnsi="Times New Roman" w:cs="Times New Roman"/>
          <w:sz w:val="24"/>
          <w:szCs w:val="24"/>
          <w:lang w:val="en-US"/>
        </w:rPr>
        <w:t>d(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give(John, </w:t>
      </w:r>
      <w:r w:rsidR="00EB282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81210">
        <w:rPr>
          <w:rFonts w:ascii="Times New Roman" w:hAnsi="Times New Roman" w:cs="Times New Roman"/>
          <w:sz w:val="24"/>
          <w:szCs w:val="24"/>
          <w:lang w:val="en-US"/>
        </w:rPr>
        <w:t xml:space="preserve">) &amp; </w:t>
      </w:r>
      <w:r>
        <w:rPr>
          <w:rFonts w:ascii="Times New Roman" w:hAnsi="Times New Roman" w:cs="Times New Roman"/>
          <w:sz w:val="24"/>
          <w:szCs w:val="24"/>
          <w:lang w:val="en-US"/>
        </w:rPr>
        <w:t>expla</w:t>
      </w:r>
      <w:r w:rsidR="00575C80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n(ation)</w:t>
      </w:r>
      <w:r w:rsidR="00E81210">
        <w:rPr>
          <w:rFonts w:ascii="Times New Roman" w:hAnsi="Times New Roman" w:cs="Times New Roman"/>
          <w:sz w:val="24"/>
          <w:szCs w:val="24"/>
          <w:lang w:val="en-US"/>
        </w:rPr>
        <w:t xml:space="preserve">(d, </w:t>
      </w:r>
      <w:r>
        <w:rPr>
          <w:rFonts w:ascii="Times New Roman" w:hAnsi="Times New Roman" w:cs="Times New Roman"/>
          <w:sz w:val="24"/>
          <w:szCs w:val="24"/>
          <w:lang w:val="en-US"/>
        </w:rPr>
        <w:t>fact([</w:t>
      </w:r>
      <w:r w:rsidRPr="007F144D">
        <w:rPr>
          <w:rFonts w:ascii="Times New Roman" w:hAnsi="Times New Roman" w:cs="Times New Roman"/>
          <w:i/>
          <w:sz w:val="24"/>
          <w:szCs w:val="24"/>
          <w:lang w:val="en-US"/>
        </w:rPr>
        <w:t>that there is no water</w:t>
      </w:r>
      <w:r w:rsidRPr="00EB282F">
        <w:rPr>
          <w:rFonts w:ascii="Times New Roman" w:hAnsi="Times New Roman" w:cs="Times New Roman"/>
          <w:sz w:val="24"/>
          <w:szCs w:val="24"/>
          <w:lang w:val="en-US"/>
        </w:rPr>
        <w:t>])</w:t>
      </w:r>
      <w:r w:rsidR="00E81210" w:rsidRPr="00EB282F">
        <w:rPr>
          <w:rFonts w:ascii="Times New Roman" w:hAnsi="Times New Roman" w:cs="Times New Roman"/>
          <w:sz w:val="24"/>
          <w:szCs w:val="24"/>
          <w:lang w:val="en-US"/>
        </w:rPr>
        <w:t>))</w:t>
      </w:r>
    </w:p>
    <w:p w:rsidR="00002548" w:rsidRDefault="00002548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0209E" w:rsidRDefault="00EB282F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Topic</w:t>
      </w:r>
      <w:r w:rsidR="00E0209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-related locutionary verbs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thus display the different</w:t>
      </w:r>
      <w:r w:rsidR="00E0209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roles of comp</w:t>
      </w:r>
      <w:r w:rsidR="003D599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</w:t>
      </w:r>
      <w:r w:rsidR="00E0209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ement clauses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as predicates and as nominal clauses standing for a modal object, They also point to </w:t>
      </w:r>
      <w:r w:rsidR="002834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syntactic </w:t>
      </w:r>
      <w:r w:rsidR="002764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presence</w:t>
      </w:r>
      <w:r w:rsidR="002834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</w:t>
      </w:r>
      <w:r w:rsidR="002764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implicit </w:t>
      </w:r>
      <w:r w:rsidR="002834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topic arguments.</w:t>
      </w:r>
    </w:p>
    <w:p w:rsidR="007E2EA5" w:rsidRDefault="007E2EA5" w:rsidP="00A64F5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002548" w:rsidRPr="00002548" w:rsidRDefault="007E2EA5" w:rsidP="00A64F5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6. </w:t>
      </w:r>
      <w:r w:rsidR="00002548" w:rsidRPr="00002548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Conclusion</w:t>
      </w:r>
    </w:p>
    <w:p w:rsidR="00002548" w:rsidRDefault="00002548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002548" w:rsidRDefault="00002548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 this chapte</w:t>
      </w:r>
      <w:r w:rsidR="00AE4C2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 we have seen that attitudinal-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objects semantics can naturally </w:t>
      </w:r>
      <w:r w:rsidR="00AE4C2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be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extended to clausal complements and subject that have nominal status, standing for facts or states of affairs conceived as modal objects, or</w:t>
      </w:r>
      <w:r w:rsidR="00AE4C2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for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thin assertions conceived as kinds of</w:t>
      </w:r>
      <w:r w:rsidR="00AE4C2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constative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attitudinal objects. </w:t>
      </w:r>
    </w:p>
    <w:p w:rsidR="00B17B28" w:rsidRDefault="00AE4C2C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</w:t>
      </w:r>
      <w:r w:rsidR="0000254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</w:t>
      </w:r>
      <w:r w:rsidR="00B17B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here appeared to be additional </w:t>
      </w:r>
      <w:r w:rsidR="0000254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evidence for truthmaker semantics, </w:t>
      </w:r>
      <w:r w:rsidR="005C63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namely from verbs of occurrence, which take subject clauses. </w:t>
      </w:r>
      <w:r w:rsidR="0000254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However, I </w:t>
      </w:r>
      <w:r w:rsidR="005C63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have </w:t>
      </w:r>
      <w:r w:rsidR="0000254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argued that it is not the </w:t>
      </w:r>
      <w:r w:rsidR="00B17B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relation between </w:t>
      </w:r>
      <w:r w:rsidR="005C63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subject clause</w:t>
      </w:r>
      <w:r w:rsidR="0000254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clause </w:t>
      </w:r>
      <w:r w:rsidR="00B17B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 verb of occurrence that conveys truthmaking, but rather truthmaking is a lexical condition on the relation between the D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avidsonian event argument and a</w:t>
      </w:r>
      <w:r w:rsidR="00B17B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state of affairs argument provided by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subject clause. Topic-</w:t>
      </w:r>
      <w:r w:rsidR="00B17B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related illocutionary verbs display </w:t>
      </w:r>
      <w:r w:rsidR="005C63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two roles of clauses in two distinct ways, </w:t>
      </w:r>
      <w:r w:rsidR="00B17B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particularly, that of being a content bearer and that of describing a fact,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state of affairs, or a</w:t>
      </w:r>
      <w:r w:rsidR="00B17B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thin assertion.</w:t>
      </w:r>
    </w:p>
    <w:p w:rsidR="00A64F5D" w:rsidRDefault="00AE4C2C" w:rsidP="00A64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</w:t>
      </w:r>
      <w:r w:rsidR="00B17B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There lots of issues concerning the syntax of factive and presuppositional verbs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that had to be skipped</w:t>
      </w:r>
      <w:r w:rsidR="00B17B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I adopted a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simple syntactic view of nominal clauses</w:t>
      </w:r>
      <w:r w:rsidR="00B17B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invoking </w:t>
      </w:r>
      <w:r w:rsidR="00B574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theory of light verbs. Ho</w:t>
      </w:r>
      <w:r w:rsidR="00B17B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wever, the main semantic and ontological contributions of attitudinal objects semantics could very well be sta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ted within other syntact</w:t>
      </w:r>
      <w:r w:rsidR="009C0ED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ic views.</w:t>
      </w:r>
    </w:p>
    <w:p w:rsidR="00FF1434" w:rsidRPr="00B64A70" w:rsidRDefault="00FF1434" w:rsidP="001A29E7">
      <w:pPr>
        <w:rPr>
          <w:lang w:val="en-US"/>
        </w:rPr>
      </w:pPr>
    </w:p>
    <w:sectPr w:rsidR="00FF1434" w:rsidRPr="00B64A70" w:rsidSect="00DA1A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751" w:rsidRDefault="00F10751" w:rsidP="00A64F5D">
      <w:pPr>
        <w:spacing w:after="0" w:line="240" w:lineRule="auto"/>
      </w:pPr>
      <w:r>
        <w:separator/>
      </w:r>
    </w:p>
  </w:endnote>
  <w:endnote w:type="continuationSeparator" w:id="0">
    <w:p w:rsidR="00F10751" w:rsidRDefault="00F10751" w:rsidP="00A6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751" w:rsidRDefault="00F10751" w:rsidP="00A64F5D">
      <w:pPr>
        <w:spacing w:after="0" w:line="240" w:lineRule="auto"/>
      </w:pPr>
      <w:r>
        <w:separator/>
      </w:r>
    </w:p>
  </w:footnote>
  <w:footnote w:type="continuationSeparator" w:id="0">
    <w:p w:rsidR="00F10751" w:rsidRDefault="00F10751" w:rsidP="00A64F5D">
      <w:pPr>
        <w:spacing w:after="0" w:line="240" w:lineRule="auto"/>
      </w:pPr>
      <w:r>
        <w:continuationSeparator/>
      </w:r>
    </w:p>
  </w:footnote>
  <w:footnote w:id="1">
    <w:p w:rsidR="00F10751" w:rsidRPr="00192906" w:rsidRDefault="00F10751" w:rsidP="001929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Style w:val="FootnoteReference"/>
        </w:rPr>
        <w:footnoteRef/>
      </w:r>
      <w:r w:rsidRPr="00192906">
        <w:rPr>
          <w:lang w:val="en-US"/>
        </w:rPr>
        <w:t xml:space="preserve"> </w:t>
      </w:r>
      <w:r w:rsidRPr="00192906">
        <w:rPr>
          <w:rFonts w:ascii="Times New Roman" w:hAnsi="Times New Roman" w:cs="Times New Roman"/>
          <w:sz w:val="20"/>
          <w:szCs w:val="20"/>
          <w:lang w:val="en-US"/>
        </w:rPr>
        <w:t xml:space="preserve">The latter, though, does not hold for certain factive verbs that describe mental states such as </w:t>
      </w:r>
      <w:r w:rsidRPr="00192906">
        <w:rPr>
          <w:rFonts w:ascii="Times New Roman" w:hAnsi="Times New Roman" w:cs="Times New Roman"/>
          <w:i/>
          <w:sz w:val="20"/>
          <w:szCs w:val="20"/>
          <w:lang w:val="en-US"/>
        </w:rPr>
        <w:t>regret</w:t>
      </w:r>
      <w:r w:rsidRPr="00192906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F10751" w:rsidRPr="00192906" w:rsidRDefault="00F10751" w:rsidP="001929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10751" w:rsidRPr="00192906" w:rsidRDefault="00F10751" w:rsidP="001929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92906">
        <w:rPr>
          <w:rFonts w:ascii="Times New Roman" w:hAnsi="Times New Roman" w:cs="Times New Roman"/>
          <w:sz w:val="20"/>
          <w:szCs w:val="20"/>
          <w:lang w:val="en-US"/>
        </w:rPr>
        <w:t>(i) John’s only regret was that he did not try harder.</w:t>
      </w:r>
    </w:p>
    <w:p w:rsidR="00F10751" w:rsidRPr="00192906" w:rsidRDefault="00F10751" w:rsidP="001929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10751" w:rsidRPr="00192906" w:rsidRDefault="00F10751" w:rsidP="001929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92906">
        <w:rPr>
          <w:rFonts w:ascii="Times New Roman" w:hAnsi="Times New Roman" w:cs="Times New Roman"/>
          <w:sz w:val="20"/>
          <w:szCs w:val="20"/>
          <w:lang w:val="en-US"/>
        </w:rPr>
        <w:t xml:space="preserve">This suggests that clausal complement of </w:t>
      </w:r>
      <w:r w:rsidRPr="00192906">
        <w:rPr>
          <w:rFonts w:ascii="Times New Roman" w:hAnsi="Times New Roman" w:cs="Times New Roman"/>
          <w:i/>
          <w:sz w:val="20"/>
          <w:szCs w:val="20"/>
          <w:lang w:val="en-US"/>
        </w:rPr>
        <w:t xml:space="preserve">regret </w:t>
      </w:r>
      <w:r w:rsidRPr="00192906">
        <w:rPr>
          <w:rFonts w:ascii="Times New Roman" w:hAnsi="Times New Roman" w:cs="Times New Roman"/>
          <w:sz w:val="20"/>
          <w:szCs w:val="20"/>
          <w:lang w:val="en-US"/>
        </w:rPr>
        <w:t>has in fact a double function: specifying both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the content of</w:t>
      </w:r>
      <w:r w:rsidRPr="00192906">
        <w:rPr>
          <w:rFonts w:ascii="Times New Roman" w:hAnsi="Times New Roman" w:cs="Times New Roman"/>
          <w:sz w:val="20"/>
          <w:szCs w:val="20"/>
          <w:lang w:val="en-US"/>
        </w:rPr>
        <w:t xml:space="preserve"> a fact </w:t>
      </w:r>
      <w:r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192906">
        <w:rPr>
          <w:rFonts w:ascii="Times New Roman" w:hAnsi="Times New Roman" w:cs="Times New Roman"/>
          <w:sz w:val="20"/>
          <w:szCs w:val="20"/>
          <w:lang w:val="en-US"/>
        </w:rPr>
        <w:t>as the object of regret</w:t>
      </w:r>
      <w:r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192906">
        <w:rPr>
          <w:rFonts w:ascii="Times New Roman" w:hAnsi="Times New Roman" w:cs="Times New Roman"/>
          <w:sz w:val="20"/>
          <w:szCs w:val="20"/>
          <w:lang w:val="en-US"/>
        </w:rPr>
        <w:t xml:space="preserve"> and the content of the regret as a mental state.</w:t>
      </w:r>
    </w:p>
    <w:p w:rsidR="00F10751" w:rsidRPr="00192906" w:rsidRDefault="00F10751" w:rsidP="00192906">
      <w:pPr>
        <w:pStyle w:val="FootnoteText"/>
        <w:rPr>
          <w:lang w:val="en-US"/>
        </w:rPr>
      </w:pPr>
    </w:p>
  </w:footnote>
  <w:footnote w:id="2">
    <w:p w:rsidR="00F10751" w:rsidRPr="00192906" w:rsidRDefault="00F10751">
      <w:pPr>
        <w:pStyle w:val="FootnoteText"/>
        <w:rPr>
          <w:rFonts w:ascii="Times New Roman" w:hAnsi="Times New Roman" w:cs="Times New Roman"/>
          <w:lang w:val="en-US"/>
        </w:rPr>
      </w:pPr>
      <w:r>
        <w:rPr>
          <w:rStyle w:val="FootnoteReference"/>
        </w:rPr>
        <w:footnoteRef/>
      </w:r>
      <w:r w:rsidRPr="00B22A04">
        <w:rPr>
          <w:rFonts w:ascii="Times New Roman" w:hAnsi="Times New Roman" w:cs="Times New Roman"/>
          <w:lang w:val="en-US"/>
        </w:rPr>
        <w:t xml:space="preserve"> There is the historic deb</w:t>
      </w:r>
      <w:r>
        <w:rPr>
          <w:rFonts w:ascii="Times New Roman" w:hAnsi="Times New Roman" w:cs="Times New Roman"/>
          <w:lang w:val="en-US"/>
        </w:rPr>
        <w:t>ate between Strawson and Austin about the nature of facts.</w:t>
      </w:r>
      <w:r w:rsidRPr="00B22A04">
        <w:rPr>
          <w:rFonts w:ascii="Times New Roman" w:hAnsi="Times New Roman" w:cs="Times New Roman"/>
          <w:lang w:val="en-US"/>
        </w:rPr>
        <w:t xml:space="preserve"> Strawson</w:t>
      </w:r>
      <w:r>
        <w:rPr>
          <w:rFonts w:ascii="Times New Roman" w:hAnsi="Times New Roman" w:cs="Times New Roman"/>
          <w:lang w:val="en-US"/>
        </w:rPr>
        <w:t xml:space="preserve"> (1950)</w:t>
      </w:r>
      <w:r w:rsidRPr="00B22A04">
        <w:rPr>
          <w:rFonts w:ascii="Times New Roman" w:hAnsi="Times New Roman" w:cs="Times New Roman"/>
          <w:lang w:val="en-US"/>
        </w:rPr>
        <w:t xml:space="preserve"> tak</w:t>
      </w:r>
      <w:r>
        <w:rPr>
          <w:rFonts w:ascii="Times New Roman" w:hAnsi="Times New Roman" w:cs="Times New Roman"/>
          <w:lang w:val="en-US"/>
        </w:rPr>
        <w:t xml:space="preserve">es </w:t>
      </w:r>
      <w:r w:rsidRPr="00B22A04">
        <w:rPr>
          <w:rFonts w:ascii="Times New Roman" w:hAnsi="Times New Roman" w:cs="Times New Roman"/>
          <w:lang w:val="en-US"/>
        </w:rPr>
        <w:t>facts to be non-wor</w:t>
      </w:r>
      <w:r>
        <w:rPr>
          <w:rFonts w:ascii="Times New Roman" w:hAnsi="Times New Roman" w:cs="Times New Roman"/>
          <w:lang w:val="en-US"/>
        </w:rPr>
        <w:t>l</w:t>
      </w:r>
      <w:r w:rsidRPr="00B22A04">
        <w:rPr>
          <w:rFonts w:ascii="Times New Roman" w:hAnsi="Times New Roman" w:cs="Times New Roman"/>
          <w:lang w:val="en-US"/>
        </w:rPr>
        <w:t>dly, but Austin</w:t>
      </w:r>
      <w:r>
        <w:rPr>
          <w:rFonts w:ascii="Times New Roman" w:hAnsi="Times New Roman" w:cs="Times New Roman"/>
          <w:lang w:val="en-US"/>
        </w:rPr>
        <w:t xml:space="preserve"> (1979) takes them to be worldly situations. See also Fine (1982) for a discussion of the distinction.</w:t>
      </w:r>
    </w:p>
  </w:footnote>
  <w:footnote w:id="3">
    <w:p w:rsidR="00F10751" w:rsidRDefault="00F10751">
      <w:pPr>
        <w:pStyle w:val="FootnoteText"/>
        <w:rPr>
          <w:rFonts w:ascii="Times New Roman" w:hAnsi="Times New Roman" w:cs="Times New Roman"/>
          <w:lang w:val="en-US"/>
        </w:rPr>
      </w:pPr>
      <w:r>
        <w:rPr>
          <w:rStyle w:val="FootnoteReference"/>
        </w:rPr>
        <w:footnoteRef/>
      </w:r>
      <w:r w:rsidRPr="003802FC">
        <w:rPr>
          <w:lang w:val="en-US"/>
        </w:rPr>
        <w:t xml:space="preserve"> </w:t>
      </w:r>
      <w:r w:rsidRPr="00DB2D0B">
        <w:rPr>
          <w:rFonts w:ascii="Times New Roman" w:hAnsi="Times New Roman" w:cs="Times New Roman"/>
          <w:lang w:val="en-US"/>
        </w:rPr>
        <w:t>There is also the view, though, that subject clauses are in fact in topic position, coindexed with an operator in subject position (Koster 1978)</w:t>
      </w:r>
      <w:r>
        <w:rPr>
          <w:rFonts w:ascii="Times New Roman" w:hAnsi="Times New Roman" w:cs="Times New Roman"/>
          <w:lang w:val="en-US"/>
        </w:rPr>
        <w:t>.</w:t>
      </w:r>
    </w:p>
    <w:p w:rsidR="00F10751" w:rsidRPr="003802FC" w:rsidRDefault="00F10751">
      <w:pPr>
        <w:pStyle w:val="FootnoteText"/>
        <w:rPr>
          <w:lang w:val="en-US"/>
        </w:rPr>
      </w:pPr>
    </w:p>
  </w:footnote>
  <w:footnote w:id="4">
    <w:p w:rsidR="00F10751" w:rsidRDefault="00F10751">
      <w:pPr>
        <w:pStyle w:val="FootnoteText"/>
        <w:rPr>
          <w:rFonts w:ascii="Times New Roman" w:eastAsia="Times New Roman" w:hAnsi="Times New Roman" w:cs="Times New Roman"/>
          <w:lang w:val="en-US" w:eastAsia="fr-FR"/>
        </w:rPr>
      </w:pPr>
      <w:r>
        <w:rPr>
          <w:rStyle w:val="FootnoteReference"/>
        </w:rPr>
        <w:footnoteRef/>
      </w:r>
      <w:r w:rsidRPr="00927789">
        <w:rPr>
          <w:lang w:val="en-US"/>
        </w:rPr>
        <w:t xml:space="preserve"> </w:t>
      </w:r>
      <w:r w:rsidRPr="00927789">
        <w:rPr>
          <w:rFonts w:ascii="Times New Roman" w:eastAsia="Times New Roman" w:hAnsi="Times New Roman" w:cs="Times New Roman"/>
          <w:lang w:val="en-US" w:eastAsia="fr-FR"/>
        </w:rPr>
        <w:t xml:space="preserve">Kayne (2008, 2010) proposes that factive clauses </w:t>
      </w:r>
      <w:r>
        <w:rPr>
          <w:rFonts w:ascii="Times New Roman" w:eastAsia="Times New Roman" w:hAnsi="Times New Roman" w:cs="Times New Roman"/>
          <w:lang w:val="en-US" w:eastAsia="fr-FR"/>
        </w:rPr>
        <w:t>involve raising a</w:t>
      </w:r>
      <w:r w:rsidRPr="00927789">
        <w:rPr>
          <w:rFonts w:ascii="Times New Roman" w:eastAsia="Times New Roman" w:hAnsi="Times New Roman" w:cs="Times New Roman"/>
          <w:lang w:val="en-US" w:eastAsia="fr-FR"/>
        </w:rPr>
        <w:t xml:space="preserve"> noun </w:t>
      </w:r>
      <w:r w:rsidRPr="00927789">
        <w:rPr>
          <w:rFonts w:ascii="Times New Roman" w:eastAsia="Times New Roman" w:hAnsi="Times New Roman" w:cs="Times New Roman"/>
          <w:i/>
          <w:lang w:val="en-US" w:eastAsia="fr-FR"/>
        </w:rPr>
        <w:t>fact</w:t>
      </w:r>
      <w:r w:rsidRPr="00927789">
        <w:rPr>
          <w:rFonts w:ascii="Times New Roman" w:eastAsia="Times New Roman" w:hAnsi="Times New Roman" w:cs="Times New Roman"/>
          <w:lang w:val="en-US" w:eastAsia="fr-FR"/>
        </w:rPr>
        <w:t xml:space="preserve"> from a PP </w:t>
      </w:r>
      <w:r w:rsidRPr="00927789">
        <w:rPr>
          <w:rFonts w:ascii="Times New Roman" w:eastAsia="Times New Roman" w:hAnsi="Times New Roman" w:cs="Times New Roman"/>
          <w:i/>
          <w:lang w:val="en-US" w:eastAsia="fr-FR"/>
        </w:rPr>
        <w:t>in fact</w:t>
      </w:r>
      <w:r w:rsidRPr="00927789">
        <w:rPr>
          <w:rFonts w:ascii="Times New Roman" w:eastAsia="Times New Roman" w:hAnsi="Times New Roman" w:cs="Times New Roman"/>
          <w:lang w:val="en-US" w:eastAsia="fr-FR"/>
        </w:rPr>
        <w:t xml:space="preserve"> inside the </w:t>
      </w:r>
      <w:r w:rsidRPr="00927789">
        <w:rPr>
          <w:rFonts w:ascii="Times New Roman" w:eastAsia="Times New Roman" w:hAnsi="Times New Roman" w:cs="Times New Roman"/>
          <w:i/>
          <w:lang w:val="en-US" w:eastAsia="fr-FR"/>
        </w:rPr>
        <w:t>that</w:t>
      </w:r>
      <w:r w:rsidRPr="00927789">
        <w:rPr>
          <w:rFonts w:ascii="Times New Roman" w:eastAsia="Times New Roman" w:hAnsi="Times New Roman" w:cs="Times New Roman"/>
          <w:lang w:val="en-US" w:eastAsia="fr-FR"/>
        </w:rPr>
        <w:t>-clause</w:t>
      </w:r>
      <w:r>
        <w:rPr>
          <w:rFonts w:ascii="Times New Roman" w:eastAsia="Times New Roman" w:hAnsi="Times New Roman" w:cs="Times New Roman"/>
          <w:lang w:val="en-US" w:eastAsia="fr-FR"/>
        </w:rPr>
        <w:t>:</w:t>
      </w:r>
      <w:r w:rsidRPr="00927789">
        <w:rPr>
          <w:rFonts w:ascii="Times New Roman" w:eastAsia="Times New Roman" w:hAnsi="Times New Roman" w:cs="Times New Roman"/>
          <w:lang w:val="en-US" w:eastAsia="fr-FR"/>
        </w:rPr>
        <w:t xml:space="preserve"> [</w:t>
      </w:r>
      <w:r w:rsidRPr="00927789">
        <w:rPr>
          <w:rFonts w:ascii="Times New Roman" w:eastAsia="Times New Roman" w:hAnsi="Times New Roman" w:cs="Times New Roman"/>
          <w:vertAlign w:val="subscript"/>
          <w:lang w:val="en-US" w:eastAsia="fr-FR"/>
        </w:rPr>
        <w:t>NP</w:t>
      </w:r>
      <w:r w:rsidRPr="00927789">
        <w:rPr>
          <w:rFonts w:ascii="Times New Roman" w:eastAsia="Times New Roman" w:hAnsi="Times New Roman" w:cs="Times New Roman"/>
          <w:lang w:val="en-US" w:eastAsia="fr-FR"/>
        </w:rPr>
        <w:t xml:space="preserve">fact </w:t>
      </w:r>
      <w:r>
        <w:rPr>
          <w:rFonts w:ascii="Times New Roman" w:eastAsia="Times New Roman" w:hAnsi="Times New Roman" w:cs="Times New Roman"/>
          <w:lang w:val="en-US" w:eastAsia="fr-FR"/>
        </w:rPr>
        <w:t>[</w:t>
      </w:r>
      <w:r w:rsidRPr="00927789">
        <w:rPr>
          <w:rFonts w:ascii="Times New Roman" w:eastAsia="Times New Roman" w:hAnsi="Times New Roman" w:cs="Times New Roman"/>
          <w:lang w:val="en-US" w:eastAsia="fr-FR"/>
        </w:rPr>
        <w:t xml:space="preserve">that it is raining in </w:t>
      </w:r>
      <w:r w:rsidRPr="00927789">
        <w:rPr>
          <w:rFonts w:ascii="Times New Roman" w:eastAsia="Times New Roman" w:hAnsi="Times New Roman" w:cs="Times New Roman"/>
          <w:strike/>
          <w:lang w:val="en-US" w:eastAsia="fr-FR"/>
        </w:rPr>
        <w:t>fact</w:t>
      </w:r>
      <w:r w:rsidRPr="00927789">
        <w:rPr>
          <w:rFonts w:ascii="Times New Roman" w:eastAsia="Times New Roman" w:hAnsi="Times New Roman" w:cs="Times New Roman"/>
          <w:lang w:val="en-US" w:eastAsia="fr-FR"/>
        </w:rPr>
        <w:t>]].</w:t>
      </w:r>
    </w:p>
    <w:p w:rsidR="00F10751" w:rsidRPr="00927789" w:rsidRDefault="00F10751">
      <w:pPr>
        <w:pStyle w:val="FootnoteText"/>
        <w:rPr>
          <w:lang w:val="en-US"/>
        </w:rPr>
      </w:pPr>
    </w:p>
  </w:footnote>
  <w:footnote w:id="5">
    <w:p w:rsidR="00F10751" w:rsidRDefault="00F10751">
      <w:pPr>
        <w:pStyle w:val="FootnoteText"/>
        <w:rPr>
          <w:rFonts w:ascii="Times New Roman" w:hAnsi="Times New Roman" w:cs="Times New Roman"/>
          <w:lang w:val="en-US"/>
        </w:rPr>
      </w:pPr>
      <w:r>
        <w:rPr>
          <w:rStyle w:val="FootnoteReference"/>
        </w:rPr>
        <w:footnoteRef/>
      </w:r>
      <w:r w:rsidRPr="009C0ED6">
        <w:rPr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See, for example, Abrusan (2014).</w:t>
      </w:r>
    </w:p>
    <w:p w:rsidR="00F10751" w:rsidRPr="009C0ED6" w:rsidRDefault="00F10751">
      <w:pPr>
        <w:pStyle w:val="FootnoteText"/>
        <w:rPr>
          <w:lang w:val="en-US"/>
        </w:rPr>
      </w:pPr>
    </w:p>
  </w:footnote>
  <w:footnote w:id="6">
    <w:p w:rsidR="00F10751" w:rsidRPr="00D46CC5" w:rsidRDefault="00F10751" w:rsidP="00D46C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>
        <w:rPr>
          <w:rStyle w:val="FootnoteReference"/>
        </w:rPr>
        <w:footnoteRef/>
      </w:r>
      <w:r w:rsidRPr="00D46CC5">
        <w:rPr>
          <w:lang w:val="en-US"/>
        </w:rPr>
        <w:t xml:space="preserve"> </w:t>
      </w:r>
      <w:r w:rsidRPr="00D46CC5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German makes the occurrences of light pronouns particularly clear in the appearance of the morpheme </w:t>
      </w:r>
      <w:r w:rsidRPr="00B74929">
        <w:rPr>
          <w:rFonts w:ascii="Times New Roman" w:eastAsia="Times New Roman" w:hAnsi="Times New Roman" w:cs="Times New Roman"/>
          <w:i/>
          <w:sz w:val="20"/>
          <w:szCs w:val="20"/>
          <w:lang w:val="en-US" w:eastAsia="fr-FR"/>
        </w:rPr>
        <w:t>da-</w:t>
      </w:r>
      <w:r w:rsidRPr="00D46CC5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with prepositions:</w:t>
      </w:r>
    </w:p>
    <w:p w:rsidR="00F10751" w:rsidRPr="00D46CC5" w:rsidRDefault="00F10751" w:rsidP="00D46C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F10751" w:rsidRDefault="00F10751" w:rsidP="00D46C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46CC5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i) Er ist </w:t>
      </w:r>
      <w:r w:rsidRPr="00D46CC5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froh darueber dass</w:t>
      </w:r>
      <w:r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es regnet</w:t>
      </w:r>
    </w:p>
    <w:p w:rsidR="00F10751" w:rsidRDefault="00F10751" w:rsidP="00D46C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he is happy that about that it raining</w:t>
      </w:r>
    </w:p>
    <w:p w:rsidR="00F10751" w:rsidRPr="00D46CC5" w:rsidRDefault="00F10751" w:rsidP="00D46C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‘He is happy that it is raining.’</w:t>
      </w:r>
    </w:p>
    <w:p w:rsidR="00F10751" w:rsidRPr="00D46CC5" w:rsidRDefault="00F10751">
      <w:pPr>
        <w:pStyle w:val="FootnoteText"/>
        <w:rPr>
          <w:lang w:val="en-US"/>
        </w:rPr>
      </w:pPr>
    </w:p>
  </w:footnote>
  <w:footnote w:id="7">
    <w:p w:rsidR="00F10751" w:rsidRPr="00AE52DA" w:rsidRDefault="00F10751" w:rsidP="00AE52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>
        <w:rPr>
          <w:rStyle w:val="FootnoteReference"/>
        </w:rPr>
        <w:footnoteRef/>
      </w:r>
      <w:r w:rsidRPr="00AE52DA">
        <w:rPr>
          <w:lang w:val="en-US"/>
        </w:rPr>
        <w:t xml:space="preserve"> </w:t>
      </w:r>
      <w:r w:rsidRPr="00AE52D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Factive attitude reports could not involve existential quantification over facts as in the potential analysis below</w:t>
      </w:r>
    </w:p>
    <w:p w:rsidR="00F10751" w:rsidRPr="00AE52DA" w:rsidRDefault="00F10751" w:rsidP="00AE52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F10751" w:rsidRDefault="00F10751" w:rsidP="00AE52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AE52D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i</w:t>
      </w:r>
      <w:r w:rsidRPr="00AE52D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a. John regrets that S.</w:t>
      </w:r>
    </w:p>
    <w:p w:rsidR="00F10751" w:rsidRPr="00AE52DA" w:rsidRDefault="00F10751" w:rsidP="00AE52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b. </w:t>
      </w:r>
      <w:r w:rsidRPr="00AE52D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</w:t>
      </w:r>
      <w:r w:rsidRPr="00AE52D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sym w:font="Symbol" w:char="F024"/>
      </w:r>
      <w:r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d(regret(e, John d) &amp; </w:t>
      </w:r>
      <w:r w:rsidRPr="00AE52D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[[+fact]</w:t>
      </w:r>
      <w:r w:rsidRPr="00AE52DA">
        <w:rPr>
          <w:rFonts w:ascii="Times New Roman" w:eastAsia="Times New Roman" w:hAnsi="Times New Roman" w:cs="Times New Roman"/>
          <w:i/>
          <w:sz w:val="20"/>
          <w:szCs w:val="20"/>
          <w:lang w:val="en-US" w:eastAsia="fr-FR"/>
        </w:rPr>
        <w:t>that</w:t>
      </w:r>
      <w:r w:rsidRPr="00AE52D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S](d))</w:t>
      </w:r>
    </w:p>
    <w:p w:rsidR="00F10751" w:rsidRPr="00AE52DA" w:rsidRDefault="00F10751" w:rsidP="00AE52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F10751" w:rsidRPr="00AE52DA" w:rsidRDefault="00F10751" w:rsidP="00AE52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AE52D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That is because otherwise negation and other scope-taking expressions should be able to take wide scope over the existential quantifier ranging over facts, which is impossible since factivity is a presupposition. Instead the clause should serve to characterize the unique entity the light DP</w:t>
      </w:r>
      <w:r w:rsidRPr="00AE52DA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  <w:lang w:val="en-US"/>
        </w:rPr>
        <w:t xml:space="preserve"> stands for that is linked to the CP</w:t>
      </w:r>
      <w:r w:rsidRPr="00AE52D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. </w:t>
      </w:r>
    </w:p>
  </w:footnote>
  <w:footnote w:id="8">
    <w:p w:rsidR="00F10751" w:rsidRPr="00FF6C78" w:rsidRDefault="00F10751">
      <w:pPr>
        <w:pStyle w:val="FootnoteText"/>
        <w:rPr>
          <w:rFonts w:ascii="Times New Roman" w:hAnsi="Times New Roman" w:cs="Times New Roman"/>
          <w:lang w:val="en-US"/>
        </w:rPr>
      </w:pPr>
      <w:r>
        <w:rPr>
          <w:rStyle w:val="FootnoteReference"/>
        </w:rPr>
        <w:footnoteRef/>
      </w:r>
      <w:r w:rsidRPr="00FF6C78">
        <w:rPr>
          <w:lang w:val="en-US"/>
        </w:rPr>
        <w:t xml:space="preserve"> </w:t>
      </w:r>
      <w:r w:rsidRPr="00FF6C78">
        <w:rPr>
          <w:rFonts w:ascii="Times New Roman" w:hAnsi="Times New Roman" w:cs="Times New Roman"/>
          <w:lang w:val="en-US"/>
        </w:rPr>
        <w:t>Moulton gives the example below:</w:t>
      </w:r>
    </w:p>
    <w:p w:rsidR="00F10751" w:rsidRPr="00FF6C78" w:rsidRDefault="00F10751">
      <w:pPr>
        <w:pStyle w:val="FootnoteText"/>
        <w:rPr>
          <w:rFonts w:ascii="Times New Roman" w:hAnsi="Times New Roman" w:cs="Times New Roman"/>
          <w:lang w:val="en-US"/>
        </w:rPr>
      </w:pPr>
    </w:p>
    <w:p w:rsidR="00F10751" w:rsidRPr="00FF6C78" w:rsidRDefault="00F10751" w:rsidP="00F107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F6C78">
        <w:rPr>
          <w:rFonts w:ascii="Times New Roman" w:hAnsi="Times New Roman" w:cs="Times New Roman"/>
          <w:sz w:val="20"/>
          <w:szCs w:val="20"/>
          <w:lang w:val="en-US"/>
        </w:rPr>
        <w:t>(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F6C78">
        <w:rPr>
          <w:rFonts w:ascii="Times New Roman" w:hAnsi="Times New Roman" w:cs="Times New Roman"/>
          <w:sz w:val="20"/>
          <w:szCs w:val="20"/>
          <w:lang w:val="en-US"/>
        </w:rPr>
        <w:t xml:space="preserve">) a. ??? That bike lanes hurt business was overheard by many </w:t>
      </w:r>
    </w:p>
    <w:p w:rsidR="00F10751" w:rsidRDefault="00F10751" w:rsidP="00F107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F6C78">
        <w:rPr>
          <w:rFonts w:ascii="Times New Roman" w:hAnsi="Times New Roman" w:cs="Times New Roman"/>
          <w:sz w:val="20"/>
          <w:szCs w:val="20"/>
          <w:lang w:val="en-US"/>
        </w:rPr>
        <w:t xml:space="preserve">     b. The claim that bike lanes hurt business was loud.</w:t>
      </w:r>
    </w:p>
    <w:p w:rsidR="00F10751" w:rsidRPr="00FF6C78" w:rsidRDefault="00F10751" w:rsidP="00F107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10751" w:rsidRPr="00FF6C78" w:rsidRDefault="00F10751" w:rsidP="00F10751">
      <w:pPr>
        <w:pStyle w:val="FootnoteText"/>
        <w:rPr>
          <w:lang w:val="en-US"/>
        </w:rPr>
      </w:pPr>
      <w:r w:rsidRPr="00FF6C78">
        <w:rPr>
          <w:rFonts w:ascii="Times New Roman" w:hAnsi="Times New Roman" w:cs="Times New Roman"/>
          <w:lang w:val="en-US"/>
        </w:rPr>
        <w:t xml:space="preserve">However, </w:t>
      </w:r>
      <w:r w:rsidRPr="00F10751">
        <w:rPr>
          <w:rFonts w:ascii="Times New Roman" w:hAnsi="Times New Roman" w:cs="Times New Roman"/>
          <w:i/>
          <w:lang w:val="en-US"/>
        </w:rPr>
        <w:t>loud</w:t>
      </w:r>
      <w:r w:rsidRPr="00FF6C78">
        <w:rPr>
          <w:rFonts w:ascii="Times New Roman" w:hAnsi="Times New Roman" w:cs="Times New Roman"/>
          <w:lang w:val="en-US"/>
        </w:rPr>
        <w:t xml:space="preserve"> is particularly good with claims, presumably because claims accept only content-related predicates of concreteness, such as </w:t>
      </w:r>
      <w:r w:rsidRPr="00FF6C78">
        <w:rPr>
          <w:rFonts w:ascii="Times New Roman" w:hAnsi="Times New Roman" w:cs="Times New Roman"/>
          <w:i/>
          <w:lang w:val="en-US"/>
        </w:rPr>
        <w:t>overhear.</w:t>
      </w:r>
    </w:p>
  </w:footnote>
  <w:footnote w:id="9">
    <w:p w:rsidR="00F10751" w:rsidRPr="00712DAE" w:rsidRDefault="00F10751" w:rsidP="00E32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Style w:val="FootnoteReference"/>
        </w:rPr>
        <w:footnoteRef/>
      </w:r>
      <w:r w:rsidRPr="00712DAE">
        <w:rPr>
          <w:lang w:val="en-US"/>
        </w:rPr>
        <w:t xml:space="preserve"> </w:t>
      </w:r>
      <w:r w:rsidRPr="00E32A06">
        <w:rPr>
          <w:rFonts w:ascii="Times New Roman" w:hAnsi="Times New Roman" w:cs="Times New Roman"/>
          <w:sz w:val="20"/>
          <w:szCs w:val="20"/>
          <w:lang w:val="en-US"/>
        </w:rPr>
        <w:t xml:space="preserve">This is a problem for an account of Kastner’s (2015) account of factivity, which tries to derive factivity as a special case of a general presuppositional, discourse-related determiner. Nothing on that view should exclude an assertion-related reading for verbs like </w:t>
      </w:r>
      <w:r w:rsidRPr="00E32A06">
        <w:rPr>
          <w:rFonts w:ascii="Times New Roman" w:hAnsi="Times New Roman" w:cs="Times New Roman"/>
          <w:i/>
          <w:sz w:val="20"/>
          <w:szCs w:val="20"/>
          <w:lang w:val="en-US"/>
        </w:rPr>
        <w:t>recognize</w:t>
      </w:r>
      <w:r w:rsidRPr="00E32A06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Pr="00E32A06">
        <w:rPr>
          <w:rFonts w:ascii="Times New Roman" w:hAnsi="Times New Roman" w:cs="Times New Roman"/>
          <w:i/>
          <w:sz w:val="20"/>
          <w:szCs w:val="20"/>
          <w:lang w:val="en-US"/>
        </w:rPr>
        <w:t>appreciate</w:t>
      </w:r>
      <w:r w:rsidRPr="00E32A06"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</w:footnote>
  <w:footnote w:id="10">
    <w:p w:rsidR="00F10751" w:rsidRPr="001810FD" w:rsidRDefault="00F10751" w:rsidP="00000180">
      <w:pPr>
        <w:pStyle w:val="FootnoteText"/>
        <w:rPr>
          <w:rFonts w:ascii="Times New Roman" w:hAnsi="Times New Roman" w:cs="Times New Roman"/>
          <w:lang w:val="en-US"/>
        </w:rPr>
      </w:pPr>
      <w:r>
        <w:rPr>
          <w:rStyle w:val="FootnoteReference"/>
        </w:rPr>
        <w:footnoteRef/>
      </w:r>
      <w:r w:rsidRPr="00FC63B5">
        <w:rPr>
          <w:lang w:val="en-US"/>
        </w:rPr>
        <w:t xml:space="preserve"> </w:t>
      </w:r>
      <w:r w:rsidRPr="007F462D">
        <w:rPr>
          <w:rFonts w:ascii="Times New Roman" w:hAnsi="Times New Roman" w:cs="Times New Roman"/>
          <w:i/>
          <w:lang w:val="en-US"/>
        </w:rPr>
        <w:t>Be</w:t>
      </w:r>
      <w:r>
        <w:rPr>
          <w:rFonts w:ascii="Times New Roman" w:hAnsi="Times New Roman" w:cs="Times New Roman"/>
          <w:i/>
          <w:lang w:val="en-US"/>
        </w:rPr>
        <w:t xml:space="preserve"> </w:t>
      </w:r>
      <w:r w:rsidRPr="001810FD">
        <w:rPr>
          <w:rFonts w:ascii="Times New Roman" w:hAnsi="Times New Roman" w:cs="Times New Roman"/>
          <w:lang w:val="en-US"/>
        </w:rPr>
        <w:t xml:space="preserve"> on the occurrence use is subject to restrictions, generally requiring </w:t>
      </w:r>
      <w:r>
        <w:rPr>
          <w:rFonts w:ascii="Times New Roman" w:hAnsi="Times New Roman" w:cs="Times New Roman"/>
          <w:lang w:val="en-US"/>
        </w:rPr>
        <w:t>a context of epistemic uncertainty (question or epistemic modal):</w:t>
      </w:r>
    </w:p>
    <w:p w:rsidR="00F10751" w:rsidRPr="001810FD" w:rsidRDefault="00F10751" w:rsidP="00000180">
      <w:pPr>
        <w:pStyle w:val="FootnoteText"/>
        <w:rPr>
          <w:rFonts w:ascii="Times New Roman" w:hAnsi="Times New Roman" w:cs="Times New Roman"/>
          <w:lang w:val="en-US"/>
        </w:rPr>
      </w:pPr>
    </w:p>
    <w:p w:rsidR="00F10751" w:rsidRPr="001810FD" w:rsidRDefault="00F10751" w:rsidP="00000180">
      <w:pPr>
        <w:pStyle w:val="Footnote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(i) a. * It</w:t>
      </w:r>
      <w:r w:rsidRPr="001810FD">
        <w:rPr>
          <w:rFonts w:ascii="Times New Roman" w:hAnsi="Times New Roman" w:cs="Times New Roman"/>
          <w:lang w:val="en-US"/>
        </w:rPr>
        <w:t xml:space="preserve"> was yesterday that John was ill.</w:t>
      </w:r>
    </w:p>
    <w:p w:rsidR="00F10751" w:rsidRDefault="00F10751" w:rsidP="00000180">
      <w:pPr>
        <w:pStyle w:val="FootnoteText"/>
        <w:rPr>
          <w:rFonts w:ascii="Times New Roman" w:hAnsi="Times New Roman" w:cs="Times New Roman"/>
          <w:lang w:val="en-US"/>
        </w:rPr>
      </w:pPr>
      <w:r w:rsidRPr="001810FD">
        <w:rPr>
          <w:rFonts w:ascii="Times New Roman" w:hAnsi="Times New Roman" w:cs="Times New Roman"/>
          <w:lang w:val="en-US"/>
        </w:rPr>
        <w:t xml:space="preserve">     b. Might it have been yesterday that John was ill.</w:t>
      </w:r>
    </w:p>
    <w:p w:rsidR="00F10751" w:rsidRDefault="00F10751" w:rsidP="00000180">
      <w:pPr>
        <w:pStyle w:val="FootnoteText"/>
        <w:rPr>
          <w:rFonts w:ascii="Times New Roman" w:hAnsi="Times New Roman" w:cs="Times New Roman"/>
          <w:lang w:val="en-US"/>
        </w:rPr>
      </w:pPr>
      <w:r w:rsidRPr="003967B0">
        <w:rPr>
          <w:rFonts w:ascii="Times New Roman" w:hAnsi="Times New Roman" w:cs="Times New Roman"/>
          <w:lang w:val="en-US"/>
        </w:rPr>
        <w:t xml:space="preserve">     c. It can’t be that the problem has been solved</w:t>
      </w:r>
    </w:p>
    <w:p w:rsidR="00F10751" w:rsidRPr="0020282B" w:rsidRDefault="00F10751" w:rsidP="00000180">
      <w:pPr>
        <w:pStyle w:val="FootnoteText"/>
        <w:rPr>
          <w:rFonts w:ascii="Times New Roman" w:hAnsi="Times New Roman" w:cs="Times New Roman"/>
          <w:lang w:val="en-US"/>
        </w:rPr>
      </w:pPr>
    </w:p>
    <w:p w:rsidR="00F10751" w:rsidRDefault="00F10751" w:rsidP="0000018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But this is not so, for example,</w:t>
      </w:r>
      <w:r w:rsidRPr="0020282B">
        <w:rPr>
          <w:rFonts w:ascii="Times New Roman" w:hAnsi="Times New Roman" w:cs="Times New Roman"/>
          <w:sz w:val="20"/>
          <w:szCs w:val="20"/>
          <w:lang w:val="en-US"/>
        </w:rPr>
        <w:t xml:space="preserve"> in German:</w:t>
      </w:r>
    </w:p>
    <w:p w:rsidR="00F10751" w:rsidRPr="0020282B" w:rsidRDefault="00F10751" w:rsidP="0000018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10751" w:rsidRPr="0020282B" w:rsidRDefault="00F10751" w:rsidP="0000018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0282B">
        <w:rPr>
          <w:rFonts w:ascii="Times New Roman" w:hAnsi="Times New Roman" w:cs="Times New Roman"/>
          <w:sz w:val="20"/>
          <w:szCs w:val="20"/>
          <w:lang w:val="en-US"/>
        </w:rPr>
        <w:t>(ii) a. Da</w:t>
      </w:r>
      <w:r w:rsidRPr="0020282B">
        <w:rPr>
          <w:rFonts w:ascii="Times New Roman" w:hAnsi="Times New Roman" w:cs="Times New Roman"/>
          <w:sz w:val="20"/>
          <w:szCs w:val="20"/>
        </w:rPr>
        <w:t>β</w:t>
      </w:r>
      <w:r w:rsidRPr="0020282B">
        <w:rPr>
          <w:rFonts w:ascii="Times New Roman" w:hAnsi="Times New Roman" w:cs="Times New Roman"/>
          <w:sz w:val="20"/>
          <w:szCs w:val="20"/>
          <w:lang w:val="en-US"/>
        </w:rPr>
        <w:t xml:space="preserve"> es im Winter kalt ist, ist einfach so.</w:t>
      </w:r>
    </w:p>
    <w:p w:rsidR="00F10751" w:rsidRPr="0020282B" w:rsidRDefault="00F10751" w:rsidP="0000018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</w:t>
      </w:r>
      <w:r w:rsidRPr="0020282B">
        <w:rPr>
          <w:rFonts w:ascii="Times New Roman" w:hAnsi="Times New Roman" w:cs="Times New Roman"/>
          <w:sz w:val="20"/>
          <w:szCs w:val="20"/>
          <w:lang w:val="en-US"/>
        </w:rPr>
        <w:t xml:space="preserve"> ‘That it is cold in winter is simply so.</w:t>
      </w:r>
    </w:p>
    <w:p w:rsidR="00F10751" w:rsidRPr="0020282B" w:rsidRDefault="00F10751" w:rsidP="0000018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  <w:r w:rsidRPr="0020282B">
        <w:rPr>
          <w:rFonts w:ascii="Times New Roman" w:hAnsi="Times New Roman" w:cs="Times New Roman"/>
          <w:sz w:val="20"/>
          <w:szCs w:val="20"/>
          <w:lang w:val="en-US"/>
        </w:rPr>
        <w:t xml:space="preserve"> b. Da</w:t>
      </w:r>
      <w:r w:rsidRPr="0020282B">
        <w:rPr>
          <w:rFonts w:ascii="Times New Roman" w:hAnsi="Times New Roman" w:cs="Times New Roman"/>
          <w:sz w:val="20"/>
          <w:szCs w:val="20"/>
        </w:rPr>
        <w:t>β</w:t>
      </w:r>
      <w:r w:rsidRPr="0020282B">
        <w:rPr>
          <w:rFonts w:ascii="Times New Roman" w:hAnsi="Times New Roman" w:cs="Times New Roman"/>
          <w:sz w:val="20"/>
          <w:szCs w:val="20"/>
          <w:lang w:val="en-US"/>
        </w:rPr>
        <w:t xml:space="preserve"> es im Winter kalt ist, war schon immer so.</w:t>
      </w:r>
    </w:p>
    <w:p w:rsidR="00F10751" w:rsidRPr="0020282B" w:rsidRDefault="00F10751" w:rsidP="0000018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</w:t>
      </w:r>
      <w:r w:rsidRPr="0020282B">
        <w:rPr>
          <w:rFonts w:ascii="Times New Roman" w:hAnsi="Times New Roman" w:cs="Times New Roman"/>
          <w:sz w:val="20"/>
          <w:szCs w:val="20"/>
          <w:lang w:val="en-US"/>
        </w:rPr>
        <w:t xml:space="preserve"> ‘That it is cold in winter was always so. </w:t>
      </w:r>
    </w:p>
    <w:p w:rsidR="00F10751" w:rsidRPr="00FC63B5" w:rsidRDefault="00F10751" w:rsidP="00000180">
      <w:pPr>
        <w:pStyle w:val="FootnoteText"/>
        <w:rPr>
          <w:lang w:val="en-US"/>
        </w:rPr>
      </w:pPr>
    </w:p>
  </w:footnote>
  <w:footnote w:id="11">
    <w:p w:rsidR="00F10751" w:rsidRDefault="00F10751">
      <w:pPr>
        <w:pStyle w:val="FootnoteText"/>
        <w:rPr>
          <w:rFonts w:ascii="Times New Roman" w:hAnsi="Times New Roman" w:cs="Times New Roman"/>
          <w:lang w:val="en-US"/>
        </w:rPr>
      </w:pPr>
      <w:r>
        <w:rPr>
          <w:rStyle w:val="FootnoteReference"/>
        </w:rPr>
        <w:footnoteRef/>
      </w:r>
      <w:r w:rsidRPr="00D90AD7">
        <w:rPr>
          <w:lang w:val="en-US"/>
        </w:rPr>
        <w:t xml:space="preserve"> </w:t>
      </w:r>
      <w:r w:rsidRPr="00F534F2">
        <w:rPr>
          <w:rFonts w:ascii="Times New Roman" w:hAnsi="Times New Roman" w:cs="Times New Roman"/>
          <w:lang w:val="en-US"/>
        </w:rPr>
        <w:t>In Moltmann (2</w:t>
      </w:r>
      <w:r>
        <w:rPr>
          <w:rFonts w:ascii="Times New Roman" w:hAnsi="Times New Roman" w:cs="Times New Roman"/>
          <w:lang w:val="en-US"/>
        </w:rPr>
        <w:t>02b1</w:t>
      </w:r>
      <w:r w:rsidRPr="00F534F2">
        <w:rPr>
          <w:rFonts w:ascii="Times New Roman" w:hAnsi="Times New Roman" w:cs="Times New Roman"/>
          <w:lang w:val="en-US"/>
        </w:rPr>
        <w:t xml:space="preserve">), </w:t>
      </w:r>
      <w:r>
        <w:rPr>
          <w:rFonts w:ascii="Times New Roman" w:hAnsi="Times New Roman" w:cs="Times New Roman"/>
          <w:lang w:val="en-US"/>
        </w:rPr>
        <w:t xml:space="preserve">I have argued that the predicate </w:t>
      </w:r>
      <w:r>
        <w:rPr>
          <w:rFonts w:ascii="Times New Roman" w:hAnsi="Times New Roman" w:cs="Times New Roman"/>
          <w:i/>
          <w:lang w:val="en-US"/>
        </w:rPr>
        <w:t>i</w:t>
      </w:r>
      <w:r w:rsidRPr="00F95660">
        <w:rPr>
          <w:rFonts w:ascii="Times New Roman" w:hAnsi="Times New Roman" w:cs="Times New Roman"/>
          <w:i/>
          <w:lang w:val="en-US"/>
        </w:rPr>
        <w:t>s the case</w:t>
      </w:r>
      <w:r>
        <w:rPr>
          <w:rFonts w:ascii="Times New Roman" w:hAnsi="Times New Roman" w:cs="Times New Roman"/>
          <w:lang w:val="en-US"/>
        </w:rPr>
        <w:t xml:space="preserve"> subject to a particular condition that requires the presence of adverbials or particles like </w:t>
      </w:r>
      <w:r w:rsidRPr="00FB4DD3">
        <w:rPr>
          <w:rFonts w:ascii="Times New Roman" w:hAnsi="Times New Roman" w:cs="Times New Roman"/>
          <w:i/>
          <w:lang w:val="en-US"/>
        </w:rPr>
        <w:t xml:space="preserve">often </w:t>
      </w:r>
      <w:r>
        <w:rPr>
          <w:rFonts w:ascii="Times New Roman" w:hAnsi="Times New Roman" w:cs="Times New Roman"/>
          <w:lang w:val="en-US"/>
        </w:rPr>
        <w:t xml:space="preserve">or </w:t>
      </w:r>
      <w:r w:rsidRPr="00FB4DD3">
        <w:rPr>
          <w:rFonts w:ascii="Times New Roman" w:hAnsi="Times New Roman" w:cs="Times New Roman"/>
          <w:i/>
          <w:lang w:val="en-US"/>
        </w:rPr>
        <w:t>not</w:t>
      </w:r>
      <w:r>
        <w:rPr>
          <w:rFonts w:ascii="Times New Roman" w:hAnsi="Times New Roman" w:cs="Times New Roman"/>
          <w:lang w:val="en-US"/>
        </w:rPr>
        <w:t xml:space="preserve"> in (33d) namely the Case Space Condition, which means </w:t>
      </w:r>
      <w:r w:rsidRPr="00336131">
        <w:rPr>
          <w:rFonts w:ascii="Times New Roman" w:hAnsi="Times New Roman" w:cs="Times New Roman"/>
          <w:i/>
          <w:lang w:val="en-US"/>
        </w:rPr>
        <w:t>is the case</w:t>
      </w:r>
      <w:r>
        <w:rPr>
          <w:rFonts w:ascii="Times New Roman" w:hAnsi="Times New Roman" w:cs="Times New Roman"/>
          <w:lang w:val="en-US"/>
        </w:rPr>
        <w:t xml:space="preserve"> involves a set of linguistically or epistemically given alternative situations.</w:t>
      </w:r>
    </w:p>
    <w:p w:rsidR="00F10751" w:rsidRPr="00D90AD7" w:rsidRDefault="00F10751">
      <w:pPr>
        <w:pStyle w:val="FootnoteText"/>
        <w:rPr>
          <w:lang w:val="en-US"/>
        </w:rPr>
      </w:pPr>
    </w:p>
  </w:footnote>
  <w:footnote w:id="12">
    <w:p w:rsidR="00F10751" w:rsidRDefault="00F10751" w:rsidP="00CA7DB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Style w:val="FootnoteReference"/>
        </w:rPr>
        <w:footnoteRef/>
      </w:r>
      <w:r w:rsidRPr="00CA7DBC">
        <w:rPr>
          <w:lang w:val="en-US"/>
        </w:rPr>
        <w:t xml:space="preserve"> </w:t>
      </w:r>
      <w:r w:rsidRPr="00CA7DBC">
        <w:rPr>
          <w:rFonts w:ascii="Times New Roman" w:hAnsi="Times New Roman" w:cs="Times New Roman"/>
          <w:i/>
          <w:sz w:val="20"/>
          <w:szCs w:val="20"/>
          <w:lang w:val="en-US"/>
        </w:rPr>
        <w:t xml:space="preserve">Occur </w:t>
      </w:r>
      <w:r w:rsidRPr="00CA7DBC">
        <w:rPr>
          <w:rFonts w:ascii="Times New Roman" w:hAnsi="Times New Roman" w:cs="Times New Roman"/>
          <w:sz w:val="20"/>
          <w:szCs w:val="20"/>
          <w:lang w:val="en-US"/>
        </w:rPr>
        <w:t>also imposes lexical presuppositions on its implicit argument, since it accepts only</w:t>
      </w:r>
      <w:r w:rsidRPr="00CA7DB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that</w:t>
      </w:r>
      <w:r w:rsidRPr="00CA7DBC">
        <w:rPr>
          <w:rFonts w:ascii="Times New Roman" w:hAnsi="Times New Roman" w:cs="Times New Roman"/>
          <w:sz w:val="20"/>
          <w:szCs w:val="20"/>
          <w:lang w:val="en-US"/>
        </w:rPr>
        <w:t xml:space="preserve">-causes with eventive verbs: </w:t>
      </w:r>
    </w:p>
    <w:p w:rsidR="00F10751" w:rsidRPr="00CA7DBC" w:rsidRDefault="00F10751" w:rsidP="00CA7DB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10751" w:rsidRPr="00CA7DBC" w:rsidRDefault="00F10751" w:rsidP="00CA7DB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A7DBC">
        <w:rPr>
          <w:rFonts w:ascii="Times New Roman" w:hAnsi="Times New Roman" w:cs="Times New Roman"/>
          <w:sz w:val="20"/>
          <w:szCs w:val="20"/>
          <w:lang w:val="en-US"/>
        </w:rPr>
        <w:t>(i) a. In John’s family, it is not the case that children respect their parents.</w:t>
      </w:r>
    </w:p>
    <w:p w:rsidR="00F10751" w:rsidRPr="00CA7DBC" w:rsidRDefault="00F10751" w:rsidP="00CA7DB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A7DBC">
        <w:rPr>
          <w:rFonts w:ascii="Times New Roman" w:hAnsi="Times New Roman" w:cs="Times New Roman"/>
          <w:sz w:val="20"/>
          <w:szCs w:val="20"/>
          <w:lang w:val="en-US"/>
        </w:rPr>
        <w:t xml:space="preserve">     b. ?? In John’s family, it does not occur that children respect their parents. </w:t>
      </w:r>
    </w:p>
    <w:p w:rsidR="00F10751" w:rsidRPr="00CA7DBC" w:rsidRDefault="00F10751">
      <w:pPr>
        <w:pStyle w:val="FootnoteText"/>
        <w:rPr>
          <w:lang w:val="en-US"/>
        </w:rPr>
      </w:pPr>
    </w:p>
  </w:footnote>
  <w:footnote w:id="13">
    <w:p w:rsidR="00F10751" w:rsidRPr="007E6336" w:rsidRDefault="00F10751" w:rsidP="007E633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Style w:val="FootnoteReference"/>
        </w:rPr>
        <w:footnoteRef/>
      </w:r>
      <w:r w:rsidRPr="00004D8F">
        <w:rPr>
          <w:lang w:val="en-US"/>
        </w:rPr>
        <w:t xml:space="preserve"> </w:t>
      </w:r>
      <w:r w:rsidRPr="007E6336">
        <w:rPr>
          <w:rFonts w:ascii="Times New Roman" w:hAnsi="Times New Roman" w:cs="Times New Roman"/>
          <w:sz w:val="20"/>
          <w:szCs w:val="20"/>
          <w:lang w:val="en-US"/>
        </w:rPr>
        <w:t xml:space="preserve">Bondarenko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(2020a) </w:t>
      </w:r>
      <w:r w:rsidRPr="007E6336">
        <w:rPr>
          <w:rFonts w:ascii="Times New Roman" w:hAnsi="Times New Roman" w:cs="Times New Roman"/>
          <w:sz w:val="20"/>
          <w:szCs w:val="20"/>
          <w:lang w:val="en-US"/>
        </w:rPr>
        <w:t xml:space="preserve">posits two distinct meanings of </w:t>
      </w:r>
      <w:r>
        <w:rPr>
          <w:rFonts w:ascii="Times New Roman" w:hAnsi="Times New Roman" w:cs="Times New Roman"/>
          <w:sz w:val="20"/>
          <w:szCs w:val="20"/>
          <w:lang w:val="en-US"/>
        </w:rPr>
        <w:t>cto-</w:t>
      </w:r>
      <w:r w:rsidRPr="007E6336">
        <w:rPr>
          <w:rFonts w:ascii="Times New Roman" w:hAnsi="Times New Roman" w:cs="Times New Roman"/>
          <w:sz w:val="20"/>
          <w:szCs w:val="20"/>
          <w:lang w:val="en-US"/>
        </w:rPr>
        <w:t xml:space="preserve">clauses, as predicates of content bearers and as predicates of events, and points out that the second meaning can occur with an optional modifier </w:t>
      </w:r>
      <w:r w:rsidRPr="007E6336">
        <w:rPr>
          <w:rFonts w:ascii="Times New Roman" w:hAnsi="Times New Roman" w:cs="Times New Roman"/>
          <w:i/>
          <w:sz w:val="20"/>
          <w:szCs w:val="20"/>
          <w:lang w:val="en-US"/>
        </w:rPr>
        <w:t xml:space="preserve">takoe </w:t>
      </w:r>
      <w:r w:rsidRPr="007E6336">
        <w:rPr>
          <w:rFonts w:ascii="Times New Roman" w:hAnsi="Times New Roman" w:cs="Times New Roman"/>
          <w:sz w:val="20"/>
          <w:szCs w:val="20"/>
          <w:lang w:val="en-US"/>
        </w:rPr>
        <w:t>‘such’, but not with the first meaning:</w:t>
      </w:r>
    </w:p>
    <w:p w:rsidR="00F10751" w:rsidRPr="007E6336" w:rsidRDefault="00F10751" w:rsidP="007E633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10751" w:rsidRPr="007E6336" w:rsidRDefault="00F10751" w:rsidP="007E633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7E6336">
        <w:rPr>
          <w:rFonts w:ascii="Times New Roman" w:hAnsi="Times New Roman" w:cs="Times New Roman"/>
          <w:sz w:val="20"/>
          <w:szCs w:val="20"/>
          <w:lang w:val="en-US"/>
        </w:rPr>
        <w:t xml:space="preserve">(i) a. Slucilos’ /proizošlo / (takoe) (such) cto ˇ COMP belki s”eli vse orexi. lit. </w:t>
      </w:r>
    </w:p>
    <w:p w:rsidR="00F10751" w:rsidRPr="007E6336" w:rsidRDefault="00F10751" w:rsidP="007E633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7E6336">
        <w:rPr>
          <w:rFonts w:ascii="Times New Roman" w:hAnsi="Times New Roman" w:cs="Times New Roman"/>
          <w:sz w:val="20"/>
          <w:szCs w:val="20"/>
          <w:lang w:val="en-US"/>
        </w:rPr>
        <w:t xml:space="preserve">        ‘That the squirrels ate all the nuts occured /happened.’ </w:t>
      </w:r>
    </w:p>
    <w:p w:rsidR="00F10751" w:rsidRPr="007E6336" w:rsidRDefault="00F10751" w:rsidP="007E633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7E6336">
        <w:rPr>
          <w:rFonts w:ascii="Times New Roman" w:hAnsi="Times New Roman" w:cs="Times New Roman"/>
          <w:sz w:val="20"/>
          <w:szCs w:val="20"/>
          <w:lang w:val="en-US"/>
        </w:rPr>
        <w:t xml:space="preserve">     b. * Maša dumaet /somnevaetsja / takoe cto ˇ COMP belki squirrels s”eli vse orexi. </w:t>
      </w:r>
    </w:p>
    <w:p w:rsidR="00F10751" w:rsidRPr="007E6336" w:rsidRDefault="00F10751" w:rsidP="007E633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7E6336">
        <w:rPr>
          <w:rFonts w:ascii="Times New Roman" w:hAnsi="Times New Roman" w:cs="Times New Roman"/>
          <w:sz w:val="20"/>
          <w:szCs w:val="20"/>
          <w:lang w:val="en-US"/>
        </w:rPr>
        <w:t xml:space="preserve">          ‘Masha thinks /doubts that the squirrels ate all the nuts.’</w:t>
      </w:r>
    </w:p>
    <w:p w:rsidR="00F10751" w:rsidRPr="00004D8F" w:rsidRDefault="00F10751">
      <w:pPr>
        <w:pStyle w:val="FootnoteText"/>
        <w:rPr>
          <w:lang w:val="en-US"/>
        </w:rPr>
      </w:pPr>
    </w:p>
  </w:footnote>
  <w:footnote w:id="14">
    <w:p w:rsidR="00F10751" w:rsidRDefault="00F1075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D748FB">
        <w:rPr>
          <w:lang w:val="en-US"/>
        </w:rPr>
        <w:t xml:space="preserve"> </w:t>
      </w:r>
      <w:r w:rsidRPr="00AC52E3">
        <w:rPr>
          <w:rFonts w:ascii="Times New Roman" w:hAnsi="Times New Roman" w:cs="Times New Roman"/>
          <w:lang w:val="en-US"/>
        </w:rPr>
        <w:t>See Moltmann (2021).</w:t>
      </w:r>
    </w:p>
    <w:p w:rsidR="00F10751" w:rsidRPr="00D748FB" w:rsidRDefault="00F10751">
      <w:pPr>
        <w:pStyle w:val="FootnoteText"/>
        <w:rPr>
          <w:lang w:val="en-US"/>
        </w:rPr>
      </w:pPr>
    </w:p>
  </w:footnote>
  <w:footnote w:id="15">
    <w:p w:rsidR="00F10751" w:rsidRPr="00A31E59" w:rsidRDefault="00F10751" w:rsidP="00A31E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Style w:val="FootnoteReference"/>
        </w:rPr>
        <w:footnoteRef/>
      </w:r>
      <w:r w:rsidRPr="00A31E59">
        <w:rPr>
          <w:lang w:val="en-US"/>
        </w:rPr>
        <w:t xml:space="preserve"> </w:t>
      </w:r>
      <w:r w:rsidRPr="00A31E59">
        <w:rPr>
          <w:rFonts w:ascii="Times New Roman" w:hAnsi="Times New Roman" w:cs="Times New Roman"/>
          <w:sz w:val="20"/>
          <w:szCs w:val="20"/>
          <w:lang w:val="en-US"/>
        </w:rPr>
        <w:t xml:space="preserve">Note that the </w:t>
      </w:r>
      <w:r w:rsidRPr="00A31E59">
        <w:rPr>
          <w:rFonts w:ascii="Times New Roman" w:hAnsi="Times New Roman" w:cs="Times New Roman"/>
          <w:i/>
          <w:sz w:val="20"/>
          <w:szCs w:val="20"/>
          <w:lang w:val="en-US"/>
        </w:rPr>
        <w:t>that</w:t>
      </w:r>
      <w:r w:rsidRPr="00A31E59">
        <w:rPr>
          <w:rFonts w:ascii="Times New Roman" w:hAnsi="Times New Roman" w:cs="Times New Roman"/>
          <w:sz w:val="20"/>
          <w:szCs w:val="20"/>
          <w:lang w:val="en-US"/>
        </w:rPr>
        <w:t>-clause can be replaced by a special quantifier:</w:t>
      </w:r>
    </w:p>
    <w:p w:rsidR="00F10751" w:rsidRPr="00A31E59" w:rsidRDefault="00F10751" w:rsidP="00A31E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10751" w:rsidRPr="00A31E59" w:rsidRDefault="00F10751" w:rsidP="00A31E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31E59">
        <w:rPr>
          <w:rFonts w:ascii="Times New Roman" w:hAnsi="Times New Roman" w:cs="Times New Roman"/>
          <w:sz w:val="20"/>
          <w:szCs w:val="20"/>
          <w:lang w:val="en-US"/>
        </w:rPr>
        <w:t>(i) a. Nothing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special</w:t>
      </w:r>
      <w:r w:rsidRPr="00A31E59">
        <w:rPr>
          <w:rFonts w:ascii="Times New Roman" w:hAnsi="Times New Roman" w:cs="Times New Roman"/>
          <w:sz w:val="20"/>
          <w:szCs w:val="20"/>
          <w:lang w:val="en-US"/>
        </w:rPr>
        <w:t xml:space="preserve"> has occurred, except that John gave a speech.</w:t>
      </w:r>
    </w:p>
    <w:p w:rsidR="00F10751" w:rsidRPr="00A31E59" w:rsidRDefault="00F10751" w:rsidP="00A31E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Pr="00A31E59">
        <w:rPr>
          <w:rFonts w:ascii="Times New Roman" w:hAnsi="Times New Roman" w:cs="Times New Roman"/>
          <w:sz w:val="20"/>
          <w:szCs w:val="20"/>
          <w:lang w:val="en-US"/>
        </w:rPr>
        <w:t xml:space="preserve">   b. John gave a speech. That has never happened before.</w:t>
      </w:r>
    </w:p>
    <w:p w:rsidR="00F10751" w:rsidRPr="00A31E59" w:rsidRDefault="00F10751" w:rsidP="00A31E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10751" w:rsidRPr="00A31E59" w:rsidRDefault="00F10751" w:rsidP="00A31E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31E59">
        <w:rPr>
          <w:rFonts w:ascii="Times New Roman" w:hAnsi="Times New Roman" w:cs="Times New Roman"/>
          <w:sz w:val="20"/>
          <w:szCs w:val="20"/>
          <w:lang w:val="en-US"/>
        </w:rPr>
        <w:t>This is unproblematic on the view on which clausal subjects of verbs of occurrence stand for modal objects.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By contrast, it would not be obvious how special quantifiers in place of clausal subjects were be treated if the clausal subject was a predicate of truthmakers.</w:t>
      </w:r>
    </w:p>
    <w:p w:rsidR="00F10751" w:rsidRPr="00A31E59" w:rsidRDefault="00F10751">
      <w:pPr>
        <w:pStyle w:val="FootnoteText"/>
        <w:rPr>
          <w:lang w:val="en-US"/>
        </w:rPr>
      </w:pPr>
    </w:p>
  </w:footnote>
  <w:footnote w:id="16">
    <w:p w:rsidR="00F10751" w:rsidRPr="00607BD3" w:rsidRDefault="00F10751" w:rsidP="00C0438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07BD3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607BD3">
        <w:rPr>
          <w:rFonts w:ascii="Times New Roman" w:hAnsi="Times New Roman" w:cs="Times New Roman"/>
          <w:sz w:val="20"/>
          <w:szCs w:val="20"/>
          <w:lang w:val="en-US"/>
        </w:rPr>
        <w:t xml:space="preserve"> Bondarenko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(2020a) </w:t>
      </w:r>
      <w:r w:rsidRPr="00607BD3">
        <w:rPr>
          <w:rFonts w:ascii="Times New Roman" w:hAnsi="Times New Roman" w:cs="Times New Roman"/>
          <w:sz w:val="20"/>
          <w:szCs w:val="20"/>
          <w:lang w:val="en-US"/>
        </w:rPr>
        <w:t xml:space="preserve">points out that the Russian verbs </w:t>
      </w:r>
      <w:r w:rsidRPr="009C0ED6">
        <w:rPr>
          <w:rFonts w:ascii="Times New Roman" w:hAnsi="Times New Roman" w:cs="Times New Roman"/>
          <w:i/>
          <w:sz w:val="20"/>
          <w:szCs w:val="20"/>
          <w:lang w:val="en-US"/>
        </w:rPr>
        <w:t>pomnit’</w:t>
      </w:r>
      <w:r w:rsidRPr="00607BD3">
        <w:rPr>
          <w:rFonts w:ascii="Times New Roman" w:hAnsi="Times New Roman" w:cs="Times New Roman"/>
          <w:sz w:val="20"/>
          <w:szCs w:val="20"/>
          <w:lang w:val="en-US"/>
        </w:rPr>
        <w:t xml:space="preserve"> ‘remember’, </w:t>
      </w:r>
      <w:r w:rsidRPr="009C0ED6">
        <w:rPr>
          <w:rFonts w:ascii="Times New Roman" w:hAnsi="Times New Roman" w:cs="Times New Roman"/>
          <w:i/>
          <w:sz w:val="20"/>
          <w:szCs w:val="20"/>
          <w:lang w:val="en-US"/>
        </w:rPr>
        <w:t>zameˇcat’</w:t>
      </w:r>
      <w:r w:rsidRPr="00607BD3">
        <w:rPr>
          <w:rFonts w:ascii="Times New Roman" w:hAnsi="Times New Roman" w:cs="Times New Roman"/>
          <w:sz w:val="20"/>
          <w:szCs w:val="20"/>
          <w:lang w:val="en-US"/>
        </w:rPr>
        <w:t xml:space="preserve"> ‘notice’, </w:t>
      </w:r>
      <w:r w:rsidRPr="009C0ED6">
        <w:rPr>
          <w:rFonts w:ascii="Times New Roman" w:hAnsi="Times New Roman" w:cs="Times New Roman"/>
          <w:i/>
          <w:sz w:val="20"/>
          <w:szCs w:val="20"/>
          <w:lang w:val="en-US"/>
        </w:rPr>
        <w:t>videt’</w:t>
      </w:r>
      <w:r w:rsidRPr="00607BD3">
        <w:rPr>
          <w:rFonts w:ascii="Times New Roman" w:hAnsi="Times New Roman" w:cs="Times New Roman"/>
          <w:sz w:val="20"/>
          <w:szCs w:val="20"/>
          <w:lang w:val="en-US"/>
        </w:rPr>
        <w:t xml:space="preserve"> ‘see’  display a direct percep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tion reading  only with </w:t>
      </w:r>
      <w:r w:rsidRPr="009C0ED6">
        <w:rPr>
          <w:rFonts w:ascii="Times New Roman" w:hAnsi="Times New Roman" w:cs="Times New Roman"/>
          <w:i/>
          <w:sz w:val="20"/>
          <w:szCs w:val="20"/>
          <w:lang w:val="en-US"/>
        </w:rPr>
        <w:t>takoe</w:t>
      </w:r>
      <w:r w:rsidRPr="00607BD3">
        <w:rPr>
          <w:rFonts w:ascii="Times New Roman" w:hAnsi="Times New Roman" w:cs="Times New Roman"/>
          <w:sz w:val="20"/>
          <w:szCs w:val="20"/>
          <w:lang w:val="en-US"/>
        </w:rPr>
        <w:t xml:space="preserve"> modifying the complement clause:</w:t>
      </w:r>
    </w:p>
    <w:p w:rsidR="00F10751" w:rsidRPr="00607BD3" w:rsidRDefault="00F10751" w:rsidP="00C0438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10751" w:rsidRPr="00607BD3" w:rsidRDefault="00F10751" w:rsidP="00C0438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07BD3">
        <w:rPr>
          <w:rFonts w:ascii="Times New Roman" w:hAnsi="Times New Roman" w:cs="Times New Roman"/>
          <w:sz w:val="20"/>
          <w:szCs w:val="20"/>
          <w:lang w:val="en-US"/>
        </w:rPr>
        <w:t xml:space="preserve">(i) Lena pomnit {takoe such cto} ˇ COMP /{kak} /COMP.DIRECT Mitja kuril. </w:t>
      </w:r>
    </w:p>
    <w:p w:rsidR="00F10751" w:rsidRPr="00607BD3" w:rsidRDefault="00F10751" w:rsidP="00C0438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07BD3">
        <w:rPr>
          <w:rFonts w:ascii="Times New Roman" w:hAnsi="Times New Roman" w:cs="Times New Roman"/>
          <w:sz w:val="20"/>
          <w:szCs w:val="20"/>
          <w:lang w:val="en-US"/>
        </w:rPr>
        <w:t xml:space="preserve">     ‘Lena remembers M.’s smoking.’ </w:t>
      </w:r>
      <w:r w:rsidRPr="00607BD3">
        <w:rPr>
          <w:rFonts w:ascii="Cambria Math" w:hAnsi="Cambria Math" w:cs="Cambria Math"/>
          <w:sz w:val="20"/>
          <w:szCs w:val="20"/>
          <w:lang w:val="en-US"/>
        </w:rPr>
        <w:t>⇒</w:t>
      </w:r>
      <w:r w:rsidRPr="00607BD3">
        <w:rPr>
          <w:rFonts w:ascii="Times New Roman" w:hAnsi="Times New Roman" w:cs="Times New Roman"/>
          <w:sz w:val="20"/>
          <w:szCs w:val="20"/>
          <w:lang w:val="en-US"/>
        </w:rPr>
        <w:t xml:space="preserve"> Lena directly perceived M. smoking. </w:t>
      </w:r>
    </w:p>
    <w:p w:rsidR="00F10751" w:rsidRPr="00607BD3" w:rsidRDefault="00F10751" w:rsidP="00C0438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10751" w:rsidRPr="00607BD3" w:rsidRDefault="00F10751" w:rsidP="00C0438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07BD3">
        <w:rPr>
          <w:rFonts w:ascii="Times New Roman" w:hAnsi="Times New Roman" w:cs="Times New Roman"/>
          <w:sz w:val="20"/>
          <w:szCs w:val="20"/>
          <w:lang w:val="en-US"/>
        </w:rPr>
        <w:t xml:space="preserve">Without modification by </w:t>
      </w:r>
      <w:r w:rsidRPr="00D748FB">
        <w:rPr>
          <w:rFonts w:ascii="Times New Roman" w:hAnsi="Times New Roman" w:cs="Times New Roman"/>
          <w:i/>
          <w:sz w:val="20"/>
          <w:szCs w:val="20"/>
          <w:lang w:val="en-US"/>
        </w:rPr>
        <w:t>takoe</w:t>
      </w:r>
      <w:r w:rsidRPr="00607BD3">
        <w:rPr>
          <w:rFonts w:ascii="Times New Roman" w:hAnsi="Times New Roman" w:cs="Times New Roman"/>
          <w:sz w:val="20"/>
          <w:szCs w:val="20"/>
          <w:lang w:val="en-US"/>
        </w:rPr>
        <w:t xml:space="preserve"> ‘such’, there is no direct perception requirement: </w:t>
      </w:r>
    </w:p>
    <w:p w:rsidR="00F10751" w:rsidRPr="00607BD3" w:rsidRDefault="00F10751" w:rsidP="00C0438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10751" w:rsidRPr="00607BD3" w:rsidRDefault="00F10751" w:rsidP="00C0438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07BD3">
        <w:rPr>
          <w:rFonts w:ascii="Times New Roman" w:hAnsi="Times New Roman" w:cs="Times New Roman"/>
          <w:sz w:val="20"/>
          <w:szCs w:val="20"/>
          <w:lang w:val="en-US"/>
        </w:rPr>
        <w:t xml:space="preserve">(ii) Lena pomnit (to) (that.DEM) cto ˇ COMP Mitja Mitya kuril, xot’ ona i CONJ ne NEG </w:t>
      </w:r>
    </w:p>
    <w:p w:rsidR="00F10751" w:rsidRPr="00607BD3" w:rsidRDefault="00F10751" w:rsidP="00C0438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D65F5">
        <w:rPr>
          <w:rFonts w:ascii="Times New Roman" w:hAnsi="Times New Roman" w:cs="Times New Roman"/>
          <w:sz w:val="20"/>
          <w:szCs w:val="20"/>
          <w:lang w:val="en-US"/>
        </w:rPr>
        <w:t xml:space="preserve">      </w:t>
      </w:r>
      <w:r w:rsidRPr="00607BD3">
        <w:rPr>
          <w:rFonts w:ascii="Times New Roman" w:hAnsi="Times New Roman" w:cs="Times New Roman"/>
          <w:sz w:val="20"/>
          <w:szCs w:val="20"/>
        </w:rPr>
        <w:t xml:space="preserve">videla ego ni razu kurjašcim. </w:t>
      </w:r>
      <w:r w:rsidRPr="00607BD3">
        <w:rPr>
          <w:rFonts w:ascii="Times New Roman" w:hAnsi="Times New Roman" w:cs="Times New Roman"/>
          <w:sz w:val="20"/>
          <w:szCs w:val="20"/>
          <w:lang w:val="en-US"/>
        </w:rPr>
        <w:t>ˇ smoking ‘</w:t>
      </w:r>
    </w:p>
    <w:p w:rsidR="00F10751" w:rsidRDefault="00F10751" w:rsidP="00C0438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07BD3">
        <w:rPr>
          <w:rFonts w:ascii="Times New Roman" w:hAnsi="Times New Roman" w:cs="Times New Roman"/>
          <w:sz w:val="20"/>
          <w:szCs w:val="20"/>
          <w:lang w:val="en-US"/>
        </w:rPr>
        <w:t xml:space="preserve">     ‘Lena remembers the fact that Mitya smoked, despite not seeing him’</w:t>
      </w:r>
    </w:p>
    <w:p w:rsidR="00F10751" w:rsidRDefault="00F10751" w:rsidP="00C0438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10751" w:rsidRPr="00607BD3" w:rsidRDefault="00F10751" w:rsidP="00C0438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Given that</w:t>
      </w:r>
      <w:r w:rsidRPr="00CD6C0D">
        <w:rPr>
          <w:rFonts w:ascii="Times New Roman" w:hAnsi="Times New Roman" w:cs="Times New Roman"/>
          <w:i/>
          <w:sz w:val="20"/>
          <w:szCs w:val="20"/>
          <w:lang w:val="en-US"/>
        </w:rPr>
        <w:t xml:space="preserve"> takoe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can occur with complements of verbs of occurrence this does give some evidence for perception verbs taking truthmakers as arguments.</w:t>
      </w:r>
    </w:p>
    <w:p w:rsidR="00F10751" w:rsidRPr="00607BD3" w:rsidRDefault="00F10751" w:rsidP="00C04384">
      <w:pPr>
        <w:pStyle w:val="FootnoteText"/>
        <w:rPr>
          <w:lang w:val="en-US"/>
        </w:rPr>
      </w:pPr>
    </w:p>
  </w:footnote>
  <w:footnote w:id="17">
    <w:p w:rsidR="00F10751" w:rsidRDefault="00F10751">
      <w:pPr>
        <w:pStyle w:val="FootnoteTex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FootnoteReference"/>
        </w:rPr>
        <w:footnoteRef/>
      </w:r>
      <w:r w:rsidRPr="00037DA8">
        <w:rPr>
          <w:lang w:val="en-US"/>
        </w:rPr>
        <w:t xml:space="preserve"> </w:t>
      </w:r>
      <w:r w:rsidRPr="00AF4D64">
        <w:rPr>
          <w:rFonts w:ascii="Times New Roman" w:hAnsi="Times New Roman" w:cs="Times New Roman"/>
          <w:lang w:val="en-US"/>
        </w:rPr>
        <w:t xml:space="preserve">Grimshaw </w:t>
      </w:r>
      <w:r>
        <w:rPr>
          <w:rFonts w:ascii="Times New Roman" w:hAnsi="Times New Roman" w:cs="Times New Roman"/>
          <w:lang w:val="en-US"/>
        </w:rPr>
        <w:t xml:space="preserve">(2015) </w:t>
      </w:r>
      <w:r w:rsidRPr="00AF4D64">
        <w:rPr>
          <w:rFonts w:ascii="Times New Roman" w:hAnsi="Times New Roman" w:cs="Times New Roman"/>
          <w:lang w:val="en-US"/>
        </w:rPr>
        <w:t xml:space="preserve">calls </w:t>
      </w:r>
      <w:r w:rsidRPr="00AF4D64">
        <w:rPr>
          <w:rFonts w:ascii="Times New Roman" w:hAnsi="Times New Roman" w:cs="Times New Roman"/>
          <w:i/>
          <w:lang w:val="en-US"/>
        </w:rPr>
        <w:t>complain</w:t>
      </w:r>
      <w:r w:rsidRPr="00AF4D64">
        <w:rPr>
          <w:rFonts w:ascii="Times New Roman" w:hAnsi="Times New Roman" w:cs="Times New Roman"/>
          <w:lang w:val="en-US"/>
        </w:rPr>
        <w:t xml:space="preserve"> and</w:t>
      </w:r>
      <w:r w:rsidRPr="00AF4D64">
        <w:rPr>
          <w:rFonts w:ascii="Times New Roman" w:hAnsi="Times New Roman" w:cs="Times New Roman"/>
          <w:i/>
          <w:lang w:val="en-US"/>
        </w:rPr>
        <w:t xml:space="preserve"> praise</w:t>
      </w:r>
      <w:r w:rsidRPr="00AF4D6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‘</w:t>
      </w:r>
      <w:r w:rsidRPr="00AF4D64">
        <w:rPr>
          <w:rFonts w:ascii="Times New Roman" w:hAnsi="Times New Roman" w:cs="Times New Roman"/>
          <w:lang w:val="en-US"/>
        </w:rPr>
        <w:t xml:space="preserve">verbs of speaking with an attitude </w:t>
      </w:r>
      <w:r>
        <w:rPr>
          <w:rFonts w:ascii="Times New Roman" w:hAnsi="Times New Roman" w:cs="Times New Roman"/>
          <w:lang w:val="en-US"/>
        </w:rPr>
        <w:t>‘</w:t>
      </w:r>
      <w:r w:rsidRPr="00AF4D64">
        <w:rPr>
          <w:rFonts w:ascii="Times New Roman" w:hAnsi="Times New Roman" w:cs="Times New Roman"/>
          <w:lang w:val="en-US"/>
        </w:rPr>
        <w:t xml:space="preserve">and </w:t>
      </w:r>
      <w:r w:rsidRPr="007B07B0">
        <w:rPr>
          <w:rFonts w:ascii="Times New Roman" w:hAnsi="Times New Roman" w:cs="Times New Roman"/>
          <w:i/>
          <w:lang w:val="en-US"/>
        </w:rPr>
        <w:t xml:space="preserve">comment </w:t>
      </w:r>
      <w:r>
        <w:rPr>
          <w:rFonts w:ascii="Times New Roman" w:hAnsi="Times New Roman" w:cs="Times New Roman"/>
          <w:lang w:val="en-US"/>
        </w:rPr>
        <w:t xml:space="preserve">and </w:t>
      </w:r>
      <w:r w:rsidRPr="007B07B0">
        <w:rPr>
          <w:rFonts w:ascii="Times New Roman" w:hAnsi="Times New Roman" w:cs="Times New Roman"/>
          <w:i/>
          <w:lang w:val="en-US"/>
        </w:rPr>
        <w:t xml:space="preserve">remark </w:t>
      </w:r>
      <w:r>
        <w:rPr>
          <w:rFonts w:ascii="Times New Roman" w:hAnsi="Times New Roman" w:cs="Times New Roman"/>
          <w:lang w:val="en-US"/>
        </w:rPr>
        <w:t>‘</w:t>
      </w:r>
      <w:r w:rsidRPr="00AF4D64">
        <w:rPr>
          <w:rFonts w:ascii="Times New Roman" w:hAnsi="Times New Roman" w:cs="Times New Roman"/>
          <w:lang w:val="en-US"/>
        </w:rPr>
        <w:t>verbs with a discourse function. This may look like a different classification. However, her labels capture the topic-relatedness implicitly: emotional attitudes are generally about something and so are locutionary acts with a discourse function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10751" w:rsidRPr="00037DA8" w:rsidRDefault="00F10751">
      <w:pPr>
        <w:pStyle w:val="FootnoteText"/>
        <w:rPr>
          <w:lang w:val="en-US"/>
        </w:rPr>
      </w:pPr>
    </w:p>
  </w:footnote>
  <w:footnote w:id="18">
    <w:p w:rsidR="00F10751" w:rsidRPr="000F1F04" w:rsidRDefault="00F1075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0F1F04">
        <w:rPr>
          <w:lang w:val="en-US"/>
        </w:rPr>
        <w:t xml:space="preserve"> </w:t>
      </w:r>
      <w:r w:rsidRPr="00653594">
        <w:rPr>
          <w:rFonts w:ascii="Times New Roman" w:hAnsi="Times New Roman" w:cs="Times New Roman"/>
          <w:lang w:val="en-US"/>
        </w:rPr>
        <w:t xml:space="preserve">Pietroski </w:t>
      </w:r>
      <w:r>
        <w:rPr>
          <w:rFonts w:ascii="Times New Roman" w:hAnsi="Times New Roman" w:cs="Times New Roman"/>
          <w:lang w:val="en-US"/>
        </w:rPr>
        <w:t xml:space="preserve">(2000) incorrectly </w:t>
      </w:r>
      <w:r w:rsidRPr="00653594">
        <w:rPr>
          <w:rFonts w:ascii="Times New Roman" w:hAnsi="Times New Roman" w:cs="Times New Roman"/>
          <w:lang w:val="en-US"/>
        </w:rPr>
        <w:t xml:space="preserve">assumes that there is a single, content-related reading of </w:t>
      </w:r>
      <w:r>
        <w:rPr>
          <w:rFonts w:ascii="Times New Roman" w:hAnsi="Times New Roman" w:cs="Times New Roman"/>
          <w:lang w:val="en-US"/>
        </w:rPr>
        <w:t xml:space="preserve">the </w:t>
      </w:r>
      <w:r w:rsidRPr="00653594">
        <w:rPr>
          <w:rFonts w:ascii="Times New Roman" w:hAnsi="Times New Roman" w:cs="Times New Roman"/>
          <w:lang w:val="en-US"/>
        </w:rPr>
        <w:t>clausal complem</w:t>
      </w:r>
      <w:r>
        <w:rPr>
          <w:rFonts w:ascii="Times New Roman" w:hAnsi="Times New Roman" w:cs="Times New Roman"/>
          <w:lang w:val="en-US"/>
        </w:rPr>
        <w:t>ent</w:t>
      </w:r>
      <w:r w:rsidRPr="00653594">
        <w:rPr>
          <w:rFonts w:ascii="Times New Roman" w:hAnsi="Times New Roman" w:cs="Times New Roman"/>
          <w:lang w:val="en-US"/>
        </w:rPr>
        <w:t xml:space="preserve"> of</w:t>
      </w:r>
      <w:r w:rsidRPr="00653594">
        <w:rPr>
          <w:rFonts w:ascii="Times New Roman" w:hAnsi="Times New Roman" w:cs="Times New Roman"/>
          <w:i/>
          <w:lang w:val="en-US"/>
        </w:rPr>
        <w:t xml:space="preserve"> explain</w:t>
      </w:r>
      <w:r w:rsidRPr="00653594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Bondarenko (2021b) shows that Russian allows for both readings with a much greater range of topic-related locutionary verbs.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73958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10751" w:rsidRDefault="00F1075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2F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0751" w:rsidRDefault="00F107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8E"/>
    <w:rsid w:val="00000180"/>
    <w:rsid w:val="00002548"/>
    <w:rsid w:val="00004D8F"/>
    <w:rsid w:val="00006B91"/>
    <w:rsid w:val="000103FB"/>
    <w:rsid w:val="000177D1"/>
    <w:rsid w:val="00032F4B"/>
    <w:rsid w:val="000363C9"/>
    <w:rsid w:val="00037864"/>
    <w:rsid w:val="00037DA8"/>
    <w:rsid w:val="00052534"/>
    <w:rsid w:val="0007774E"/>
    <w:rsid w:val="00092844"/>
    <w:rsid w:val="000A5261"/>
    <w:rsid w:val="000B5889"/>
    <w:rsid w:val="000C4569"/>
    <w:rsid w:val="000D2CE8"/>
    <w:rsid w:val="000E34B2"/>
    <w:rsid w:val="000E36FB"/>
    <w:rsid w:val="000F1F04"/>
    <w:rsid w:val="000F2406"/>
    <w:rsid w:val="000F75DB"/>
    <w:rsid w:val="000F7DFE"/>
    <w:rsid w:val="00100B03"/>
    <w:rsid w:val="001161E1"/>
    <w:rsid w:val="001226BF"/>
    <w:rsid w:val="00124C75"/>
    <w:rsid w:val="0014319B"/>
    <w:rsid w:val="00162FEC"/>
    <w:rsid w:val="00165AD4"/>
    <w:rsid w:val="00166310"/>
    <w:rsid w:val="00174663"/>
    <w:rsid w:val="00176D3A"/>
    <w:rsid w:val="001776C9"/>
    <w:rsid w:val="0018195A"/>
    <w:rsid w:val="00184F94"/>
    <w:rsid w:val="001861D5"/>
    <w:rsid w:val="00192906"/>
    <w:rsid w:val="00193133"/>
    <w:rsid w:val="001A29E7"/>
    <w:rsid w:val="001B51B0"/>
    <w:rsid w:val="001C2C4C"/>
    <w:rsid w:val="001D456B"/>
    <w:rsid w:val="001D7E17"/>
    <w:rsid w:val="001E119D"/>
    <w:rsid w:val="001E1C5B"/>
    <w:rsid w:val="001E3C9F"/>
    <w:rsid w:val="001F0586"/>
    <w:rsid w:val="001F748C"/>
    <w:rsid w:val="00200853"/>
    <w:rsid w:val="0020282B"/>
    <w:rsid w:val="00204876"/>
    <w:rsid w:val="00213B01"/>
    <w:rsid w:val="00216354"/>
    <w:rsid w:val="00237E8F"/>
    <w:rsid w:val="00237F2D"/>
    <w:rsid w:val="00240673"/>
    <w:rsid w:val="00241829"/>
    <w:rsid w:val="0025040A"/>
    <w:rsid w:val="0025321F"/>
    <w:rsid w:val="00265F68"/>
    <w:rsid w:val="00270715"/>
    <w:rsid w:val="00271A31"/>
    <w:rsid w:val="002764C7"/>
    <w:rsid w:val="002834C4"/>
    <w:rsid w:val="002A6962"/>
    <w:rsid w:val="002B20FC"/>
    <w:rsid w:val="002B5A5E"/>
    <w:rsid w:val="002C6D42"/>
    <w:rsid w:val="002D05E0"/>
    <w:rsid w:val="002D0A09"/>
    <w:rsid w:val="002E1744"/>
    <w:rsid w:val="002E24E8"/>
    <w:rsid w:val="002E41EC"/>
    <w:rsid w:val="002E54F9"/>
    <w:rsid w:val="002E7D7B"/>
    <w:rsid w:val="002E7FEE"/>
    <w:rsid w:val="002F0472"/>
    <w:rsid w:val="00307971"/>
    <w:rsid w:val="00310C5E"/>
    <w:rsid w:val="00320E3E"/>
    <w:rsid w:val="003277E0"/>
    <w:rsid w:val="003278E5"/>
    <w:rsid w:val="003304C9"/>
    <w:rsid w:val="00336131"/>
    <w:rsid w:val="00342EBF"/>
    <w:rsid w:val="00347BB7"/>
    <w:rsid w:val="00354436"/>
    <w:rsid w:val="00363C05"/>
    <w:rsid w:val="003802FC"/>
    <w:rsid w:val="0038289A"/>
    <w:rsid w:val="00391A66"/>
    <w:rsid w:val="00394727"/>
    <w:rsid w:val="003967B0"/>
    <w:rsid w:val="003C6D78"/>
    <w:rsid w:val="003D24CB"/>
    <w:rsid w:val="003D5997"/>
    <w:rsid w:val="003E321F"/>
    <w:rsid w:val="003E4EC4"/>
    <w:rsid w:val="003E7F4A"/>
    <w:rsid w:val="0040245F"/>
    <w:rsid w:val="0040330D"/>
    <w:rsid w:val="00433F70"/>
    <w:rsid w:val="00441BC9"/>
    <w:rsid w:val="004521A3"/>
    <w:rsid w:val="00460303"/>
    <w:rsid w:val="004639E7"/>
    <w:rsid w:val="00473A0C"/>
    <w:rsid w:val="00480424"/>
    <w:rsid w:val="00482BEE"/>
    <w:rsid w:val="00493FDD"/>
    <w:rsid w:val="004A396E"/>
    <w:rsid w:val="004A738D"/>
    <w:rsid w:val="004A766D"/>
    <w:rsid w:val="004B2B49"/>
    <w:rsid w:val="004B79ED"/>
    <w:rsid w:val="004C09C4"/>
    <w:rsid w:val="004C6A53"/>
    <w:rsid w:val="004D069C"/>
    <w:rsid w:val="004D66F0"/>
    <w:rsid w:val="004F1A8C"/>
    <w:rsid w:val="004F3BC1"/>
    <w:rsid w:val="0051066D"/>
    <w:rsid w:val="005129D1"/>
    <w:rsid w:val="00525D2C"/>
    <w:rsid w:val="005342D8"/>
    <w:rsid w:val="005445BD"/>
    <w:rsid w:val="00555112"/>
    <w:rsid w:val="005555CE"/>
    <w:rsid w:val="00564C1A"/>
    <w:rsid w:val="00575C80"/>
    <w:rsid w:val="0057673C"/>
    <w:rsid w:val="00580539"/>
    <w:rsid w:val="00584F85"/>
    <w:rsid w:val="005914BF"/>
    <w:rsid w:val="00591A55"/>
    <w:rsid w:val="00592DD2"/>
    <w:rsid w:val="00593832"/>
    <w:rsid w:val="005944D2"/>
    <w:rsid w:val="0059486D"/>
    <w:rsid w:val="00597FF0"/>
    <w:rsid w:val="005B7998"/>
    <w:rsid w:val="005C6349"/>
    <w:rsid w:val="005E71D2"/>
    <w:rsid w:val="005F7490"/>
    <w:rsid w:val="00606390"/>
    <w:rsid w:val="00607BD3"/>
    <w:rsid w:val="00612E9C"/>
    <w:rsid w:val="00616DE4"/>
    <w:rsid w:val="00630808"/>
    <w:rsid w:val="0063313A"/>
    <w:rsid w:val="006362C2"/>
    <w:rsid w:val="00636B37"/>
    <w:rsid w:val="00636DA7"/>
    <w:rsid w:val="00637CAE"/>
    <w:rsid w:val="00643A39"/>
    <w:rsid w:val="00650C5B"/>
    <w:rsid w:val="00653594"/>
    <w:rsid w:val="00670905"/>
    <w:rsid w:val="0069168D"/>
    <w:rsid w:val="006C343F"/>
    <w:rsid w:val="006C58F3"/>
    <w:rsid w:val="006D41FE"/>
    <w:rsid w:val="006E2DC3"/>
    <w:rsid w:val="006F1B98"/>
    <w:rsid w:val="00701573"/>
    <w:rsid w:val="0071209F"/>
    <w:rsid w:val="00712801"/>
    <w:rsid w:val="00712DAE"/>
    <w:rsid w:val="007136C5"/>
    <w:rsid w:val="00725A3B"/>
    <w:rsid w:val="007268BD"/>
    <w:rsid w:val="00740591"/>
    <w:rsid w:val="00750731"/>
    <w:rsid w:val="00755727"/>
    <w:rsid w:val="00756194"/>
    <w:rsid w:val="007746E5"/>
    <w:rsid w:val="0077798B"/>
    <w:rsid w:val="00782B61"/>
    <w:rsid w:val="007854D8"/>
    <w:rsid w:val="007A4FD8"/>
    <w:rsid w:val="007A6697"/>
    <w:rsid w:val="007B07B0"/>
    <w:rsid w:val="007C1258"/>
    <w:rsid w:val="007C79E2"/>
    <w:rsid w:val="007E2EA5"/>
    <w:rsid w:val="007E6336"/>
    <w:rsid w:val="007F144D"/>
    <w:rsid w:val="007F2AD3"/>
    <w:rsid w:val="007F462D"/>
    <w:rsid w:val="007F7514"/>
    <w:rsid w:val="00800FE0"/>
    <w:rsid w:val="00803E1D"/>
    <w:rsid w:val="008143D4"/>
    <w:rsid w:val="0082169D"/>
    <w:rsid w:val="008459C0"/>
    <w:rsid w:val="00850920"/>
    <w:rsid w:val="00857F28"/>
    <w:rsid w:val="00863604"/>
    <w:rsid w:val="00880F03"/>
    <w:rsid w:val="008817C8"/>
    <w:rsid w:val="00885922"/>
    <w:rsid w:val="00886801"/>
    <w:rsid w:val="00886855"/>
    <w:rsid w:val="00886DFB"/>
    <w:rsid w:val="00895B6B"/>
    <w:rsid w:val="00896D3B"/>
    <w:rsid w:val="008A7E6A"/>
    <w:rsid w:val="008D051C"/>
    <w:rsid w:val="008D14C3"/>
    <w:rsid w:val="008D1E72"/>
    <w:rsid w:val="008F052D"/>
    <w:rsid w:val="00904D04"/>
    <w:rsid w:val="00905A1E"/>
    <w:rsid w:val="009062D3"/>
    <w:rsid w:val="009068B8"/>
    <w:rsid w:val="0091490E"/>
    <w:rsid w:val="00916FAE"/>
    <w:rsid w:val="00917A7F"/>
    <w:rsid w:val="00927080"/>
    <w:rsid w:val="00927789"/>
    <w:rsid w:val="0093740B"/>
    <w:rsid w:val="00942E4B"/>
    <w:rsid w:val="009521B6"/>
    <w:rsid w:val="0095269F"/>
    <w:rsid w:val="00952FF2"/>
    <w:rsid w:val="009817D0"/>
    <w:rsid w:val="00983564"/>
    <w:rsid w:val="00985248"/>
    <w:rsid w:val="009874F9"/>
    <w:rsid w:val="009A7A7E"/>
    <w:rsid w:val="009B65F2"/>
    <w:rsid w:val="009C0ED6"/>
    <w:rsid w:val="009C4B30"/>
    <w:rsid w:val="009D3010"/>
    <w:rsid w:val="009D3B41"/>
    <w:rsid w:val="009D3C60"/>
    <w:rsid w:val="009D65F5"/>
    <w:rsid w:val="009D6996"/>
    <w:rsid w:val="009E002A"/>
    <w:rsid w:val="009F23C8"/>
    <w:rsid w:val="00A01055"/>
    <w:rsid w:val="00A125BF"/>
    <w:rsid w:val="00A16042"/>
    <w:rsid w:val="00A20061"/>
    <w:rsid w:val="00A21C86"/>
    <w:rsid w:val="00A25881"/>
    <w:rsid w:val="00A26077"/>
    <w:rsid w:val="00A31E59"/>
    <w:rsid w:val="00A45A35"/>
    <w:rsid w:val="00A64F5D"/>
    <w:rsid w:val="00A73202"/>
    <w:rsid w:val="00A81700"/>
    <w:rsid w:val="00A8241D"/>
    <w:rsid w:val="00A84ECC"/>
    <w:rsid w:val="00A91A11"/>
    <w:rsid w:val="00A9308C"/>
    <w:rsid w:val="00A9457A"/>
    <w:rsid w:val="00AA6564"/>
    <w:rsid w:val="00AB23D8"/>
    <w:rsid w:val="00AB2450"/>
    <w:rsid w:val="00AB2B5B"/>
    <w:rsid w:val="00AB5EC0"/>
    <w:rsid w:val="00AB7A68"/>
    <w:rsid w:val="00AC52E3"/>
    <w:rsid w:val="00AC6421"/>
    <w:rsid w:val="00AE1216"/>
    <w:rsid w:val="00AE22D3"/>
    <w:rsid w:val="00AE2EFE"/>
    <w:rsid w:val="00AE4C2C"/>
    <w:rsid w:val="00AE52DA"/>
    <w:rsid w:val="00AF4D64"/>
    <w:rsid w:val="00B074C1"/>
    <w:rsid w:val="00B17B28"/>
    <w:rsid w:val="00B204FA"/>
    <w:rsid w:val="00B20853"/>
    <w:rsid w:val="00B22A04"/>
    <w:rsid w:val="00B32455"/>
    <w:rsid w:val="00B35296"/>
    <w:rsid w:val="00B46E06"/>
    <w:rsid w:val="00B53BB7"/>
    <w:rsid w:val="00B541A2"/>
    <w:rsid w:val="00B57430"/>
    <w:rsid w:val="00B62E00"/>
    <w:rsid w:val="00B64A70"/>
    <w:rsid w:val="00B745E2"/>
    <w:rsid w:val="00B74929"/>
    <w:rsid w:val="00B96F8E"/>
    <w:rsid w:val="00BA7541"/>
    <w:rsid w:val="00BD266C"/>
    <w:rsid w:val="00BD4664"/>
    <w:rsid w:val="00BD62FB"/>
    <w:rsid w:val="00BE4F43"/>
    <w:rsid w:val="00BF2419"/>
    <w:rsid w:val="00BF4A2A"/>
    <w:rsid w:val="00C0138B"/>
    <w:rsid w:val="00C04384"/>
    <w:rsid w:val="00C0786F"/>
    <w:rsid w:val="00C176E3"/>
    <w:rsid w:val="00C27F28"/>
    <w:rsid w:val="00C4414F"/>
    <w:rsid w:val="00C4518E"/>
    <w:rsid w:val="00C5398E"/>
    <w:rsid w:val="00C57C19"/>
    <w:rsid w:val="00C6387E"/>
    <w:rsid w:val="00C73A6D"/>
    <w:rsid w:val="00C77A07"/>
    <w:rsid w:val="00C812E3"/>
    <w:rsid w:val="00C86414"/>
    <w:rsid w:val="00CA2768"/>
    <w:rsid w:val="00CA6923"/>
    <w:rsid w:val="00CA7DBC"/>
    <w:rsid w:val="00CB25DF"/>
    <w:rsid w:val="00CD045C"/>
    <w:rsid w:val="00CD6C0D"/>
    <w:rsid w:val="00CF25B7"/>
    <w:rsid w:val="00D00F36"/>
    <w:rsid w:val="00D039BA"/>
    <w:rsid w:val="00D20F4B"/>
    <w:rsid w:val="00D21A64"/>
    <w:rsid w:val="00D34942"/>
    <w:rsid w:val="00D42629"/>
    <w:rsid w:val="00D46CC5"/>
    <w:rsid w:val="00D544F1"/>
    <w:rsid w:val="00D6642E"/>
    <w:rsid w:val="00D748FB"/>
    <w:rsid w:val="00D74AD0"/>
    <w:rsid w:val="00D8485B"/>
    <w:rsid w:val="00D84DF5"/>
    <w:rsid w:val="00D8626A"/>
    <w:rsid w:val="00D874BD"/>
    <w:rsid w:val="00D90AD7"/>
    <w:rsid w:val="00D90F3C"/>
    <w:rsid w:val="00DA1A38"/>
    <w:rsid w:val="00DA3A34"/>
    <w:rsid w:val="00DA3FF5"/>
    <w:rsid w:val="00DB2D0B"/>
    <w:rsid w:val="00DB5237"/>
    <w:rsid w:val="00DD5410"/>
    <w:rsid w:val="00DE3BF3"/>
    <w:rsid w:val="00DF3198"/>
    <w:rsid w:val="00E0209E"/>
    <w:rsid w:val="00E119D4"/>
    <w:rsid w:val="00E12F7A"/>
    <w:rsid w:val="00E16E19"/>
    <w:rsid w:val="00E22BD9"/>
    <w:rsid w:val="00E3154B"/>
    <w:rsid w:val="00E32A06"/>
    <w:rsid w:val="00E35B79"/>
    <w:rsid w:val="00E364F3"/>
    <w:rsid w:val="00E54DA9"/>
    <w:rsid w:val="00E54F01"/>
    <w:rsid w:val="00E551B0"/>
    <w:rsid w:val="00E57583"/>
    <w:rsid w:val="00E6154F"/>
    <w:rsid w:val="00E67683"/>
    <w:rsid w:val="00E709DE"/>
    <w:rsid w:val="00E74641"/>
    <w:rsid w:val="00E80FE0"/>
    <w:rsid w:val="00E81210"/>
    <w:rsid w:val="00E917B1"/>
    <w:rsid w:val="00EB0CEB"/>
    <w:rsid w:val="00EB282F"/>
    <w:rsid w:val="00EC562B"/>
    <w:rsid w:val="00ED5194"/>
    <w:rsid w:val="00EF4B25"/>
    <w:rsid w:val="00F00D11"/>
    <w:rsid w:val="00F05681"/>
    <w:rsid w:val="00F06418"/>
    <w:rsid w:val="00F10751"/>
    <w:rsid w:val="00F137B7"/>
    <w:rsid w:val="00F2009D"/>
    <w:rsid w:val="00F25ADA"/>
    <w:rsid w:val="00F363A7"/>
    <w:rsid w:val="00F534F2"/>
    <w:rsid w:val="00F579AB"/>
    <w:rsid w:val="00F60735"/>
    <w:rsid w:val="00F87A8C"/>
    <w:rsid w:val="00F94C11"/>
    <w:rsid w:val="00F95660"/>
    <w:rsid w:val="00F959A1"/>
    <w:rsid w:val="00F9728B"/>
    <w:rsid w:val="00FB4DD3"/>
    <w:rsid w:val="00FB5E4E"/>
    <w:rsid w:val="00FC0A83"/>
    <w:rsid w:val="00FC4E2A"/>
    <w:rsid w:val="00FC7583"/>
    <w:rsid w:val="00FF1434"/>
    <w:rsid w:val="00FF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unhideWhenUsed/>
    <w:rsid w:val="00A64F5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64F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4F5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4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14F"/>
  </w:style>
  <w:style w:type="paragraph" w:styleId="Footer">
    <w:name w:val="footer"/>
    <w:basedOn w:val="Normal"/>
    <w:link w:val="FooterChar"/>
    <w:uiPriority w:val="99"/>
    <w:unhideWhenUsed/>
    <w:rsid w:val="00C44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14F"/>
  </w:style>
  <w:style w:type="character" w:styleId="Hyperlink">
    <w:name w:val="Hyperlink"/>
    <w:basedOn w:val="DefaultParagraphFont"/>
    <w:uiPriority w:val="99"/>
    <w:unhideWhenUsed/>
    <w:rsid w:val="005B79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unhideWhenUsed/>
    <w:rsid w:val="00A64F5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64F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4F5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4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14F"/>
  </w:style>
  <w:style w:type="paragraph" w:styleId="Footer">
    <w:name w:val="footer"/>
    <w:basedOn w:val="Normal"/>
    <w:link w:val="FooterChar"/>
    <w:uiPriority w:val="99"/>
    <w:unhideWhenUsed/>
    <w:rsid w:val="00C44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14F"/>
  </w:style>
  <w:style w:type="character" w:styleId="Hyperlink">
    <w:name w:val="Hyperlink"/>
    <w:basedOn w:val="DefaultParagraphFont"/>
    <w:uiPriority w:val="99"/>
    <w:unhideWhenUsed/>
    <w:rsid w:val="005B79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82371-B349-4F8B-8433-2BD409A6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22</Pages>
  <Words>6414</Words>
  <Characters>35282</Characters>
  <Application>Microsoft Office Word</Application>
  <DocSecurity>0</DocSecurity>
  <Lines>294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IHPST</cp:lastModifiedBy>
  <cp:revision>8</cp:revision>
  <dcterms:created xsi:type="dcterms:W3CDTF">2023-04-09T20:11:00Z</dcterms:created>
  <dcterms:modified xsi:type="dcterms:W3CDTF">2023-04-10T02:18:00Z</dcterms:modified>
</cp:coreProperties>
</file>