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74F" w:rsidRPr="00727A08" w:rsidRDefault="00D310CF" w:rsidP="005017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Advanced Course</w:t>
      </w:r>
      <w:r w:rsidR="0050174F" w:rsidRPr="00D310CF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50174F" w:rsidRPr="00727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0174F">
        <w:rPr>
          <w:rFonts w:ascii="Times New Roman" w:hAnsi="Times New Roman" w:cs="Times New Roman"/>
          <w:i/>
          <w:sz w:val="24"/>
          <w:szCs w:val="24"/>
          <w:lang w:val="en-US"/>
        </w:rPr>
        <w:t>Revisiting Events Semantics</w:t>
      </w:r>
    </w:p>
    <w:p w:rsidR="0050174F" w:rsidRPr="00D310CF" w:rsidRDefault="0050174F" w:rsidP="005017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310CF">
        <w:rPr>
          <w:rFonts w:ascii="Times New Roman" w:hAnsi="Times New Roman" w:cs="Times New Roman"/>
          <w:sz w:val="24"/>
          <w:szCs w:val="24"/>
          <w:lang w:val="de-DE"/>
        </w:rPr>
        <w:t xml:space="preserve">Friederike </w:t>
      </w:r>
      <w:proofErr w:type="spellStart"/>
      <w:r w:rsidRPr="00D310CF">
        <w:rPr>
          <w:rFonts w:ascii="Times New Roman" w:hAnsi="Times New Roman" w:cs="Times New Roman"/>
          <w:sz w:val="24"/>
          <w:szCs w:val="24"/>
          <w:lang w:val="de-DE"/>
        </w:rPr>
        <w:t>Moltmann</w:t>
      </w:r>
      <w:proofErr w:type="spellEnd"/>
    </w:p>
    <w:p w:rsidR="0050174F" w:rsidRPr="00D310CF" w:rsidRDefault="00D310CF" w:rsidP="005017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ESSLLI 2024</w:t>
      </w:r>
    </w:p>
    <w:p w:rsidR="0050174F" w:rsidRPr="00947888" w:rsidRDefault="0050174F" w:rsidP="00501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10C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50174F" w:rsidRPr="00947888" w:rsidRDefault="0050174F" w:rsidP="00501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174F" w:rsidRPr="00100932" w:rsidRDefault="008574F9" w:rsidP="005017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The Part S</w:t>
      </w:r>
      <w:r w:rsidR="002A434D">
        <w:rPr>
          <w:rFonts w:ascii="Times New Roman" w:hAnsi="Times New Roman" w:cs="Times New Roman"/>
          <w:b/>
          <w:sz w:val="36"/>
          <w:szCs w:val="36"/>
          <w:lang w:val="en-US"/>
        </w:rPr>
        <w:t>tructure of Events</w:t>
      </w:r>
      <w:r w:rsidR="00D310C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and the Mass-Count Distinction for Verbal Domain of Events</w:t>
      </w:r>
    </w:p>
    <w:p w:rsidR="0050174F" w:rsidRPr="004F799F" w:rsidRDefault="0050174F" w:rsidP="005017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44B5" w:rsidRDefault="00E444B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17F1" w:rsidRPr="00D310CF" w:rsidRDefault="00D310C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862A1E" w:rsidRPr="00862A1E">
        <w:rPr>
          <w:rFonts w:ascii="Times New Roman" w:hAnsi="Times New Roman" w:cs="Times New Roman"/>
          <w:b/>
          <w:sz w:val="24"/>
          <w:szCs w:val="24"/>
          <w:lang w:val="en-GB"/>
        </w:rPr>
        <w:t>. The Part Structure of E</w:t>
      </w:r>
      <w:r w:rsidR="004417F1" w:rsidRPr="00862A1E">
        <w:rPr>
          <w:rFonts w:ascii="Times New Roman" w:hAnsi="Times New Roman" w:cs="Times New Roman"/>
          <w:b/>
          <w:sz w:val="24"/>
          <w:szCs w:val="24"/>
          <w:lang w:val="en-GB"/>
        </w:rPr>
        <w:t>vents</w:t>
      </w:r>
    </w:p>
    <w:p w:rsidR="00862A1E" w:rsidRPr="006348CE" w:rsidRDefault="00D310CF" w:rsidP="006348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862A1E" w:rsidRPr="006348CE">
        <w:rPr>
          <w:rFonts w:ascii="Times New Roman" w:hAnsi="Times New Roman" w:cs="Times New Roman"/>
          <w:b/>
          <w:sz w:val="24"/>
          <w:szCs w:val="24"/>
          <w:lang w:val="en-GB"/>
        </w:rPr>
        <w:t>.1. Mass-count in the nominal domain</w:t>
      </w:r>
    </w:p>
    <w:p w:rsidR="006348CE" w:rsidRPr="006348CE" w:rsidRDefault="006348CE" w:rsidP="006348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44B5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x v y: the sum of x and y</w:t>
      </w:r>
    </w:p>
    <w:p w:rsidR="006348CE" w:rsidRPr="006348CE" w:rsidRDefault="006348C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22A8E" w:rsidRPr="006348CE" w:rsidRDefault="00322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Cumulativity</w:t>
      </w:r>
      <w:proofErr w:type="spellEnd"/>
    </w:p>
    <w:p w:rsidR="00E444B5" w:rsidRPr="006348CE" w:rsidRDefault="006348C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322A8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For a set X, if x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sym w:font="Symbol" w:char="F0CE"/>
      </w:r>
      <w:r w:rsidR="00322A8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2A8E" w:rsidRPr="006348CE">
        <w:rPr>
          <w:rFonts w:ascii="Times New Roman" w:hAnsi="Times New Roman" w:cs="Times New Roman"/>
          <w:sz w:val="24"/>
          <w:szCs w:val="24"/>
          <w:lang w:val="en-GB"/>
        </w:rPr>
        <w:t>X</w:t>
      </w:r>
      <w:proofErr w:type="spellEnd"/>
      <w:r w:rsidR="00322A8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, y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sym w:font="Symbol" w:char="F0CE"/>
      </w:r>
      <w:r w:rsidR="00322A8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X,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then</w:t>
      </w:r>
      <w:r w:rsidR="00322A8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x v y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sym w:font="Symbol" w:char="F0CE"/>
      </w:r>
      <w:r w:rsidR="00322A8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X</w:t>
      </w:r>
    </w:p>
    <w:p w:rsidR="00017A8E" w:rsidRPr="006348CE" w:rsidRDefault="00017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Cumulativity</w:t>
      </w:r>
      <w:proofErr w:type="spellEnd"/>
      <w:r w:rsidR="00E444B5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for plurals</w:t>
      </w:r>
    </w:p>
    <w:p w:rsidR="00017A8E" w:rsidRPr="006348CE" w:rsidRDefault="00017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John is a student</w:t>
      </w:r>
    </w:p>
    <w:p w:rsidR="00017A8E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017A8E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Mary is a student</w:t>
      </w:r>
    </w:p>
    <w:p w:rsidR="00017A8E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E61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17A8E" w:rsidRPr="006348CE">
        <w:rPr>
          <w:rFonts w:ascii="Times New Roman" w:hAnsi="Times New Roman" w:cs="Times New Roman"/>
          <w:sz w:val="24"/>
          <w:szCs w:val="24"/>
          <w:lang w:val="en-GB"/>
        </w:rPr>
        <w:t>John and Mary are students.</w:t>
      </w:r>
    </w:p>
    <w:p w:rsidR="00017A8E" w:rsidRPr="006348CE" w:rsidRDefault="00017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Cumulativi</w:t>
      </w:r>
      <w:r w:rsidR="00E444B5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ty</w:t>
      </w:r>
      <w:proofErr w:type="spellEnd"/>
      <w:r w:rsidR="00E444B5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for mass nouns</w:t>
      </w:r>
    </w:p>
    <w:p w:rsidR="00017A8E" w:rsidRPr="006348CE" w:rsidRDefault="00017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The liquid in the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glass is water.</w:t>
      </w:r>
    </w:p>
    <w:p w:rsidR="00017A8E" w:rsidRPr="006348CE" w:rsidRDefault="00017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E444B5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T</w:t>
      </w: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he liqu</w:t>
      </w:r>
      <w:r w:rsidR="00E444B5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id in the cup is wa</w:t>
      </w: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ter</w:t>
      </w:r>
    </w:p>
    <w:p w:rsidR="00017A8E" w:rsidRPr="006348CE" w:rsidRDefault="00017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  The liquid in the glass and in the cup is water.</w:t>
      </w:r>
    </w:p>
    <w:p w:rsidR="00E444B5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22A8E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(6)</w:t>
      </w: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322A8E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Divisiveness</w:t>
      </w:r>
    </w:p>
    <w:p w:rsidR="00E444B5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 For a set X</w:t>
      </w:r>
      <w:r w:rsidR="00017A8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for any x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sym w:font="Symbol" w:char="F0CE"/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48CE">
        <w:rPr>
          <w:rFonts w:ascii="Times New Roman" w:hAnsi="Times New Roman" w:cs="Times New Roman"/>
          <w:sz w:val="24"/>
          <w:szCs w:val="24"/>
          <w:lang w:val="en-GB"/>
        </w:rPr>
        <w:t>X</w:t>
      </w:r>
      <w:proofErr w:type="spellEnd"/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, if y &lt; x, then y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sym w:font="Symbol" w:char="F0CE"/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X</w:t>
      </w:r>
      <w:r w:rsidR="00017A8E" w:rsidRPr="006348C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17A8E" w:rsidRPr="006348CE" w:rsidRDefault="00017A8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Divisiveness for mass nouns:</w:t>
      </w:r>
    </w:p>
    <w:p w:rsidR="00204EA1" w:rsidRPr="006348CE" w:rsidRDefault="00204EA1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This liquid in the glass is water.</w:t>
      </w:r>
    </w:p>
    <w:p w:rsidR="00204EA1" w:rsidRPr="006348CE" w:rsidRDefault="00204EA1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E444B5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T</w:t>
      </w: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he liquid in the glasses is water.</w:t>
      </w:r>
    </w:p>
    <w:p w:rsidR="00204EA1" w:rsidRPr="006348CE" w:rsidRDefault="00204EA1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iquid in one of the glasses is water.</w:t>
      </w:r>
    </w:p>
    <w:p w:rsidR="00E444B5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444B5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(8) </w:t>
      </w: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Homogeneity</w:t>
      </w:r>
    </w:p>
    <w:p w:rsidR="00E444B5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A set if homogeneous </w:t>
      </w:r>
      <w:proofErr w:type="spellStart"/>
      <w:r w:rsidRPr="006348CE">
        <w:rPr>
          <w:rFonts w:ascii="Times New Roman" w:hAnsi="Times New Roman" w:cs="Times New Roman"/>
          <w:sz w:val="24"/>
          <w:szCs w:val="24"/>
          <w:lang w:val="en-GB"/>
        </w:rPr>
        <w:t>iff</w:t>
      </w:r>
      <w:proofErr w:type="spellEnd"/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it is cumulative and divisive.</w:t>
      </w:r>
    </w:p>
    <w:p w:rsidR="00E444B5" w:rsidRPr="006348CE" w:rsidRDefault="00E444B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04EA1" w:rsidRPr="006348CE" w:rsidRDefault="00204EA1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Atomicity</w:t>
      </w:r>
    </w:p>
    <w:p w:rsidR="00204EA1" w:rsidRPr="006348CE" w:rsidRDefault="00155D4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>A set X</w:t>
      </w:r>
      <w:r w:rsidR="00204EA1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is at</w:t>
      </w:r>
      <w:r w:rsidR="00E444B5" w:rsidRPr="006348CE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204EA1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mic </w:t>
      </w:r>
      <w:proofErr w:type="spellStart"/>
      <w:r w:rsidR="00204EA1" w:rsidRPr="006348CE">
        <w:rPr>
          <w:rFonts w:ascii="Times New Roman" w:hAnsi="Times New Roman" w:cs="Times New Roman"/>
          <w:sz w:val="24"/>
          <w:szCs w:val="24"/>
          <w:lang w:val="en-GB"/>
        </w:rPr>
        <w:t>iff</w:t>
      </w:r>
      <w:proofErr w:type="spellEnd"/>
      <w:r w:rsidR="00204EA1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for any x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sym w:font="Symbol" w:char="F0CE"/>
      </w:r>
      <w:r w:rsidR="00204EA1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S, for any y &gt; x, y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sym w:font="Symbol" w:char="F0CE"/>
      </w:r>
      <w:r w:rsidR="00204EA1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X.</w:t>
      </w:r>
    </w:p>
    <w:p w:rsidR="00204EA1" w:rsidRPr="006348CE" w:rsidRDefault="00204EA1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62A1E" w:rsidRPr="006348CE" w:rsidRDefault="00155D4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Atomicity as </w:t>
      </w:r>
      <w:r w:rsidR="00B752B9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a</w:t>
      </w:r>
      <w:r w:rsidR="00862A1E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criterion for singular count</w:t>
      </w:r>
      <w:r w:rsidR="00B752B9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nouns?</w:t>
      </w:r>
    </w:p>
    <w:p w:rsidR="00204EA1" w:rsidRPr="006348CE" w:rsidRDefault="00204EA1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i/>
          <w:sz w:val="24"/>
          <w:szCs w:val="24"/>
          <w:lang w:val="en-GB"/>
        </w:rPr>
        <w:t>Apple</w:t>
      </w:r>
      <w:r w:rsidR="00155D45" w:rsidRPr="006348CE">
        <w:rPr>
          <w:rFonts w:ascii="Times New Roman" w:hAnsi="Times New Roman" w:cs="Times New Roman"/>
          <w:sz w:val="24"/>
          <w:szCs w:val="24"/>
          <w:lang w:val="en-GB"/>
        </w:rPr>
        <w:t>: no proper part of an apple is an apple.</w:t>
      </w:r>
    </w:p>
    <w:p w:rsidR="00155D45" w:rsidRPr="006348CE" w:rsidRDefault="00155D4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i/>
          <w:sz w:val="24"/>
          <w:szCs w:val="24"/>
          <w:lang w:val="en-GB"/>
        </w:rPr>
        <w:t>Fence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: a proper part of a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fence is still a fence</w:t>
      </w:r>
    </w:p>
    <w:p w:rsidR="00155D45" w:rsidRPr="006348CE" w:rsidRDefault="00155D4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i/>
          <w:sz w:val="24"/>
          <w:szCs w:val="24"/>
          <w:lang w:val="en-GB"/>
        </w:rPr>
        <w:t>Sum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: a proper part of a sum may still be a sum</w:t>
      </w:r>
    </w:p>
    <w:p w:rsidR="00155D45" w:rsidRPr="006348CE" w:rsidRDefault="00155D4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i/>
          <w:sz w:val="24"/>
          <w:szCs w:val="24"/>
          <w:lang w:val="en-GB"/>
        </w:rPr>
        <w:t>A piece / amount of clay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: a proper part of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piece / amount of clay is still</w:t>
      </w:r>
    </w:p>
    <w:p w:rsidR="00155D45" w:rsidRPr="00D310CF" w:rsidRDefault="00B752B9" w:rsidP="006348C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10CF">
        <w:rPr>
          <w:rFonts w:ascii="Times New Roman" w:hAnsi="Times New Roman" w:cs="Times New Roman"/>
          <w:i/>
          <w:sz w:val="24"/>
          <w:szCs w:val="24"/>
        </w:rPr>
        <w:t xml:space="preserve">Portions, </w:t>
      </w:r>
      <w:proofErr w:type="spellStart"/>
      <w:r w:rsidRPr="00D310CF">
        <w:rPr>
          <w:rFonts w:ascii="Times New Roman" w:hAnsi="Times New Roman" w:cs="Times New Roman"/>
          <w:i/>
          <w:sz w:val="24"/>
          <w:szCs w:val="24"/>
        </w:rPr>
        <w:t>quantities</w:t>
      </w:r>
      <w:proofErr w:type="spellEnd"/>
      <w:r w:rsidRPr="00D310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10CF">
        <w:rPr>
          <w:rFonts w:ascii="Times New Roman" w:hAnsi="Times New Roman" w:cs="Times New Roman"/>
          <w:i/>
          <w:sz w:val="24"/>
          <w:szCs w:val="24"/>
        </w:rPr>
        <w:t>lines</w:t>
      </w:r>
      <w:proofErr w:type="spellEnd"/>
      <w:r w:rsidRPr="00D310CF">
        <w:rPr>
          <w:rFonts w:ascii="Times New Roman" w:hAnsi="Times New Roman" w:cs="Times New Roman"/>
          <w:i/>
          <w:sz w:val="24"/>
          <w:szCs w:val="24"/>
        </w:rPr>
        <w:t>, …</w:t>
      </w:r>
    </w:p>
    <w:p w:rsidR="00B752B9" w:rsidRPr="00D310CF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A1E" w:rsidRPr="001C0AB2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C0AB2">
        <w:rPr>
          <w:rFonts w:ascii="Times New Roman" w:hAnsi="Times New Roman" w:cs="Times New Roman"/>
          <w:sz w:val="24"/>
          <w:szCs w:val="24"/>
          <w:u w:val="single"/>
          <w:lang w:val="en-US"/>
        </w:rPr>
        <w:t>Part-</w:t>
      </w:r>
      <w:r w:rsidR="00862A1E" w:rsidRPr="001C0AB2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expressions</w:t>
      </w:r>
      <w:r w:rsidR="001C0AB2" w:rsidRPr="001C0AB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all three domains</w:t>
      </w:r>
      <w:r w:rsidR="001C0AB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individuals, </w:t>
      </w:r>
      <w:proofErr w:type="spellStart"/>
      <w:r w:rsidR="001C0AB2">
        <w:rPr>
          <w:rFonts w:ascii="Times New Roman" w:hAnsi="Times New Roman" w:cs="Times New Roman"/>
          <w:sz w:val="24"/>
          <w:szCs w:val="24"/>
          <w:u w:val="single"/>
          <w:lang w:val="en-US"/>
        </w:rPr>
        <w:t>luralities</w:t>
      </w:r>
      <w:proofErr w:type="spellEnd"/>
      <w:r w:rsidR="001C0AB2">
        <w:rPr>
          <w:rFonts w:ascii="Times New Roman" w:hAnsi="Times New Roman" w:cs="Times New Roman"/>
          <w:sz w:val="24"/>
          <w:szCs w:val="24"/>
          <w:u w:val="single"/>
          <w:lang w:val="en-US"/>
        </w:rPr>
        <w:t>, quantities</w:t>
      </w:r>
    </w:p>
    <w:p w:rsidR="00862A1E" w:rsidRPr="00D310CF" w:rsidRDefault="00862A1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0CF">
        <w:rPr>
          <w:rFonts w:ascii="Times New Roman" w:hAnsi="Times New Roman" w:cs="Times New Roman"/>
          <w:sz w:val="24"/>
          <w:szCs w:val="24"/>
        </w:rPr>
        <w:t>Part</w:t>
      </w:r>
      <w:r w:rsidR="00155D45" w:rsidRPr="00D310CF">
        <w:rPr>
          <w:rFonts w:ascii="Times New Roman" w:hAnsi="Times New Roman" w:cs="Times New Roman"/>
          <w:sz w:val="24"/>
          <w:szCs w:val="24"/>
        </w:rPr>
        <w:t>i</w:t>
      </w:r>
      <w:r w:rsidRPr="00D310CF">
        <w:rPr>
          <w:rFonts w:ascii="Times New Roman" w:hAnsi="Times New Roman" w:cs="Times New Roman"/>
          <w:sz w:val="24"/>
          <w:szCs w:val="24"/>
        </w:rPr>
        <w:t xml:space="preserve">tive </w:t>
      </w:r>
      <w:proofErr w:type="gramStart"/>
      <w:r w:rsidRPr="00D310CF">
        <w:rPr>
          <w:rFonts w:ascii="Times New Roman" w:hAnsi="Times New Roman" w:cs="Times New Roman"/>
          <w:sz w:val="24"/>
          <w:szCs w:val="24"/>
        </w:rPr>
        <w:t>construction:</w:t>
      </w:r>
      <w:proofErr w:type="gramEnd"/>
    </w:p>
    <w:p w:rsidR="00862A1E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(10) a. p</w:t>
      </w:r>
      <w:r w:rsidR="00862A1E" w:rsidRPr="006348CE">
        <w:rPr>
          <w:rFonts w:ascii="Times New Roman" w:hAnsi="Times New Roman" w:cs="Times New Roman"/>
          <w:sz w:val="24"/>
          <w:szCs w:val="24"/>
          <w:lang w:val="en-GB"/>
        </w:rPr>
        <w:t>art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/ all</w:t>
      </w:r>
      <w:r w:rsidR="00862A1E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the house</w:t>
      </w:r>
    </w:p>
    <w:p w:rsidR="00B752B9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  b. part / all of the water</w:t>
      </w:r>
    </w:p>
    <w:p w:rsidR="00862A1E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  c. part / all of the children</w:t>
      </w:r>
    </w:p>
    <w:p w:rsidR="00862A1E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862A1E" w:rsidRPr="006348CE">
        <w:rPr>
          <w:rFonts w:ascii="Times New Roman" w:hAnsi="Times New Roman" w:cs="Times New Roman"/>
          <w:sz w:val="24"/>
          <w:szCs w:val="24"/>
          <w:lang w:val="en-GB"/>
        </w:rPr>
        <w:t>inominal</w:t>
      </w:r>
      <w:r w:rsidR="00D2069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constructions: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a. John gave the children one gift each.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6127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b. Joe ate the cake one piece at a time.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E6127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c. John drank the water one small cup at a time.</w:t>
      </w:r>
    </w:p>
    <w:p w:rsidR="00862A1E" w:rsidRPr="006348CE" w:rsidRDefault="00862A1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62A1E" w:rsidRDefault="003E6127" w:rsidP="006348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862A1E" w:rsidRPr="006348CE">
        <w:rPr>
          <w:rFonts w:ascii="Times New Roman" w:hAnsi="Times New Roman" w:cs="Times New Roman"/>
          <w:b/>
          <w:sz w:val="24"/>
          <w:szCs w:val="24"/>
          <w:lang w:val="en-GB"/>
        </w:rPr>
        <w:t>.2. Events in the verbal domain</w:t>
      </w:r>
    </w:p>
    <w:p w:rsidR="0074644E" w:rsidRPr="006348CE" w:rsidRDefault="0074644E" w:rsidP="006348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62A1E" w:rsidRPr="006348CE" w:rsidRDefault="00862A1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Reasons for </w:t>
      </w:r>
      <w:proofErr w:type="spellStart"/>
      <w:r w:rsidRPr="006348CE">
        <w:rPr>
          <w:rFonts w:ascii="Times New Roman" w:hAnsi="Times New Roman" w:cs="Times New Roman"/>
          <w:sz w:val="24"/>
          <w:szCs w:val="24"/>
          <w:lang w:val="en-GB"/>
        </w:rPr>
        <w:t>cumulativ</w:t>
      </w:r>
      <w:r w:rsidR="0074644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ty</w:t>
      </w:r>
      <w:proofErr w:type="spellEnd"/>
      <w:r w:rsidR="0074644E">
        <w:rPr>
          <w:rFonts w:ascii="Times New Roman" w:hAnsi="Times New Roman" w:cs="Times New Roman"/>
          <w:sz w:val="24"/>
          <w:szCs w:val="24"/>
          <w:lang w:val="en-GB"/>
        </w:rPr>
        <w:t xml:space="preserve"> for verbs </w:t>
      </w:r>
      <w:r w:rsidR="003E6127">
        <w:rPr>
          <w:rFonts w:ascii="Times New Roman" w:hAnsi="Times New Roman" w:cs="Times New Roman"/>
          <w:sz w:val="24"/>
          <w:szCs w:val="24"/>
          <w:lang w:val="en-GB"/>
        </w:rPr>
        <w:t xml:space="preserve">with respect to </w:t>
      </w:r>
      <w:proofErr w:type="spellStart"/>
      <w:r w:rsidR="0074644E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spellEnd"/>
      <w:r w:rsidR="0074644E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proofErr w:type="spellStart"/>
      <w:r w:rsidR="0074644E">
        <w:rPr>
          <w:rFonts w:ascii="Times New Roman" w:hAnsi="Times New Roman" w:cs="Times New Roman"/>
          <w:sz w:val="24"/>
          <w:szCs w:val="24"/>
          <w:lang w:val="en-GB"/>
        </w:rPr>
        <w:t>Davidsonian</w:t>
      </w:r>
      <w:proofErr w:type="spellEnd"/>
      <w:r w:rsidR="0074644E">
        <w:rPr>
          <w:rFonts w:ascii="Times New Roman" w:hAnsi="Times New Roman" w:cs="Times New Roman"/>
          <w:sz w:val="24"/>
          <w:szCs w:val="24"/>
          <w:lang w:val="en-GB"/>
        </w:rPr>
        <w:t xml:space="preserve"> event argument position:</w:t>
      </w:r>
    </w:p>
    <w:p w:rsidR="00862A1E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John walked.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Mary walked</w:t>
      </w:r>
      <w:r w:rsidR="00B752B9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John and Mary walked.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John drank the water in the glass.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John drank the water in the cup.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John drank the water in the cup and in the glass.</w:t>
      </w:r>
    </w:p>
    <w:p w:rsidR="00862A1E" w:rsidRPr="006348CE" w:rsidRDefault="00862A1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lastRenderedPageBreak/>
        <w:t>Participants measuring out an event:</w:t>
      </w:r>
    </w:p>
    <w:p w:rsidR="00D20699" w:rsidRPr="006348CE" w:rsidRDefault="00D2069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a. John drank the water in five minutes</w:t>
      </w:r>
    </w:p>
    <w:p w:rsidR="00862A1E" w:rsidRPr="006348CE" w:rsidRDefault="006348C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D2069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b. John ate the apple in five minutes.</w:t>
      </w:r>
    </w:p>
    <w:p w:rsidR="00A373A0" w:rsidRPr="006348CE" w:rsidRDefault="006348C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D2069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c. John ate the ap</w:t>
      </w:r>
      <w:r w:rsidR="00A373A0" w:rsidRPr="006348CE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D20699" w:rsidRPr="006348CE">
        <w:rPr>
          <w:rFonts w:ascii="Times New Roman" w:hAnsi="Times New Roman" w:cs="Times New Roman"/>
          <w:sz w:val="24"/>
          <w:szCs w:val="24"/>
          <w:lang w:val="en-GB"/>
        </w:rPr>
        <w:t>les in five minutes.</w:t>
      </w:r>
    </w:p>
    <w:p w:rsidR="00B752B9" w:rsidRPr="006348CE" w:rsidRDefault="00A373A0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D20699" w:rsidRPr="006348CE">
        <w:rPr>
          <w:rFonts w:ascii="Times New Roman" w:hAnsi="Times New Roman" w:cs="Times New Roman"/>
          <w:sz w:val="24"/>
          <w:szCs w:val="24"/>
          <w:lang w:val="en-GB"/>
        </w:rPr>
        <w:t>Part of John’s eating drinking of the water / eating of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the apple / eating of the apples</w:t>
      </w:r>
    </w:p>
    <w:p w:rsidR="00A373A0" w:rsidRPr="006348CE" w:rsidRDefault="00A373A0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Certain event participants may individuate </w:t>
      </w:r>
      <w:r w:rsidR="00380864" w:rsidRPr="006348CE">
        <w:rPr>
          <w:rFonts w:ascii="Times New Roman" w:hAnsi="Times New Roman" w:cs="Times New Roman"/>
          <w:sz w:val="24"/>
          <w:szCs w:val="24"/>
          <w:lang w:val="en-GB"/>
        </w:rPr>
        <w:t>the part structure of the event.</w:t>
      </w:r>
    </w:p>
    <w:p w:rsidR="00B752B9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62A1E" w:rsidRPr="006348CE" w:rsidRDefault="006348C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Also time and space can measure out the event</w:t>
      </w:r>
    </w:p>
    <w:p w:rsidR="00A373A0" w:rsidRPr="006348CE" w:rsidRDefault="00A373A0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16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a. Part of John’s walk was from 8</w:t>
      </w:r>
      <w:r w:rsidR="006348CE">
        <w:rPr>
          <w:rFonts w:ascii="Times New Roman" w:hAnsi="Times New Roman" w:cs="Times New Roman"/>
          <w:sz w:val="24"/>
          <w:szCs w:val="24"/>
          <w:lang w:val="en-GB"/>
        </w:rPr>
        <w:t>am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to 9am.</w:t>
      </w:r>
    </w:p>
    <w:p w:rsidR="00A373A0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A373A0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b. </w:t>
      </w:r>
      <w:r w:rsidR="00A406D2" w:rsidRPr="006348CE">
        <w:rPr>
          <w:rFonts w:ascii="Times New Roman" w:hAnsi="Times New Roman" w:cs="Times New Roman"/>
          <w:sz w:val="24"/>
          <w:szCs w:val="24"/>
          <w:lang w:val="en-GB"/>
        </w:rPr>
        <w:t>Part of the bombardment is taking place in south Gaza</w:t>
      </w:r>
      <w:r w:rsidR="006348C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E6127" w:rsidRPr="006348CE" w:rsidRDefault="003E6127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62A1E" w:rsidRPr="006348CE" w:rsidRDefault="006348C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Event type</w:t>
      </w:r>
      <w:r w:rsidR="0074644E">
        <w:rPr>
          <w:rFonts w:ascii="Times New Roman" w:hAnsi="Times New Roman" w:cs="Times New Roman"/>
          <w:sz w:val="24"/>
          <w:szCs w:val="24"/>
          <w:u w:val="single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may individ</w:t>
      </w:r>
      <w:r w:rsidR="0074644E">
        <w:rPr>
          <w:rFonts w:ascii="Times New Roman" w:hAnsi="Times New Roman" w:cs="Times New Roman"/>
          <w:sz w:val="24"/>
          <w:szCs w:val="24"/>
          <w:u w:val="single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ate event parts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6348CE">
        <w:rPr>
          <w:rFonts w:ascii="Times New Roman" w:hAnsi="Times New Roman" w:cs="Times New Roman"/>
          <w:sz w:val="24"/>
          <w:szCs w:val="24"/>
          <w:lang w:val="en-GB"/>
        </w:rPr>
        <w:t>) John’s sing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ing and dancing</w:t>
      </w:r>
      <w:r w:rsidR="006348CE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3E6127">
        <w:rPr>
          <w:rFonts w:ascii="Times New Roman" w:hAnsi="Times New Roman" w:cs="Times New Roman"/>
          <w:sz w:val="24"/>
          <w:szCs w:val="24"/>
          <w:lang w:val="en-GB"/>
        </w:rPr>
        <w:t>ere both</w:t>
      </w:r>
      <w:r w:rsidR="006348CE">
        <w:rPr>
          <w:rFonts w:ascii="Times New Roman" w:hAnsi="Times New Roman" w:cs="Times New Roman"/>
          <w:sz w:val="24"/>
          <w:szCs w:val="24"/>
          <w:lang w:val="en-GB"/>
        </w:rPr>
        <w:t xml:space="preserve"> slow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55A77" w:rsidRPr="006348CE" w:rsidRDefault="0074644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Part-related adverbials</w:t>
      </w:r>
    </w:p>
    <w:p w:rsidR="00455A77" w:rsidRPr="006348CE" w:rsidRDefault="00455A77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18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a. The guests left one at a time.</w:t>
      </w:r>
    </w:p>
    <w:p w:rsidR="00455A77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b. John ate and drank, both without restraint.</w:t>
      </w:r>
    </w:p>
    <w:p w:rsidR="00455A77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Adverbs of completion: 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a. John completely forgot the poem.</w:t>
      </w:r>
    </w:p>
    <w:p w:rsidR="00380864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380864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b. John partly drank the water</w:t>
      </w:r>
      <w:r w:rsidR="006348C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80864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380864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862C88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380864" w:rsidRPr="006348CE">
        <w:rPr>
          <w:rFonts w:ascii="Times New Roman" w:hAnsi="Times New Roman" w:cs="Times New Roman"/>
          <w:sz w:val="24"/>
          <w:szCs w:val="24"/>
          <w:lang w:val="en-GB"/>
        </w:rPr>
        <w:t>. The guest had completely left.</w:t>
      </w:r>
    </w:p>
    <w:p w:rsidR="00862C88" w:rsidRPr="006348CE" w:rsidRDefault="00B752B9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862C88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 d. The dot completely disappeared.</w:t>
      </w:r>
    </w:p>
    <w:p w:rsidR="00455A77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Application to an event type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Relational adjectives: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 John bought and sold similar things.</w:t>
      </w:r>
    </w:p>
    <w:p w:rsidR="00380864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4644E" w:rsidRPr="0074644E" w:rsidRDefault="0074644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Events may have multidimensional part structures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1997, chap. 5)</w:t>
      </w:r>
    </w:p>
    <w:p w:rsidR="00A406D2" w:rsidRDefault="00A406D2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What happened if </w:t>
      </w:r>
      <w:r w:rsidR="0074644E">
        <w:rPr>
          <w:rFonts w:ascii="Times New Roman" w:hAnsi="Times New Roman" w:cs="Times New Roman"/>
          <w:sz w:val="24"/>
          <w:szCs w:val="24"/>
          <w:lang w:val="en-GB"/>
        </w:rPr>
        <w:t>the part structure of an event is individuated in several ways at once?</w:t>
      </w:r>
    </w:p>
    <w:p w:rsidR="0074644E" w:rsidRPr="006348CE" w:rsidRDefault="0074644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Multiple readings of the sentence!</w:t>
      </w:r>
    </w:p>
    <w:p w:rsidR="00455A77" w:rsidRPr="006348CE" w:rsidRDefault="00455A77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Part</w:t>
      </w:r>
      <w:r w:rsidR="00862C88"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>-</w:t>
      </w:r>
      <w:r w:rsidR="0074644E">
        <w:rPr>
          <w:rFonts w:ascii="Times New Roman" w:hAnsi="Times New Roman" w:cs="Times New Roman"/>
          <w:sz w:val="24"/>
          <w:szCs w:val="24"/>
          <w:u w:val="single"/>
          <w:lang w:val="en-GB"/>
        </w:rPr>
        <w:t>related adverbials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21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862C88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John and Mary sang and danced both for one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862C88" w:rsidRPr="006348CE">
        <w:rPr>
          <w:rFonts w:ascii="Times New Roman" w:hAnsi="Times New Roman" w:cs="Times New Roman"/>
          <w:sz w:val="24"/>
          <w:szCs w:val="24"/>
          <w:lang w:val="en-GB"/>
        </w:rPr>
        <w:t>our.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Relational </w:t>
      </w:r>
      <w:r w:rsidR="0074644E">
        <w:rPr>
          <w:rFonts w:ascii="Times New Roman" w:hAnsi="Times New Roman" w:cs="Times New Roman"/>
          <w:sz w:val="24"/>
          <w:szCs w:val="24"/>
          <w:u w:val="single"/>
          <w:lang w:val="en-GB"/>
        </w:rPr>
        <w:t>adjectives</w:t>
      </w:r>
    </w:p>
    <w:p w:rsidR="00380864" w:rsidRPr="006348CE" w:rsidRDefault="00862C88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22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) a. </w:t>
      </w:r>
      <w:r w:rsidR="00380864" w:rsidRPr="006348CE">
        <w:rPr>
          <w:rFonts w:ascii="Times New Roman" w:hAnsi="Times New Roman" w:cs="Times New Roman"/>
          <w:sz w:val="24"/>
          <w:szCs w:val="24"/>
          <w:lang w:val="en-GB"/>
        </w:rPr>
        <w:t>John and Mary bought and sold similar things.</w:t>
      </w:r>
    </w:p>
    <w:p w:rsidR="00380864" w:rsidRPr="006348CE" w:rsidRDefault="00380864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  b. 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Yesterday and today John bo</w:t>
      </w:r>
      <w:r w:rsidR="0074644E">
        <w:rPr>
          <w:rFonts w:ascii="Times New Roman" w:hAnsi="Times New Roman" w:cs="Times New Roman"/>
          <w:sz w:val="24"/>
          <w:szCs w:val="24"/>
          <w:lang w:val="en-GB"/>
        </w:rPr>
        <w:t>ught two books at the same store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62C88" w:rsidRPr="006348CE" w:rsidRDefault="00862C88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u w:val="single"/>
          <w:lang w:val="en-GB"/>
        </w:rPr>
        <w:lastRenderedPageBreak/>
        <w:t>Adverbs of completion</w:t>
      </w:r>
    </w:p>
    <w:p w:rsidR="00862C88" w:rsidRDefault="00862C88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48C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>23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752B9"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48CE">
        <w:rPr>
          <w:rFonts w:ascii="Times New Roman" w:hAnsi="Times New Roman" w:cs="Times New Roman"/>
          <w:sz w:val="24"/>
          <w:szCs w:val="24"/>
          <w:lang w:val="en-GB"/>
        </w:rPr>
        <w:t xml:space="preserve">The stain completely </w:t>
      </w:r>
      <w:r w:rsidR="0074644E">
        <w:rPr>
          <w:rFonts w:ascii="Times New Roman" w:hAnsi="Times New Roman" w:cs="Times New Roman"/>
          <w:sz w:val="24"/>
          <w:szCs w:val="24"/>
          <w:lang w:val="en-GB"/>
        </w:rPr>
        <w:t>faded.</w:t>
      </w:r>
    </w:p>
    <w:p w:rsidR="00042995" w:rsidRDefault="00042995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Two readings!</w:t>
      </w:r>
    </w:p>
    <w:p w:rsidR="0074644E" w:rsidRDefault="0074644E" w:rsidP="006348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----------------------------------------------------------------------------------------------------</w:t>
      </w:r>
    </w:p>
    <w:p w:rsidR="0074644E" w:rsidRDefault="0074644E" w:rsidP="006348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310CF" w:rsidRDefault="003E6127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D310CF" w:rsidRPr="00FA5254">
        <w:rPr>
          <w:rFonts w:ascii="Times New Roman" w:hAnsi="Times New Roman" w:cs="Times New Roman"/>
          <w:b/>
          <w:sz w:val="24"/>
          <w:szCs w:val="24"/>
          <w:lang w:val="en-US"/>
        </w:rPr>
        <w:t>. The mass-count distinction and event nouns</w:t>
      </w:r>
    </w:p>
    <w:p w:rsidR="00D310CF" w:rsidRPr="00CB0E56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0E56">
        <w:rPr>
          <w:rFonts w:ascii="Times New Roman" w:hAnsi="Times New Roman" w:cs="Times New Roman"/>
          <w:b/>
          <w:sz w:val="24"/>
          <w:szCs w:val="24"/>
          <w:lang w:val="en-US"/>
        </w:rPr>
        <w:t>2.1. Criteria for the mass-count distinction</w:t>
      </w:r>
    </w:p>
    <w:p w:rsidR="00D310CF" w:rsidRPr="00CB0E56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Determiner choice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Mass: 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0E56">
        <w:rPr>
          <w:rFonts w:ascii="Times New Roman" w:hAnsi="Times New Roman" w:cs="Times New Roman"/>
          <w:sz w:val="24"/>
          <w:szCs w:val="24"/>
          <w:lang w:val="en-US"/>
        </w:rPr>
        <w:t xml:space="preserve">(10)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B0E56">
        <w:rPr>
          <w:rFonts w:ascii="Times New Roman" w:hAnsi="Times New Roman" w:cs="Times New Roman"/>
          <w:sz w:val="24"/>
          <w:szCs w:val="24"/>
          <w:lang w:val="en-US"/>
        </w:rPr>
        <w:t>much, little, small amount of (water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B0E56">
        <w:rPr>
          <w:rFonts w:ascii="Times New Roman" w:hAnsi="Times New Roman" w:cs="Times New Roman"/>
          <w:sz w:val="24"/>
          <w:szCs w:val="24"/>
          <w:lang w:val="en-US"/>
        </w:rPr>
        <w:t>wood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B0E56">
        <w:rPr>
          <w:rFonts w:ascii="Times New Roman" w:hAnsi="Times New Roman" w:cs="Times New Roman"/>
          <w:sz w:val="24"/>
          <w:szCs w:val="24"/>
          <w:lang w:val="en-US"/>
        </w:rPr>
        <w:t xml:space="preserve">furniture, *things) </w:t>
      </w:r>
    </w:p>
    <w:p w:rsidR="00D310CF" w:rsidRPr="00CB0E56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a great deal of trouble / * of things</w:t>
      </w:r>
    </w:p>
    <w:p w:rsidR="00D310CF" w:rsidRPr="00CB0E56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0E56">
        <w:rPr>
          <w:rFonts w:ascii="Times New Roman" w:hAnsi="Times New Roman" w:cs="Times New Roman"/>
          <w:sz w:val="24"/>
          <w:szCs w:val="24"/>
          <w:lang w:val="en-US"/>
        </w:rPr>
        <w:t xml:space="preserve">Count: </w:t>
      </w:r>
    </w:p>
    <w:p w:rsidR="00D310CF" w:rsidRPr="00CB0E56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0E56">
        <w:rPr>
          <w:rFonts w:ascii="Times New Roman" w:hAnsi="Times New Roman" w:cs="Times New Roman"/>
          <w:sz w:val="24"/>
          <w:szCs w:val="24"/>
          <w:lang w:val="en-US"/>
        </w:rPr>
        <w:t>(11) many, few, small number of (things, *water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B0E56">
        <w:rPr>
          <w:rFonts w:ascii="Times New Roman" w:hAnsi="Times New Roman" w:cs="Times New Roman"/>
          <w:sz w:val="24"/>
          <w:szCs w:val="24"/>
          <w:lang w:val="en-US"/>
        </w:rPr>
        <w:t>wood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B0E56">
        <w:rPr>
          <w:rFonts w:ascii="Times New Roman" w:hAnsi="Times New Roman" w:cs="Times New Roman"/>
          <w:sz w:val="24"/>
          <w:szCs w:val="24"/>
          <w:lang w:val="en-US"/>
        </w:rPr>
        <w:t>furniture)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Numerals only for count nouns: </w:t>
      </w:r>
      <w:r w:rsidRPr="00CB0E56">
        <w:rPr>
          <w:rFonts w:ascii="Times New Roman" w:hAnsi="Times New Roman" w:cs="Times New Roman"/>
          <w:i/>
          <w:sz w:val="24"/>
          <w:szCs w:val="24"/>
          <w:lang w:val="en-US"/>
        </w:rPr>
        <w:t>two, three, second,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third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(12) a. * two water / wood / furniture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* the third furniture / wood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Plural only for count nouns (things, 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furnitures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Anaphora </w:t>
      </w:r>
      <w:r w:rsidRPr="00CB0E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>vs.</w:t>
      </w:r>
      <w:r w:rsidRPr="00CB0E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0E56">
        <w:rPr>
          <w:rFonts w:ascii="Times New Roman" w:hAnsi="Times New Roman" w:cs="Times New Roman"/>
          <w:i/>
          <w:sz w:val="24"/>
          <w:szCs w:val="24"/>
          <w:lang w:val="en-US"/>
        </w:rPr>
        <w:t>one of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(13) one of the thing</w:t>
      </w:r>
      <w:r w:rsidR="0096389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963896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the furniture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E30224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24">
        <w:rPr>
          <w:rFonts w:ascii="Times New Roman" w:hAnsi="Times New Roman" w:cs="Times New Roman"/>
          <w:sz w:val="24"/>
          <w:szCs w:val="24"/>
          <w:u w:val="single"/>
          <w:lang w:val="en-US"/>
        </w:rPr>
        <w:t>Gerunds and simple event nominalizations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Activities and count nominalizations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0E56">
        <w:rPr>
          <w:rFonts w:ascii="Times New Roman" w:hAnsi="Times New Roman" w:cs="Times New Roman"/>
          <w:i/>
          <w:sz w:val="24"/>
          <w:szCs w:val="24"/>
          <w:lang w:val="en-US"/>
        </w:rPr>
        <w:t>Walking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mass, </w:t>
      </w:r>
      <w:r w:rsidRPr="00CB0E56">
        <w:rPr>
          <w:rFonts w:ascii="Times New Roman" w:hAnsi="Times New Roman" w:cs="Times New Roman"/>
          <w:i/>
          <w:sz w:val="24"/>
          <w:szCs w:val="24"/>
          <w:lang w:val="en-US"/>
        </w:rPr>
        <w:t>walk</w:t>
      </w:r>
      <w:r>
        <w:rPr>
          <w:rFonts w:ascii="Times New Roman" w:hAnsi="Times New Roman" w:cs="Times New Roman"/>
          <w:sz w:val="24"/>
          <w:szCs w:val="24"/>
          <w:lang w:val="en-US"/>
        </w:rPr>
        <w:t>: count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(14) a. much / little walking, * one walking, 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walkings</w:t>
      </w:r>
      <w:proofErr w:type="spellEnd"/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a / one walk, walks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Raining, rain</w:t>
      </w:r>
      <w:r>
        <w:rPr>
          <w:rFonts w:ascii="Times New Roman" w:hAnsi="Times New Roman" w:cs="Times New Roman"/>
          <w:sz w:val="24"/>
          <w:szCs w:val="24"/>
          <w:lang w:val="en-US"/>
        </w:rPr>
        <w:t>: both mass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E30224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24">
        <w:rPr>
          <w:rFonts w:ascii="Times New Roman" w:hAnsi="Times New Roman" w:cs="Times New Roman"/>
          <w:sz w:val="24"/>
          <w:szCs w:val="24"/>
          <w:u w:val="single"/>
          <w:lang w:val="en-US"/>
        </w:rPr>
        <w:t>Concrete states and nominalizations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6480">
        <w:rPr>
          <w:rFonts w:ascii="Times New Roman" w:hAnsi="Times New Roman" w:cs="Times New Roman"/>
          <w:i/>
          <w:sz w:val="24"/>
          <w:szCs w:val="24"/>
          <w:lang w:val="en-US"/>
        </w:rPr>
        <w:t>Sleeping, sleep</w:t>
      </w:r>
      <w:r>
        <w:rPr>
          <w:rFonts w:ascii="Times New Roman" w:hAnsi="Times New Roman" w:cs="Times New Roman"/>
          <w:sz w:val="24"/>
          <w:szCs w:val="24"/>
          <w:lang w:val="en-US"/>
        </w:rPr>
        <w:t>: both mass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(15) a. too much sleeping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 *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sleep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E30224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Telic events and nominalizations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Fall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count, </w:t>
      </w: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falling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mass 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(16)  a. a fall, several falls, * little fall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too much falling</w:t>
      </w:r>
    </w:p>
    <w:p w:rsidR="00D310CF" w:rsidRPr="00694A2F" w:rsidRDefault="00D310CF" w:rsidP="00D310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Same for </w:t>
      </w: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jumping - jump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7608A3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08A3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ummary</w:t>
      </w:r>
    </w:p>
    <w:p w:rsidR="00D310CF" w:rsidRPr="00D36480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6480">
        <w:rPr>
          <w:rFonts w:ascii="Times New Roman" w:hAnsi="Times New Roman" w:cs="Times New Roman"/>
          <w:sz w:val="24"/>
          <w:szCs w:val="24"/>
          <w:lang w:val="en-US"/>
        </w:rPr>
        <w:t>Mass categorization of activities or states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Count categorization: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Events with an inherent boundary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Temporally maximally continuous events (processes, states)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694A2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4A2F">
        <w:rPr>
          <w:rFonts w:ascii="Times New Roman" w:hAnsi="Times New Roman" w:cs="Times New Roman"/>
          <w:sz w:val="24"/>
          <w:szCs w:val="24"/>
          <w:u w:val="single"/>
          <w:lang w:val="en-US"/>
        </w:rPr>
        <w:t>Other forms of event nominalization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 collections based on participant collection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German prefix </w:t>
      </w:r>
      <w:proofErr w:type="spellStart"/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(17) a.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(laughing)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Gelaechter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(collective laughing)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Reden</w:t>
      </w:r>
      <w:proofErr w:type="spellEnd"/>
      <w:r w:rsidR="00C42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speaking)  –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(collective speaking)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694A2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4A2F"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Ontological mass-count distinction plays a role for syntactic mass-count choice in nominalizations.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0CF" w:rsidRPr="0005372D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7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537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mass-count distinction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694A2F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A2F">
        <w:rPr>
          <w:rFonts w:ascii="Times New Roman" w:hAnsi="Times New Roman" w:cs="Times New Roman"/>
          <w:b/>
          <w:sz w:val="24"/>
          <w:szCs w:val="24"/>
          <w:lang w:val="en-US"/>
        </w:rPr>
        <w:t>3.1. Views of the mass-count distinction</w:t>
      </w:r>
    </w:p>
    <w:p w:rsidR="00D310CF" w:rsidRPr="00C92E65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310CF" w:rsidRPr="00694A2F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A2F">
        <w:rPr>
          <w:rFonts w:ascii="Times New Roman" w:hAnsi="Times New Roman" w:cs="Times New Roman"/>
          <w:b/>
          <w:sz w:val="24"/>
          <w:szCs w:val="24"/>
          <w:lang w:val="en-US"/>
        </w:rPr>
        <w:t>3.1.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694A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mass-count distinction as an ontological distinction 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Things that have a boundary vs. things that lack a boundary</w:t>
      </w:r>
    </w:p>
    <w:p w:rsidR="00D310CF" w:rsidRPr="00D36480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6480">
        <w:rPr>
          <w:rFonts w:ascii="Times New Roman" w:hAnsi="Times New Roman" w:cs="Times New Roman"/>
          <w:sz w:val="24"/>
          <w:szCs w:val="24"/>
          <w:lang w:val="en-US"/>
        </w:rPr>
        <w:t>Nominal domain: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Things that come with an essential shape vs. things that do not come with an essential shape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Rigid embodiment: composite of matter and form</w:t>
      </w:r>
    </w:p>
    <w:p w:rsidR="00D310CF" w:rsidRPr="002A2294" w:rsidRDefault="00D310CF" w:rsidP="00D310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2294">
        <w:rPr>
          <w:rFonts w:ascii="Times New Roman" w:hAnsi="Times New Roman" w:cs="Times New Roman"/>
          <w:i/>
          <w:sz w:val="24"/>
          <w:szCs w:val="24"/>
          <w:lang w:val="en-US"/>
        </w:rPr>
        <w:t>Statue – clay</w:t>
      </w:r>
    </w:p>
    <w:p w:rsidR="00D310CF" w:rsidRPr="002A2294" w:rsidRDefault="00D310CF" w:rsidP="00D310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2294">
        <w:rPr>
          <w:rFonts w:ascii="Times New Roman" w:hAnsi="Times New Roman" w:cs="Times New Roman"/>
          <w:i/>
          <w:sz w:val="24"/>
          <w:szCs w:val="24"/>
          <w:lang w:val="en-US"/>
        </w:rPr>
        <w:t>Chair – wood</w:t>
      </w:r>
    </w:p>
    <w:p w:rsidR="00D310CF" w:rsidRPr="00694A2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4A2F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Problems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view</w:t>
      </w:r>
      <w:r w:rsidRPr="00694A2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the nominal domain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Object mass nouns: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urniture, footwear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Grain nouns: </w:t>
      </w: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sand, rice, pasta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Sequence-style nouns: </w:t>
      </w: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fence, sequence, line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Portion and collection nouns: </w:t>
      </w:r>
      <w:r w:rsidRPr="00694A2F">
        <w:rPr>
          <w:rFonts w:ascii="Times New Roman" w:hAnsi="Times New Roman" w:cs="Times New Roman"/>
          <w:i/>
          <w:sz w:val="24"/>
          <w:szCs w:val="24"/>
          <w:lang w:val="en-US"/>
        </w:rPr>
        <w:t>portion, quantity, sum, collection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Distinguish technical use and ordinary use, but will that solve the issue?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D36480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A2F">
        <w:rPr>
          <w:rFonts w:ascii="Times New Roman" w:hAnsi="Times New Roman" w:cs="Times New Roman"/>
          <w:b/>
          <w:sz w:val="24"/>
          <w:szCs w:val="24"/>
          <w:lang w:val="en-US"/>
        </w:rPr>
        <w:t>3.1.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694A2F">
        <w:rPr>
          <w:rFonts w:ascii="Times New Roman" w:hAnsi="Times New Roman" w:cs="Times New Roman"/>
          <w:b/>
          <w:sz w:val="24"/>
          <w:szCs w:val="24"/>
          <w:lang w:val="en-US"/>
        </w:rPr>
        <w:t>The mass-count distinction as a distinction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among extensions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 mass noun N, the extension of N is homogenous: divisive and cumulative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 singular count noun N: N is atomic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D36480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84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E6127">
        <w:rPr>
          <w:rFonts w:ascii="Times New Roman" w:hAnsi="Times New Roman" w:cs="Times New Roman"/>
          <w:b/>
          <w:sz w:val="24"/>
          <w:szCs w:val="24"/>
          <w:lang w:val="en-US"/>
        </w:rPr>
        <w:t>.1.3</w:t>
      </w:r>
      <w:r w:rsidRPr="00FD68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The mass-count distinction as a </w:t>
      </w:r>
      <w:r w:rsidR="003E6127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Pr="00FD6845">
        <w:rPr>
          <w:rFonts w:ascii="Times New Roman" w:hAnsi="Times New Roman" w:cs="Times New Roman"/>
          <w:b/>
          <w:sz w:val="24"/>
          <w:szCs w:val="24"/>
          <w:lang w:val="en-US"/>
        </w:rPr>
        <w:t>language-driven</w:t>
      </w:r>
      <w:r w:rsidR="003E6127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FD68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distinction</w:t>
      </w:r>
    </w:p>
    <w:p w:rsidR="00D310CF" w:rsidRPr="002A2294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1. </w:t>
      </w:r>
      <w:r w:rsidRPr="002A2294">
        <w:rPr>
          <w:rFonts w:ascii="Times New Roman" w:hAnsi="Times New Roman" w:cs="Times New Roman"/>
          <w:sz w:val="24"/>
          <w:szCs w:val="24"/>
          <w:u w:val="single"/>
          <w:lang w:val="en-US"/>
        </w:rPr>
        <w:t>Susan Rothstein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(2017)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Mass-count distinction a distinction in ‘grammaticized individuation’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Formally: distinction in semantic type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Count noun: atomic relative to a reference set, of type (&lt;&lt;e, &lt;e, t&gt;&gt;, t&gt;)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 noun: no reference set, of type &lt;e, t&gt;</w:t>
      </w:r>
    </w:p>
    <w:p w:rsidR="00D310CF" w:rsidRPr="002A2294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2. </w:t>
      </w:r>
      <w:proofErr w:type="spellStart"/>
      <w:r w:rsidRPr="002A2294">
        <w:rPr>
          <w:rFonts w:ascii="Times New Roman" w:hAnsi="Times New Roman" w:cs="Times New Roman"/>
          <w:sz w:val="24"/>
          <w:szCs w:val="24"/>
          <w:u w:val="single"/>
          <w:lang w:val="en-US"/>
        </w:rPr>
        <w:t>Hagit</w:t>
      </w:r>
      <w:proofErr w:type="spellEnd"/>
      <w:r w:rsidRPr="002A22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Borer (2005)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Syntactic distinction between mass nouns and count nouns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Count nouns: classifier - noun </w:t>
      </w:r>
      <w:proofErr w:type="spellStart"/>
      <w:r w:rsidRPr="00D36480">
        <w:rPr>
          <w:rFonts w:ascii="Times New Roman" w:hAnsi="Times New Roman" w:cs="Times New Roman"/>
          <w:i/>
          <w:sz w:val="24"/>
          <w:szCs w:val="24"/>
          <w:lang w:val="en-US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– 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 nouns: noun only: 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Manifestations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proofErr w:type="spellStart"/>
      <w:r w:rsidRPr="00D36480">
        <w:rPr>
          <w:rFonts w:ascii="Times New Roman" w:hAnsi="Times New Roman" w:cs="Times New Roman"/>
          <w:i/>
          <w:sz w:val="24"/>
          <w:szCs w:val="24"/>
          <w:lang w:val="en-US"/>
        </w:rPr>
        <w:t>ind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-category: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Classifier language (Chinese): classifier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Mass-count language: singular determiner </w:t>
      </w:r>
      <w:r w:rsidRPr="002A229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, plural morphology</w:t>
      </w:r>
    </w:p>
    <w:p w:rsidR="00D310CF" w:rsidRPr="002A2294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="003E6127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2A22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‘Literal’ grammaticized individuation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(2021)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Represent language-driven unity at some ontological level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unity property </w:t>
      </w:r>
      <w:r w:rsidRPr="00EC234E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: ‘being described by a singular count noun in the situation in question’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Situations keep track of uses of nouns: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an entity </w:t>
      </w:r>
      <w:r w:rsidRPr="00EC234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described by using a singular count noun: </w:t>
      </w:r>
      <w:r w:rsidRPr="00EC234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EC23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en-US"/>
        </w:rPr>
        <w:t>in the situation of use.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234E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may, but need not, correlate with integrity, having a boundary etc.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10CF" w:rsidRPr="00155800" w:rsidRDefault="003E6127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</w:t>
      </w:r>
      <w:r w:rsidR="00D310CF" w:rsidRPr="00155800">
        <w:rPr>
          <w:rFonts w:ascii="Times New Roman" w:hAnsi="Times New Roman" w:cs="Times New Roman"/>
          <w:b/>
          <w:sz w:val="24"/>
          <w:szCs w:val="24"/>
          <w:lang w:val="en-US"/>
        </w:rPr>
        <w:t>.  How do verbs as event predicates fare with respect to the mass-count distinction on the different views?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155800" w:rsidRDefault="003E6127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3.2</w:t>
      </w:r>
      <w:r w:rsidR="00D310CF" w:rsidRPr="00155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D310CF">
        <w:rPr>
          <w:rFonts w:ascii="Times New Roman" w:hAnsi="Times New Roman" w:cs="Times New Roman"/>
          <w:b/>
          <w:sz w:val="24"/>
          <w:szCs w:val="24"/>
          <w:lang w:val="en-US"/>
        </w:rPr>
        <w:t>General fact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English verbs do not come with a syntactic-mass count distinction: 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verbs do not come with a plural.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Chinese nouns do not come with a syntactic mass-count distinction and numerals are inapplicable to nouns directly.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234E">
        <w:rPr>
          <w:rFonts w:ascii="Times New Roman" w:hAnsi="Times New Roman" w:cs="Times New Roman"/>
          <w:sz w:val="24"/>
          <w:szCs w:val="24"/>
          <w:u w:val="single"/>
          <w:lang w:val="en-US"/>
        </w:rPr>
        <w:t>Question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English verbs as event predicates on a par with Chinese nouns?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155800" w:rsidRDefault="003E6127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</w:t>
      </w:r>
      <w:r w:rsidR="00D310CF" w:rsidRPr="00155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Evidence for </w:t>
      </w:r>
      <w:r w:rsidR="00D310CF">
        <w:rPr>
          <w:rFonts w:ascii="Times New Roman" w:hAnsi="Times New Roman" w:cs="Times New Roman"/>
          <w:b/>
          <w:sz w:val="24"/>
          <w:szCs w:val="24"/>
          <w:lang w:val="en-US"/>
        </w:rPr>
        <w:t>verbs as event predicates</w:t>
      </w:r>
      <w:r w:rsidR="00D310CF" w:rsidRPr="00155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being mass</w:t>
      </w:r>
      <w:r w:rsidR="00D310CF">
        <w:rPr>
          <w:rFonts w:ascii="Times New Roman" w:hAnsi="Times New Roman" w:cs="Times New Roman"/>
          <w:b/>
          <w:sz w:val="24"/>
          <w:szCs w:val="24"/>
          <w:lang w:val="en-US"/>
        </w:rPr>
        <w:t>, rather than dividing into mass and count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F02CB7" w:rsidRDefault="003E6127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</w:t>
      </w:r>
      <w:r w:rsidR="00D310CF" w:rsidRPr="00AD206E">
        <w:rPr>
          <w:rFonts w:ascii="Times New Roman" w:hAnsi="Times New Roman" w:cs="Times New Roman"/>
          <w:b/>
          <w:sz w:val="24"/>
          <w:szCs w:val="24"/>
          <w:lang w:val="en-US"/>
        </w:rPr>
        <w:t>.2.1. Choice of adverbial quantifiers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Adverbial quantifiers are mass, rather than count</w:t>
      </w:r>
    </w:p>
    <w:p w:rsidR="00D310CF" w:rsidRPr="008A096D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096D">
        <w:rPr>
          <w:rFonts w:ascii="Times New Roman" w:hAnsi="Times New Roman" w:cs="Times New Roman"/>
          <w:i/>
          <w:sz w:val="24"/>
          <w:szCs w:val="24"/>
          <w:lang w:val="en-US"/>
        </w:rPr>
        <w:t>Bit, deal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8A096D">
        <w:rPr>
          <w:rFonts w:ascii="Times New Roman" w:hAnsi="Times New Roman" w:cs="Times New Roman"/>
          <w:i/>
          <w:sz w:val="24"/>
          <w:szCs w:val="24"/>
          <w:lang w:val="en-US"/>
        </w:rPr>
        <w:t>amount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nouns selecting only mass NPs: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(18) a. John slept a little bit / * a couple / ok a couple of times.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b. Last week, Mary worked out a great deal / * a great number / ok a great number of 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   times.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c. John and Mary argued a good deal / * a great number / ok a great number of times.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d.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John jumped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bit / * a couple / ok a couple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times.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John worked out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 little bit / * a great number / ok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great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number of times this year.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Restrictions on </w:t>
      </w:r>
      <w:r w:rsidRPr="008A096D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amount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better with nouns than with verbs</w:t>
      </w:r>
    </w:p>
    <w:p w:rsidR="00D310CF" w:rsidRPr="008A096D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(19</w:t>
      </w:r>
      <w:r w:rsidRPr="008A096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A096D">
        <w:rPr>
          <w:rFonts w:ascii="Times New Roman" w:hAnsi="Times New Roman" w:cs="Times New Roman"/>
          <w:sz w:val="24"/>
          <w:szCs w:val="24"/>
          <w:lang w:val="en-US"/>
        </w:rPr>
        <w:t>a. ?</w:t>
      </w:r>
      <w:proofErr w:type="gramEnd"/>
      <w:r w:rsidRPr="008A096D">
        <w:rPr>
          <w:rFonts w:ascii="Times New Roman" w:hAnsi="Times New Roman" w:cs="Times New Roman"/>
          <w:sz w:val="24"/>
          <w:szCs w:val="24"/>
          <w:lang w:val="en-US"/>
        </w:rPr>
        <w:t xml:space="preserve"> John worked a great amount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10CF" w:rsidRPr="008A096D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096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A096D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A096D">
        <w:rPr>
          <w:rFonts w:ascii="Times New Roman" w:hAnsi="Times New Roman" w:cs="Times New Roman"/>
          <w:sz w:val="24"/>
          <w:szCs w:val="24"/>
          <w:lang w:val="en-US"/>
        </w:rPr>
        <w:t xml:space="preserve">great deal / amount of work 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8A096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A096D">
        <w:rPr>
          <w:rFonts w:ascii="Times New Roman" w:hAnsi="Times New Roman" w:cs="Times New Roman"/>
          <w:sz w:val="24"/>
          <w:szCs w:val="24"/>
          <w:lang w:val="en-US"/>
        </w:rPr>
        <w:t>c. a good deal / amount of arguing</w:t>
      </w:r>
    </w:p>
    <w:p w:rsidR="00D310CF" w:rsidRPr="008A096D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A096D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vs. </w:t>
      </w:r>
      <w:r w:rsidRPr="008A096D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096D">
        <w:rPr>
          <w:rFonts w:ascii="Times New Roman" w:hAnsi="Times New Roman" w:cs="Times New Roman"/>
          <w:i/>
          <w:sz w:val="24"/>
          <w:szCs w:val="24"/>
          <w:lang w:val="en-US"/>
        </w:rPr>
        <w:t>litte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vs. </w:t>
      </w:r>
      <w:r w:rsidRPr="008A096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0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 a.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John jumped too much / * too many / ok too many times.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b. John slept / worked too little / * too few / ok too few times.</w:t>
      </w:r>
    </w:p>
    <w:p w:rsidR="00D310CF" w:rsidRPr="007D63C4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c.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proofErr w:type="gramEnd"/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John stumbled many /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*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few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/ ok a few times.</w:t>
      </w:r>
    </w:p>
    <w:p w:rsidR="00D310CF" w:rsidRPr="007D63C4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John slept / worked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little / *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too many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/ ok too many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times.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e. John was inattentive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too much / * too many / ok </w:t>
      </w:r>
      <w:r w:rsidRPr="007D63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too many times.</w:t>
      </w:r>
    </w:p>
    <w:p w:rsidR="00D310CF" w:rsidRPr="007D63C4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Neutral meaning of </w:t>
      </w:r>
      <w:r w:rsidRPr="008A096D">
        <w:rPr>
          <w:rFonts w:ascii="Times New Roman" w:hAnsi="Times New Roman" w:cs="Times New Roman"/>
          <w:i/>
          <w:sz w:val="24"/>
          <w:szCs w:val="24"/>
          <w:lang w:val="en-US"/>
        </w:rPr>
        <w:t>a lot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(21) a. It rained a lot.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Joe misspoke a lot.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c. John has negotiated a lot.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D310CF" w:rsidRDefault="003E6127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3.2</w:t>
      </w:r>
      <w:r w:rsidR="00D310CF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.2.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3</w:t>
      </w:r>
      <w:r w:rsidR="00D310CF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. </w:t>
      </w:r>
      <w:r w:rsidR="00D310CF" w:rsidRPr="00AD206E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No direct application of numerals</w:t>
      </w:r>
      <w:r w:rsidR="00D310CF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</w:t>
      </w:r>
    </w:p>
    <w:p w:rsidR="00D310CF" w:rsidRPr="00EC234E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C234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Ordinals: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Fi</w:t>
      </w:r>
      <w:r w:rsidRPr="00454228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rst, second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D662C2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t</w:t>
      </w:r>
      <w:r w:rsidRPr="00454228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hird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etc. </w:t>
      </w:r>
      <w:r w:rsidRPr="00EC234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cannot</w:t>
      </w:r>
      <w:r w:rsidRPr="00305756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act as adverbials, meaning ‘for a first, second, third time’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(22)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Mary stumbled third(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).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b. Mary stumbled a third time. </w:t>
      </w:r>
    </w:p>
    <w:p w:rsidR="00D310CF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(23)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a.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John married second(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b. John married a second time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Cardinals: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47872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Time(s)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 required: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(24) a. * John died only one.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b. John died only one time / once.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(25) a. * John jumped three.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b. John jumped three times.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(26) a. * John ran to the house four.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b. John ran to the house four times.</w:t>
      </w:r>
    </w:p>
    <w:p w:rsidR="00D310CF" w:rsidRPr="00CE2EB8" w:rsidRDefault="00D310CF" w:rsidP="00D310CF">
      <w:pPr>
        <w:tabs>
          <w:tab w:val="left" w:pos="125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D310CF" w:rsidRPr="00CE2EB8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Pr="00CE2EB8">
        <w:rPr>
          <w:rFonts w:ascii="Times New Roman" w:hAnsi="Times New Roman" w:cs="Times New Roman"/>
          <w:i/>
          <w:sz w:val="24"/>
          <w:szCs w:val="24"/>
          <w:lang w:val="en-GB"/>
        </w:rPr>
        <w:t>ime</w:t>
      </w:r>
      <w:r w:rsidRPr="00CE2EB8">
        <w:rPr>
          <w:rFonts w:ascii="Times New Roman" w:hAnsi="Times New Roman" w:cs="Times New Roman"/>
          <w:sz w:val="24"/>
          <w:szCs w:val="24"/>
          <w:lang w:val="en-GB"/>
        </w:rPr>
        <w:t xml:space="preserve"> has the semantic function of a numeral classifier</w:t>
      </w:r>
    </w:p>
    <w:p w:rsidR="00D310CF" w:rsidRPr="00CE2EB8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(27</w:t>
      </w:r>
      <w:r w:rsidRPr="00CE2EB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 a. John fell three times.</w:t>
      </w:r>
    </w:p>
    <w:p w:rsidR="00D310CF" w:rsidRPr="00CE2EB8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E2EB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b. John slept three times today.</w:t>
      </w:r>
    </w:p>
    <w:p w:rsidR="00D310CF" w:rsidRPr="00CE2EB8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E2EB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c. Mary worked out three times this week. </w:t>
      </w:r>
    </w:p>
    <w:p w:rsidR="00D310CF" w:rsidRPr="00CE2EB8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E2EB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d. John was attentive three times.</w:t>
      </w:r>
    </w:p>
    <w:p w:rsidR="00D310CF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EB8">
        <w:rPr>
          <w:rFonts w:ascii="Times New Roman" w:hAnsi="Times New Roman" w:cs="Times New Roman"/>
          <w:sz w:val="24"/>
          <w:szCs w:val="24"/>
          <w:lang w:val="en-US"/>
        </w:rPr>
        <w:t xml:space="preserve">         e. John owned the pa</w:t>
      </w:r>
      <w:r>
        <w:rPr>
          <w:rFonts w:ascii="Times New Roman" w:hAnsi="Times New Roman" w:cs="Times New Roman"/>
          <w:sz w:val="24"/>
          <w:szCs w:val="24"/>
          <w:lang w:val="en-US"/>
        </w:rPr>
        <w:t>inting three times in his life.</w:t>
      </w:r>
    </w:p>
    <w:p w:rsidR="00D310CF" w:rsidRPr="00CE2EB8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CE2EB8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Start"/>
      <w:r w:rsidRPr="00CE2EB8">
        <w:rPr>
          <w:rFonts w:ascii="Times New Roman" w:hAnsi="Times New Roman" w:cs="Times New Roman"/>
          <w:i/>
          <w:sz w:val="24"/>
          <w:szCs w:val="24"/>
          <w:lang w:val="en-GB"/>
        </w:rPr>
        <w:t>imes</w:t>
      </w:r>
      <w:proofErr w:type="spellEnd"/>
      <w:r w:rsidRPr="00CE2E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picks up </w:t>
      </w:r>
      <w:r w:rsidRPr="00CE2EB8">
        <w:rPr>
          <w:rFonts w:ascii="Times New Roman" w:hAnsi="Times New Roman" w:cs="Times New Roman"/>
          <w:sz w:val="24"/>
          <w:szCs w:val="24"/>
          <w:lang w:val="en-GB"/>
        </w:rPr>
        <w:t xml:space="preserve">event units on the basis of one of three conditions obtaining: </w:t>
      </w:r>
    </w:p>
    <w:p w:rsidR="00D310CF" w:rsidRPr="00C67434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67434">
        <w:rPr>
          <w:rFonts w:ascii="Times New Roman" w:hAnsi="Times New Roman" w:cs="Times New Roman"/>
          <w:sz w:val="24"/>
          <w:szCs w:val="24"/>
          <w:lang w:val="en-GB"/>
        </w:rPr>
        <w:t xml:space="preserve">[1] having a boundary (or being an atom with respect to the verbal event concept) </w:t>
      </w:r>
    </w:p>
    <w:p w:rsidR="00D310CF" w:rsidRPr="00C67434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67434">
        <w:rPr>
          <w:rFonts w:ascii="Times New Roman" w:hAnsi="Times New Roman" w:cs="Times New Roman"/>
          <w:sz w:val="24"/>
          <w:szCs w:val="24"/>
          <w:lang w:val="en-GB"/>
        </w:rPr>
        <w:t xml:space="preserve">[2] being maximally continuous in time </w:t>
      </w:r>
    </w:p>
    <w:p w:rsidR="00D310CF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67434">
        <w:rPr>
          <w:rFonts w:ascii="Times New Roman" w:hAnsi="Times New Roman" w:cs="Times New Roman"/>
          <w:sz w:val="24"/>
          <w:szCs w:val="24"/>
          <w:lang w:val="en-GB"/>
        </w:rPr>
        <w:t xml:space="preserve">[3] occurring at contextually given occasions </w:t>
      </w:r>
    </w:p>
    <w:p w:rsidR="00D310CF" w:rsidRPr="00C67434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310CF" w:rsidRPr="00A07AFD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7434">
        <w:rPr>
          <w:rFonts w:ascii="Times New Roman" w:hAnsi="Times New Roman" w:cs="Times New Roman"/>
          <w:i/>
          <w:sz w:val="24"/>
          <w:szCs w:val="24"/>
          <w:lang w:val="en-US"/>
        </w:rPr>
        <w:t>Time(s)</w:t>
      </w:r>
      <w:r w:rsidRPr="00C67434">
        <w:rPr>
          <w:rFonts w:ascii="Times New Roman" w:hAnsi="Times New Roman" w:cs="Times New Roman"/>
          <w:sz w:val="24"/>
          <w:szCs w:val="24"/>
          <w:lang w:val="en-US"/>
        </w:rPr>
        <w:t xml:space="preserve"> fails to apply when no individuating conditions obtain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310CF" w:rsidRPr="00C67434" w:rsidRDefault="00D310CF" w:rsidP="00D310CF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(28</w:t>
      </w:r>
      <w:r w:rsidRPr="00C67434">
        <w:rPr>
          <w:rFonts w:ascii="Times New Roman" w:hAnsi="Times New Roman" w:cs="Times New Roman"/>
          <w:sz w:val="24"/>
          <w:szCs w:val="24"/>
          <w:lang w:val="en-US"/>
        </w:rPr>
        <w:t>) ??? John knew Bill a few times.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2C1769" w:rsidRDefault="00D7635A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3.2.2.4</w:t>
      </w:r>
      <w:r w:rsidR="00D310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310CF" w:rsidRPr="002C1769">
        <w:rPr>
          <w:rFonts w:ascii="Times New Roman" w:hAnsi="Times New Roman" w:cs="Times New Roman"/>
          <w:b/>
          <w:sz w:val="24"/>
          <w:szCs w:val="24"/>
          <w:lang w:val="en-US"/>
        </w:rPr>
        <w:t>Frequency adverbials</w:t>
      </w:r>
      <w:r w:rsidR="00D310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Observation: Frequency adverbials do not require the classifier time(s)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(29) a. John stumbled frequently.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b. John slept frequently.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 c. John was rarely awake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Frequency adverbials do not presuppose countability, but rather they ‘introduce’ it, just like</w:t>
      </w:r>
      <w:r w:rsidRPr="00CF2F58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 xml:space="preserve"> times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</w:p>
    <w:p w:rsidR="00D310CF" w:rsidRDefault="00D310CF" w:rsidP="00D310CF">
      <w:pPr>
        <w:pStyle w:val="ListParagraph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Pick up events with inherent boundary</w:t>
      </w:r>
    </w:p>
    <w:p w:rsidR="00D310CF" w:rsidRDefault="00D310CF" w:rsidP="00D310CF">
      <w:pPr>
        <w:pStyle w:val="ListParagraph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Count maximally continuous events</w:t>
      </w:r>
    </w:p>
    <w:p w:rsidR="00D310CF" w:rsidRDefault="00D310CF" w:rsidP="00D310CF">
      <w:pPr>
        <w:pStyle w:val="ListParagraph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Count events taking place at given (countable) occasions</w:t>
      </w:r>
    </w:p>
    <w:p w:rsidR="00D310CF" w:rsidRPr="00A57BA1" w:rsidRDefault="00D310CF" w:rsidP="00D310CF">
      <w:pPr>
        <w:pStyle w:val="ListParagraph"/>
        <w:suppressAutoHyphens/>
        <w:autoSpaceDN w:val="0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Frequency adverbially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not syntactically count: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Adjective </w:t>
      </w:r>
      <w:r w:rsidRPr="00C83DD1">
        <w:rPr>
          <w:rFonts w:ascii="Times New Roman" w:eastAsia="Times New Roman" w:hAnsi="Times New Roman" w:cs="Times New Roman"/>
          <w:i/>
          <w:sz w:val="24"/>
          <w:szCs w:val="24"/>
          <w:lang w:val="en-GB" w:eastAsia="fr-FR"/>
        </w:rPr>
        <w:t>frequent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can modify event mass nouns and not just event plural nouns 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(30) a. the frequent rain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b. the frequent fog in this region</w:t>
      </w:r>
    </w:p>
    <w:p w:rsidR="00D310CF" w:rsidRDefault="00D310CF" w:rsidP="00D310C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  c. the frequent rainfalls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D7635A" w:rsidRDefault="00D7635A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3.2.2.5</w:t>
      </w:r>
      <w:r w:rsidR="00D310CF" w:rsidRPr="00AD206E">
        <w:rPr>
          <w:rFonts w:ascii="Times New Roman" w:hAnsi="Times New Roman" w:cs="Times New Roman"/>
          <w:b/>
          <w:sz w:val="24"/>
          <w:szCs w:val="24"/>
          <w:lang w:val="en-US"/>
        </w:rPr>
        <w:t>. Plural anaphora?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 anaphora as further evidence for the mass status of events.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Geis (1975):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(31) Mary jumped and fell. This happened this morning. / * They happened this morning.</w:t>
      </w:r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German </w:t>
      </w:r>
      <w:r w:rsidRPr="001D7EE1">
        <w:rPr>
          <w:rFonts w:ascii="Times New Roman" w:hAnsi="Times New Roman" w:cs="Times New Roman"/>
          <w:i/>
          <w:sz w:val="24"/>
          <w:szCs w:val="24"/>
          <w:lang w:val="de-DE"/>
        </w:rPr>
        <w:t>beides</w:t>
      </w:r>
      <w:r w:rsidRPr="001D7EE1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7EE1">
        <w:rPr>
          <w:rFonts w:ascii="Times New Roman" w:hAnsi="Times New Roman" w:cs="Times New Roman"/>
          <w:sz w:val="24"/>
          <w:szCs w:val="24"/>
          <w:lang w:val="de-DE"/>
        </w:rPr>
        <w:t>(32) a. Das ist beides heute morgen passiert.</w:t>
      </w:r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       b. * Sie sind heute morgen passiert.</w:t>
      </w:r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       c. * Beide sind heute morgen passiert.</w:t>
      </w:r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D310CF" w:rsidRPr="00EA5533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5533">
        <w:rPr>
          <w:rFonts w:ascii="Times New Roman" w:hAnsi="Times New Roman" w:cs="Times New Roman"/>
          <w:i/>
          <w:sz w:val="24"/>
          <w:szCs w:val="24"/>
          <w:lang w:val="en-US"/>
        </w:rPr>
        <w:t>They</w:t>
      </w:r>
      <w:r w:rsidRPr="00EA55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A5533">
        <w:rPr>
          <w:rFonts w:ascii="Times New Roman" w:hAnsi="Times New Roman" w:cs="Times New Roman"/>
          <w:sz w:val="24"/>
          <w:szCs w:val="24"/>
          <w:lang w:val="en-US"/>
        </w:rPr>
        <w:t>requires</w:t>
      </w:r>
      <w:proofErr w:type="gramEnd"/>
      <w:r w:rsidRPr="00EA5533">
        <w:rPr>
          <w:rFonts w:ascii="Times New Roman" w:hAnsi="Times New Roman" w:cs="Times New Roman"/>
          <w:sz w:val="24"/>
          <w:szCs w:val="24"/>
          <w:lang w:val="en-US"/>
        </w:rPr>
        <w:t xml:space="preserve"> nominal antecedent in E</w:t>
      </w:r>
      <w:r>
        <w:rPr>
          <w:rFonts w:ascii="Times New Roman" w:hAnsi="Times New Roman" w:cs="Times New Roman"/>
          <w:sz w:val="24"/>
          <w:szCs w:val="24"/>
          <w:lang w:val="en-US"/>
        </w:rPr>
        <w:t>nglish (and count NPs in German!)!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553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EA55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EA5533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ohn bought rice and milk. He forgot to bring them home.</w:t>
      </w:r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tried the wine and the juice. </w:t>
      </w:r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Mary </w:t>
      </w:r>
      <w:proofErr w:type="spellStart"/>
      <w:r w:rsidRPr="001D7EE1">
        <w:rPr>
          <w:rFonts w:ascii="Times New Roman" w:hAnsi="Times New Roman" w:cs="Times New Roman"/>
          <w:sz w:val="24"/>
          <w:szCs w:val="24"/>
          <w:lang w:val="de-DE"/>
        </w:rPr>
        <w:t>tried</w:t>
      </w:r>
      <w:proofErr w:type="spellEnd"/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D7EE1">
        <w:rPr>
          <w:rFonts w:ascii="Times New Roman" w:hAnsi="Times New Roman" w:cs="Times New Roman"/>
          <w:sz w:val="24"/>
          <w:szCs w:val="24"/>
          <w:lang w:val="de-DE"/>
        </w:rPr>
        <w:t>them</w:t>
      </w:r>
      <w:proofErr w:type="spellEnd"/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D7EE1">
        <w:rPr>
          <w:rFonts w:ascii="Times New Roman" w:hAnsi="Times New Roman" w:cs="Times New Roman"/>
          <w:sz w:val="24"/>
          <w:szCs w:val="24"/>
          <w:lang w:val="de-DE"/>
        </w:rPr>
        <w:t>too</w:t>
      </w:r>
      <w:proofErr w:type="spellEnd"/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(34) Hand probierte das </w:t>
      </w:r>
      <w:proofErr w:type="spellStart"/>
      <w:r w:rsidRPr="001D7EE1">
        <w:rPr>
          <w:rFonts w:ascii="Times New Roman" w:hAnsi="Times New Roman" w:cs="Times New Roman"/>
          <w:sz w:val="24"/>
          <w:szCs w:val="24"/>
          <w:lang w:val="de-DE"/>
        </w:rPr>
        <w:t>Gemuese</w:t>
      </w:r>
      <w:proofErr w:type="spellEnd"/>
      <w:r w:rsidRPr="001D7EE1">
        <w:rPr>
          <w:rFonts w:ascii="Times New Roman" w:hAnsi="Times New Roman" w:cs="Times New Roman"/>
          <w:sz w:val="24"/>
          <w:szCs w:val="24"/>
          <w:lang w:val="de-DE"/>
        </w:rPr>
        <w:t xml:space="preserve"> und das Brot. Marie probierte * sie / ok das beides auch.</w:t>
      </w:r>
    </w:p>
    <w:p w:rsidR="00D310CF" w:rsidRPr="001D7EE1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D310CF" w:rsidRDefault="00D7635A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310CF" w:rsidRPr="00AD206E">
        <w:rPr>
          <w:rFonts w:ascii="Times New Roman" w:hAnsi="Times New Roman" w:cs="Times New Roman"/>
          <w:b/>
          <w:sz w:val="24"/>
          <w:szCs w:val="24"/>
          <w:lang w:val="en-US"/>
        </w:rPr>
        <w:t>.3. Conclusions</w:t>
      </w:r>
    </w:p>
    <w:p w:rsidR="00D310CF" w:rsidRPr="00AD206E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206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</w:p>
    <w:p w:rsidR="00D310CF" w:rsidRPr="00AD206E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206E">
        <w:rPr>
          <w:rFonts w:ascii="Times New Roman" w:hAnsi="Times New Roman" w:cs="Times New Roman"/>
          <w:sz w:val="24"/>
          <w:szCs w:val="24"/>
          <w:lang w:val="en-US"/>
        </w:rPr>
        <w:lastRenderedPageBreak/>
        <w:t>Verbs as event predicates classify as mass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respect to the applicability of</w:t>
      </w:r>
      <w:r w:rsidRPr="00AD206E">
        <w:rPr>
          <w:rFonts w:ascii="Times New Roman" w:hAnsi="Times New Roman" w:cs="Times New Roman"/>
          <w:sz w:val="24"/>
          <w:szCs w:val="24"/>
          <w:lang w:val="en-US"/>
        </w:rPr>
        <w:t xml:space="preserve"> quantifiers and numerals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10CF" w:rsidRPr="00AD206E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the lexically determined individuation of events plays a role for the choice of mass or count for nominalizations.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10CF" w:rsidRPr="0074644E" w:rsidRDefault="00D310CF" w:rsidP="00D310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4644E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eferences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Bach, E. (1986) “The Algebra of Events”, </w:t>
      </w:r>
      <w:r w:rsidRPr="0074644E">
        <w:rPr>
          <w:rFonts w:ascii="Times New Roman" w:hAnsi="Times New Roman" w:cs="Times New Roman"/>
          <w:i/>
          <w:sz w:val="24"/>
          <w:szCs w:val="24"/>
          <w:lang w:val="en-US"/>
        </w:rPr>
        <w:t>Linguistics and Philosophy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9, 5-16.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6F61">
        <w:rPr>
          <w:rFonts w:ascii="Times New Roman" w:hAnsi="Times New Roman" w:cs="Times New Roman"/>
          <w:sz w:val="24"/>
          <w:szCs w:val="24"/>
          <w:lang w:val="en-US"/>
        </w:rPr>
        <w:t>orer,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(2005): </w:t>
      </w:r>
      <w:r w:rsidRPr="00A36F61">
        <w:rPr>
          <w:rFonts w:ascii="Times New Roman" w:hAnsi="Times New Roman" w:cs="Times New Roman"/>
          <w:i/>
          <w:sz w:val="24"/>
          <w:szCs w:val="24"/>
          <w:lang w:val="en-US"/>
        </w:rPr>
        <w:t>In Name only (Structuring Sense I).</w:t>
      </w:r>
      <w:r w:rsidRPr="00A36F61">
        <w:rPr>
          <w:rFonts w:ascii="Times New Roman" w:hAnsi="Times New Roman" w:cs="Times New Roman"/>
          <w:sz w:val="24"/>
          <w:szCs w:val="24"/>
          <w:lang w:val="en-US"/>
        </w:rPr>
        <w:t xml:space="preserve"> Oxford </w:t>
      </w:r>
      <w:r>
        <w:rPr>
          <w:rFonts w:ascii="Times New Roman" w:hAnsi="Times New Roman" w:cs="Times New Roman"/>
          <w:sz w:val="24"/>
          <w:szCs w:val="24"/>
          <w:lang w:val="en-US"/>
        </w:rPr>
        <w:t>UP, Oxford</w:t>
      </w:r>
    </w:p>
    <w:p w:rsidR="00D310CF" w:rsidRPr="00F66EDB" w:rsidRDefault="00D310CF" w:rsidP="00D310C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F6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 w:rsidRPr="00F6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F. (1996): </w:t>
      </w:r>
      <w:r w:rsidRPr="00F66E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Parts and Wholes in Semantics</w:t>
      </w:r>
      <w:r w:rsidRPr="00F6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OUP, New York, Chap. 5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----------------- (2021): </w:t>
      </w:r>
      <w:r w:rsidRPr="00F66ED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'Levels of Ontology and Natural Language: The Case of the Ontology </w:t>
      </w:r>
    </w:p>
    <w:p w:rsidR="00D310CF" w:rsidRDefault="00D310CF" w:rsidP="00D310C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  </w:t>
      </w:r>
      <w:r w:rsidRPr="00F66EDB">
        <w:rPr>
          <w:rFonts w:ascii="Times New Roman" w:hAnsi="Times New Roman" w:cs="Times New Roman"/>
          <w:color w:val="333333"/>
          <w:sz w:val="24"/>
          <w:szCs w:val="24"/>
          <w:lang w:val="en-US"/>
        </w:rPr>
        <w:t>of Parts and Wholes'.  In J. Miller (ed.): </w:t>
      </w:r>
      <w:r w:rsidRPr="00F66ED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Language of Ontology.</w:t>
      </w:r>
      <w:r w:rsidRPr="00F66ED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Oxford University </w:t>
      </w:r>
    </w:p>
    <w:p w:rsidR="00D310CF" w:rsidRPr="00F66EDB" w:rsidRDefault="00D310CF" w:rsidP="00D310C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  </w:t>
      </w:r>
      <w:r w:rsidRPr="00F66EDB">
        <w:rPr>
          <w:rFonts w:ascii="Times New Roman" w:hAnsi="Times New Roman" w:cs="Times New Roman"/>
          <w:color w:val="333333"/>
          <w:sz w:val="24"/>
          <w:szCs w:val="24"/>
          <w:lang w:val="en-US"/>
        </w:rPr>
        <w:t>Press, Oxford, 2021.</w:t>
      </w:r>
    </w:p>
    <w:p w:rsidR="00D310CF" w:rsidRDefault="00D310CF" w:rsidP="00D310CF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color w:val="000000"/>
          <w:shd w:val="clear" w:color="auto" w:fill="FFFFFF"/>
          <w:lang w:val="en-US"/>
        </w:rPr>
        <w:t>Rothstein, S.</w:t>
      </w:r>
      <w:r>
        <w:rPr>
          <w:rStyle w:val="Strong"/>
          <w:lang w:val="en-US"/>
        </w:rPr>
        <w:t xml:space="preserve"> (</w:t>
      </w:r>
      <w:r>
        <w:rPr>
          <w:lang w:val="en-US"/>
        </w:rPr>
        <w:t>2017):</w:t>
      </w:r>
      <w:r w:rsidRPr="00D46863">
        <w:rPr>
          <w:lang w:val="en-US"/>
        </w:rPr>
        <w:t> </w:t>
      </w:r>
      <w:r w:rsidRPr="00D46863">
        <w:rPr>
          <w:rStyle w:val="Emphasis"/>
          <w:lang w:val="en-US"/>
        </w:rPr>
        <w:t>Semantics for Counting and Measuring</w:t>
      </w:r>
      <w:r>
        <w:rPr>
          <w:lang w:val="en-US"/>
        </w:rPr>
        <w:t xml:space="preserve">. Cambridge, Cambridge </w:t>
      </w:r>
    </w:p>
    <w:p w:rsidR="00D310CF" w:rsidRDefault="00D310CF" w:rsidP="00D310CF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 xml:space="preserve">     UP, Cambridge.</w:t>
      </w:r>
    </w:p>
    <w:p w:rsidR="004417F1" w:rsidRPr="004417F1" w:rsidRDefault="004417F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4417F1" w:rsidRPr="004417F1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318" w:rsidRDefault="00B37318" w:rsidP="00862C88">
      <w:pPr>
        <w:spacing w:after="0" w:line="240" w:lineRule="auto"/>
      </w:pPr>
      <w:r>
        <w:separator/>
      </w:r>
    </w:p>
  </w:endnote>
  <w:endnote w:type="continuationSeparator" w:id="0">
    <w:p w:rsidR="00B37318" w:rsidRDefault="00B37318" w:rsidP="0086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318" w:rsidRDefault="00B37318" w:rsidP="00862C88">
      <w:pPr>
        <w:spacing w:after="0" w:line="240" w:lineRule="auto"/>
      </w:pPr>
      <w:r>
        <w:separator/>
      </w:r>
    </w:p>
  </w:footnote>
  <w:footnote w:type="continuationSeparator" w:id="0">
    <w:p w:rsidR="00B37318" w:rsidRDefault="00B37318" w:rsidP="0086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03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C88" w:rsidRDefault="00862C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9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2C88" w:rsidRDefault="0086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2B63"/>
    <w:multiLevelType w:val="hybridMultilevel"/>
    <w:tmpl w:val="5BD2EE62"/>
    <w:lvl w:ilvl="0" w:tplc="52B0C4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F"/>
    <w:rsid w:val="00017A8E"/>
    <w:rsid w:val="00042995"/>
    <w:rsid w:val="00155D45"/>
    <w:rsid w:val="001C0AB2"/>
    <w:rsid w:val="00204EA1"/>
    <w:rsid w:val="002230D0"/>
    <w:rsid w:val="002A434D"/>
    <w:rsid w:val="00322A8E"/>
    <w:rsid w:val="00380864"/>
    <w:rsid w:val="003E6127"/>
    <w:rsid w:val="004417F1"/>
    <w:rsid w:val="00455A77"/>
    <w:rsid w:val="0050174F"/>
    <w:rsid w:val="006348CE"/>
    <w:rsid w:val="0074644E"/>
    <w:rsid w:val="008574F9"/>
    <w:rsid w:val="00862A1E"/>
    <w:rsid w:val="00862C88"/>
    <w:rsid w:val="00963896"/>
    <w:rsid w:val="00A373A0"/>
    <w:rsid w:val="00A406D2"/>
    <w:rsid w:val="00B37318"/>
    <w:rsid w:val="00B752B9"/>
    <w:rsid w:val="00C164D1"/>
    <w:rsid w:val="00C42694"/>
    <w:rsid w:val="00CB2E89"/>
    <w:rsid w:val="00D20699"/>
    <w:rsid w:val="00D310CF"/>
    <w:rsid w:val="00D6617E"/>
    <w:rsid w:val="00D7635A"/>
    <w:rsid w:val="00DA1A38"/>
    <w:rsid w:val="00E4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BFF58"/>
  <w15:docId w15:val="{312B5173-72F6-5E4B-A6F3-AFB6FB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C88"/>
  </w:style>
  <w:style w:type="paragraph" w:styleId="Footer">
    <w:name w:val="footer"/>
    <w:basedOn w:val="Normal"/>
    <w:link w:val="FooterChar"/>
    <w:uiPriority w:val="99"/>
    <w:unhideWhenUsed/>
    <w:rsid w:val="00862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C88"/>
  </w:style>
  <w:style w:type="character" w:styleId="Hyperlink">
    <w:name w:val="Hyperlink"/>
    <w:basedOn w:val="DefaultParagraphFont"/>
    <w:uiPriority w:val="99"/>
    <w:semiHidden/>
    <w:unhideWhenUsed/>
    <w:rsid w:val="0074644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4644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D310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CF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310CF"/>
    <w:rPr>
      <w:b/>
      <w:bCs/>
    </w:rPr>
  </w:style>
  <w:style w:type="paragraph" w:styleId="NormalWeb">
    <w:name w:val="Normal (Web)"/>
    <w:basedOn w:val="Normal"/>
    <w:uiPriority w:val="99"/>
    <w:unhideWhenUsed/>
    <w:rsid w:val="00D3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D3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7F69-67E0-461F-A494-29E922E1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1743</Words>
  <Characters>10633</Characters>
  <Application>Microsoft Office Word</Application>
  <DocSecurity>0</DocSecurity>
  <Lines>379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fmoltmann123@gmail.com</cp:lastModifiedBy>
  <cp:revision>5</cp:revision>
  <cp:lastPrinted>2023-11-28T05:40:00Z</cp:lastPrinted>
  <dcterms:created xsi:type="dcterms:W3CDTF">2024-08-07T08:13:00Z</dcterms:created>
  <dcterms:modified xsi:type="dcterms:W3CDTF">2024-08-08T19:08:00Z</dcterms:modified>
</cp:coreProperties>
</file>