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959" w:rsidRDefault="00303115" w:rsidP="005336E0">
      <w:pPr>
        <w:spacing w:after="0" w:line="360" w:lineRule="auto"/>
        <w:jc w:val="center"/>
        <w:rPr>
          <w:rFonts w:ascii="Times New Roman" w:hAnsi="Times New Roman" w:cs="Times New Roman"/>
          <w:b/>
          <w:sz w:val="36"/>
          <w:szCs w:val="36"/>
          <w:lang w:val="en-US"/>
        </w:rPr>
      </w:pPr>
      <w:r w:rsidRPr="00B634F3">
        <w:rPr>
          <w:rFonts w:ascii="Times New Roman" w:hAnsi="Times New Roman" w:cs="Times New Roman"/>
          <w:b/>
          <w:sz w:val="36"/>
          <w:szCs w:val="36"/>
          <w:lang w:val="en-US"/>
        </w:rPr>
        <w:t>Ontological Dependen</w:t>
      </w:r>
      <w:r w:rsidR="005336E0">
        <w:rPr>
          <w:rFonts w:ascii="Times New Roman" w:hAnsi="Times New Roman" w:cs="Times New Roman"/>
          <w:b/>
          <w:sz w:val="36"/>
          <w:szCs w:val="36"/>
          <w:lang w:val="en-US"/>
        </w:rPr>
        <w:t>ce, Spatial Location, and Part Structure</w:t>
      </w:r>
      <w:r w:rsidR="00566C4B">
        <w:rPr>
          <w:rStyle w:val="Appelnotedebasdep"/>
          <w:rFonts w:ascii="Times New Roman" w:hAnsi="Times New Roman" w:cs="Times New Roman"/>
          <w:b/>
          <w:sz w:val="36"/>
          <w:szCs w:val="36"/>
          <w:lang w:val="en-US"/>
        </w:rPr>
        <w:footnoteReference w:id="1"/>
      </w:r>
    </w:p>
    <w:p w:rsidR="006B6F98" w:rsidRPr="006B6F98" w:rsidRDefault="006B6F98" w:rsidP="005336E0">
      <w:pPr>
        <w:spacing w:after="0" w:line="360" w:lineRule="auto"/>
        <w:jc w:val="center"/>
        <w:rPr>
          <w:rFonts w:ascii="Times New Roman" w:hAnsi="Times New Roman" w:cs="Times New Roman"/>
          <w:b/>
          <w:sz w:val="24"/>
          <w:szCs w:val="24"/>
          <w:lang w:val="en-US"/>
        </w:rPr>
      </w:pPr>
    </w:p>
    <w:p w:rsidR="00B634F3" w:rsidRPr="006B6F98" w:rsidRDefault="00B634F3" w:rsidP="00813D1B">
      <w:pPr>
        <w:spacing w:after="0" w:line="360" w:lineRule="auto"/>
        <w:jc w:val="center"/>
        <w:rPr>
          <w:rFonts w:ascii="Times New Roman" w:hAnsi="Times New Roman" w:cs="Times New Roman"/>
          <w:sz w:val="24"/>
          <w:szCs w:val="24"/>
          <w:lang w:val="en-US"/>
        </w:rPr>
      </w:pPr>
      <w:proofErr w:type="spellStart"/>
      <w:r w:rsidRPr="006B6F98">
        <w:rPr>
          <w:rFonts w:ascii="Times New Roman" w:hAnsi="Times New Roman" w:cs="Times New Roman"/>
          <w:sz w:val="24"/>
          <w:szCs w:val="24"/>
          <w:lang w:val="en-US"/>
        </w:rPr>
        <w:t>Friederike</w:t>
      </w:r>
      <w:proofErr w:type="spellEnd"/>
      <w:r w:rsidRPr="006B6F98">
        <w:rPr>
          <w:rFonts w:ascii="Times New Roman" w:hAnsi="Times New Roman" w:cs="Times New Roman"/>
          <w:sz w:val="24"/>
          <w:szCs w:val="24"/>
          <w:lang w:val="en-US"/>
        </w:rPr>
        <w:t xml:space="preserve"> </w:t>
      </w:r>
      <w:proofErr w:type="spellStart"/>
      <w:r w:rsidRPr="006B6F98">
        <w:rPr>
          <w:rFonts w:ascii="Times New Roman" w:hAnsi="Times New Roman" w:cs="Times New Roman"/>
          <w:sz w:val="24"/>
          <w:szCs w:val="24"/>
          <w:lang w:val="en-US"/>
        </w:rPr>
        <w:t>Moltmann</w:t>
      </w:r>
      <w:proofErr w:type="spellEnd"/>
    </w:p>
    <w:p w:rsidR="00B634F3" w:rsidRPr="006B6F98" w:rsidRDefault="00B634F3" w:rsidP="00813D1B">
      <w:pPr>
        <w:tabs>
          <w:tab w:val="center" w:pos="4536"/>
          <w:tab w:val="left" w:pos="5636"/>
        </w:tabs>
        <w:spacing w:after="0" w:line="360" w:lineRule="auto"/>
        <w:rPr>
          <w:rFonts w:ascii="Times New Roman" w:hAnsi="Times New Roman" w:cs="Times New Roman"/>
          <w:sz w:val="24"/>
          <w:szCs w:val="24"/>
          <w:lang w:val="en-US"/>
        </w:rPr>
      </w:pPr>
      <w:r w:rsidRPr="006B6F98">
        <w:rPr>
          <w:rFonts w:ascii="Times New Roman" w:hAnsi="Times New Roman" w:cs="Times New Roman"/>
          <w:sz w:val="24"/>
          <w:szCs w:val="24"/>
          <w:lang w:val="en-US"/>
        </w:rPr>
        <w:tab/>
        <w:t>CNRS</w:t>
      </w:r>
      <w:r w:rsidRPr="006B6F98">
        <w:rPr>
          <w:rFonts w:ascii="Times New Roman" w:hAnsi="Times New Roman" w:cs="Times New Roman"/>
          <w:sz w:val="24"/>
          <w:szCs w:val="24"/>
          <w:lang w:val="en-US"/>
        </w:rPr>
        <w:tab/>
      </w:r>
    </w:p>
    <w:p w:rsidR="00B634F3" w:rsidRPr="006B6F98" w:rsidRDefault="00B634F3" w:rsidP="00813D1B">
      <w:pPr>
        <w:tabs>
          <w:tab w:val="center" w:pos="4536"/>
          <w:tab w:val="left" w:pos="5636"/>
        </w:tabs>
        <w:spacing w:after="0" w:line="360" w:lineRule="auto"/>
        <w:jc w:val="center"/>
        <w:rPr>
          <w:rFonts w:ascii="Times New Roman" w:hAnsi="Times New Roman" w:cs="Times New Roman"/>
          <w:sz w:val="24"/>
          <w:szCs w:val="24"/>
          <w:lang w:val="en-US"/>
        </w:rPr>
      </w:pPr>
      <w:r w:rsidRPr="006B6F98">
        <w:rPr>
          <w:rFonts w:ascii="Times New Roman" w:hAnsi="Times New Roman" w:cs="Times New Roman"/>
          <w:sz w:val="24"/>
          <w:szCs w:val="24"/>
          <w:lang w:val="en-US"/>
        </w:rPr>
        <w:t>November</w:t>
      </w:r>
      <w:r w:rsidR="009A5900">
        <w:rPr>
          <w:rFonts w:ascii="Times New Roman" w:hAnsi="Times New Roman" w:cs="Times New Roman"/>
          <w:sz w:val="24"/>
          <w:szCs w:val="24"/>
          <w:lang w:val="en-US"/>
        </w:rPr>
        <w:t xml:space="preserve"> 24,</w:t>
      </w:r>
      <w:r w:rsidRPr="006B6F98">
        <w:rPr>
          <w:rFonts w:ascii="Times New Roman" w:hAnsi="Times New Roman" w:cs="Times New Roman"/>
          <w:sz w:val="24"/>
          <w:szCs w:val="24"/>
          <w:lang w:val="en-US"/>
        </w:rPr>
        <w:t xml:space="preserve"> 2018</w:t>
      </w:r>
    </w:p>
    <w:p w:rsidR="00303115" w:rsidRDefault="00303115" w:rsidP="001D541C">
      <w:pPr>
        <w:spacing w:line="360" w:lineRule="auto"/>
        <w:rPr>
          <w:rFonts w:ascii="Times New Roman" w:hAnsi="Times New Roman" w:cs="Times New Roman"/>
          <w:sz w:val="24"/>
          <w:szCs w:val="24"/>
          <w:lang w:val="en-US"/>
        </w:rPr>
      </w:pPr>
    </w:p>
    <w:p w:rsidR="00676A7E" w:rsidRDefault="00262271" w:rsidP="00FC6FA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w:t>
      </w:r>
      <w:r w:rsidR="00FC6FA4">
        <w:rPr>
          <w:rFonts w:ascii="Times New Roman" w:hAnsi="Times New Roman" w:cs="Times New Roman"/>
          <w:sz w:val="24"/>
          <w:szCs w:val="24"/>
          <w:lang w:val="en-US"/>
        </w:rPr>
        <w:t xml:space="preserve">pplied ontology, natural language </w:t>
      </w:r>
      <w:r w:rsidR="007A4A8D">
        <w:rPr>
          <w:rFonts w:ascii="Times New Roman" w:hAnsi="Times New Roman" w:cs="Times New Roman"/>
          <w:sz w:val="24"/>
          <w:szCs w:val="24"/>
          <w:lang w:val="en-US"/>
        </w:rPr>
        <w:t>o</w:t>
      </w:r>
      <w:r w:rsidR="00FC6FA4">
        <w:rPr>
          <w:rFonts w:ascii="Times New Roman" w:hAnsi="Times New Roman" w:cs="Times New Roman"/>
          <w:sz w:val="24"/>
          <w:szCs w:val="24"/>
          <w:lang w:val="en-US"/>
        </w:rPr>
        <w:t>ntology a</w:t>
      </w:r>
      <w:r>
        <w:rPr>
          <w:rFonts w:ascii="Times New Roman" w:hAnsi="Times New Roman" w:cs="Times New Roman"/>
          <w:sz w:val="24"/>
          <w:szCs w:val="24"/>
          <w:lang w:val="en-US"/>
        </w:rPr>
        <w:t>s well as</w:t>
      </w:r>
      <w:r w:rsidR="00FC6FA4">
        <w:rPr>
          <w:rFonts w:ascii="Times New Roman" w:hAnsi="Times New Roman" w:cs="Times New Roman"/>
          <w:sz w:val="24"/>
          <w:szCs w:val="24"/>
          <w:lang w:val="en-US"/>
        </w:rPr>
        <w:t xml:space="preserve"> the metaphys</w:t>
      </w:r>
      <w:r w:rsidR="00676A7E">
        <w:rPr>
          <w:rFonts w:ascii="Times New Roman" w:hAnsi="Times New Roman" w:cs="Times New Roman"/>
          <w:sz w:val="24"/>
          <w:szCs w:val="24"/>
          <w:lang w:val="en-US"/>
        </w:rPr>
        <w:t>i</w:t>
      </w:r>
      <w:r w:rsidR="00FC6FA4">
        <w:rPr>
          <w:rFonts w:ascii="Times New Roman" w:hAnsi="Times New Roman" w:cs="Times New Roman"/>
          <w:sz w:val="24"/>
          <w:szCs w:val="24"/>
          <w:lang w:val="en-US"/>
        </w:rPr>
        <w:t xml:space="preserve">cs of ordinary </w:t>
      </w:r>
      <w:r w:rsidR="0047671B">
        <w:rPr>
          <w:rFonts w:ascii="Times New Roman" w:hAnsi="Times New Roman" w:cs="Times New Roman"/>
          <w:sz w:val="24"/>
          <w:szCs w:val="24"/>
          <w:lang w:val="en-US"/>
        </w:rPr>
        <w:t xml:space="preserve">objects </w:t>
      </w:r>
      <w:r>
        <w:rPr>
          <w:rFonts w:ascii="Times New Roman" w:hAnsi="Times New Roman" w:cs="Times New Roman"/>
          <w:sz w:val="24"/>
          <w:szCs w:val="24"/>
          <w:lang w:val="en-US"/>
        </w:rPr>
        <w:t xml:space="preserve">generally </w:t>
      </w:r>
      <w:proofErr w:type="gramStart"/>
      <w:r>
        <w:rPr>
          <w:rFonts w:ascii="Times New Roman" w:hAnsi="Times New Roman" w:cs="Times New Roman"/>
          <w:sz w:val="24"/>
          <w:szCs w:val="24"/>
          <w:lang w:val="en-US"/>
        </w:rPr>
        <w:t>recognize</w:t>
      </w:r>
      <w:proofErr w:type="gramEnd"/>
      <w:r w:rsidR="00FC6FA4">
        <w:rPr>
          <w:rFonts w:ascii="Times New Roman" w:hAnsi="Times New Roman" w:cs="Times New Roman"/>
          <w:sz w:val="24"/>
          <w:szCs w:val="24"/>
          <w:lang w:val="en-US"/>
        </w:rPr>
        <w:t xml:space="preserve"> that the</w:t>
      </w:r>
      <w:r>
        <w:rPr>
          <w:rFonts w:ascii="Times New Roman" w:hAnsi="Times New Roman" w:cs="Times New Roman"/>
          <w:sz w:val="24"/>
          <w:szCs w:val="24"/>
          <w:lang w:val="en-US"/>
        </w:rPr>
        <w:t>ir</w:t>
      </w:r>
      <w:r w:rsidR="007A4A8D">
        <w:rPr>
          <w:rFonts w:ascii="Times New Roman" w:hAnsi="Times New Roman" w:cs="Times New Roman"/>
          <w:sz w:val="24"/>
          <w:szCs w:val="24"/>
          <w:lang w:val="en-US"/>
        </w:rPr>
        <w:t xml:space="preserve"> </w:t>
      </w:r>
      <w:r w:rsidR="00FC6FA4">
        <w:rPr>
          <w:rFonts w:ascii="Times New Roman" w:hAnsi="Times New Roman" w:cs="Times New Roman"/>
          <w:sz w:val="24"/>
          <w:szCs w:val="24"/>
          <w:lang w:val="en-US"/>
        </w:rPr>
        <w:t>domain of entities comprises a</w:t>
      </w:r>
      <w:r w:rsidR="007A4A8D">
        <w:rPr>
          <w:rFonts w:ascii="Times New Roman" w:hAnsi="Times New Roman" w:cs="Times New Roman"/>
          <w:sz w:val="24"/>
          <w:szCs w:val="24"/>
          <w:lang w:val="en-US"/>
        </w:rPr>
        <w:t xml:space="preserve"> great</w:t>
      </w:r>
      <w:r w:rsidR="00FC6FA4">
        <w:rPr>
          <w:rFonts w:ascii="Times New Roman" w:hAnsi="Times New Roman" w:cs="Times New Roman"/>
          <w:sz w:val="24"/>
          <w:szCs w:val="24"/>
          <w:lang w:val="en-US"/>
        </w:rPr>
        <w:t xml:space="preserve"> range of ontologically dependent, minor entities. </w:t>
      </w:r>
      <w:r w:rsidR="007A4A8D">
        <w:rPr>
          <w:rFonts w:ascii="Times New Roman" w:hAnsi="Times New Roman" w:cs="Times New Roman"/>
          <w:sz w:val="24"/>
          <w:szCs w:val="24"/>
          <w:lang w:val="en-US"/>
        </w:rPr>
        <w:t>Such entities</w:t>
      </w:r>
      <w:r w:rsidR="00FC6FA4">
        <w:rPr>
          <w:rFonts w:ascii="Times New Roman" w:hAnsi="Times New Roman" w:cs="Times New Roman"/>
          <w:sz w:val="24"/>
          <w:szCs w:val="24"/>
          <w:lang w:val="en-US"/>
        </w:rPr>
        <w:t xml:space="preserve"> include what is called </w:t>
      </w:r>
      <w:r>
        <w:rPr>
          <w:rFonts w:ascii="Times New Roman" w:hAnsi="Times New Roman" w:cs="Times New Roman"/>
          <w:sz w:val="24"/>
          <w:szCs w:val="24"/>
          <w:lang w:val="en-US"/>
        </w:rPr>
        <w:t>disturbances</w:t>
      </w:r>
      <w:r w:rsidR="00676A7E">
        <w:rPr>
          <w:rFonts w:ascii="Times New Roman" w:hAnsi="Times New Roman" w:cs="Times New Roman"/>
          <w:sz w:val="24"/>
          <w:szCs w:val="24"/>
          <w:lang w:val="en-US"/>
        </w:rPr>
        <w:t xml:space="preserve"> (</w:t>
      </w:r>
      <w:r>
        <w:rPr>
          <w:rFonts w:ascii="Times New Roman" w:hAnsi="Times New Roman" w:cs="Times New Roman"/>
          <w:sz w:val="24"/>
          <w:szCs w:val="24"/>
          <w:lang w:val="en-US"/>
        </w:rPr>
        <w:t>entities of the sort of holes, folds, faults,</w:t>
      </w:r>
      <w:r w:rsidR="0047671B">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scratches</w:t>
      </w:r>
      <w:r w:rsidR="00676A7E">
        <w:rPr>
          <w:rFonts w:ascii="Times New Roman" w:hAnsi="Times New Roman" w:cs="Times New Roman"/>
          <w:sz w:val="24"/>
          <w:szCs w:val="24"/>
          <w:lang w:val="en-US"/>
        </w:rPr>
        <w:t xml:space="preserve">) </w:t>
      </w:r>
      <w:r w:rsidR="00FC6FA4">
        <w:rPr>
          <w:rFonts w:ascii="Times New Roman" w:hAnsi="Times New Roman" w:cs="Times New Roman"/>
          <w:sz w:val="24"/>
          <w:szCs w:val="24"/>
          <w:lang w:val="en-US"/>
        </w:rPr>
        <w:t>and</w:t>
      </w:r>
      <w:r w:rsidR="007A4A8D">
        <w:rPr>
          <w:rFonts w:ascii="Times New Roman" w:hAnsi="Times New Roman" w:cs="Times New Roman"/>
          <w:sz w:val="24"/>
          <w:szCs w:val="24"/>
          <w:lang w:val="en-US"/>
        </w:rPr>
        <w:t xml:space="preserve"> </w:t>
      </w:r>
      <w:r w:rsidR="00676A7E">
        <w:rPr>
          <w:rFonts w:ascii="Times New Roman" w:hAnsi="Times New Roman" w:cs="Times New Roman"/>
          <w:sz w:val="24"/>
          <w:szCs w:val="24"/>
          <w:lang w:val="en-US"/>
        </w:rPr>
        <w:t>tropes (particularized properties or</w:t>
      </w:r>
      <w:r w:rsidR="007A4A8D">
        <w:rPr>
          <w:rFonts w:ascii="Times New Roman" w:hAnsi="Times New Roman" w:cs="Times New Roman"/>
          <w:sz w:val="24"/>
          <w:szCs w:val="24"/>
          <w:lang w:val="en-US"/>
        </w:rPr>
        <w:t xml:space="preserve"> features</w:t>
      </w:r>
      <w:r w:rsidR="00676A7E">
        <w:rPr>
          <w:rFonts w:ascii="Times New Roman" w:hAnsi="Times New Roman" w:cs="Times New Roman"/>
          <w:sz w:val="24"/>
          <w:szCs w:val="24"/>
          <w:lang w:val="en-US"/>
        </w:rPr>
        <w:t>)</w:t>
      </w:r>
      <w:r w:rsidR="007A4A8D">
        <w:rPr>
          <w:rFonts w:ascii="Times New Roman" w:hAnsi="Times New Roman" w:cs="Times New Roman"/>
          <w:sz w:val="24"/>
          <w:szCs w:val="24"/>
          <w:lang w:val="en-US"/>
        </w:rPr>
        <w:t xml:space="preserve">. </w:t>
      </w:r>
      <w:r w:rsidR="00FC6FA4">
        <w:rPr>
          <w:rFonts w:ascii="Times New Roman" w:hAnsi="Times New Roman" w:cs="Times New Roman"/>
          <w:sz w:val="24"/>
          <w:szCs w:val="24"/>
          <w:lang w:val="en-US"/>
        </w:rPr>
        <w:t xml:space="preserve">A general approach </w:t>
      </w:r>
      <w:r w:rsidR="007A4A8D">
        <w:rPr>
          <w:rFonts w:ascii="Times New Roman" w:hAnsi="Times New Roman" w:cs="Times New Roman"/>
          <w:sz w:val="24"/>
          <w:szCs w:val="24"/>
          <w:lang w:val="en-US"/>
        </w:rPr>
        <w:t>to such entities is to take them to be ontologically derivative, introduced by an ontological operation from more basic entities or conditions, an operation which one may consider an operation of reificat</w:t>
      </w:r>
      <w:r w:rsidR="00DE7FEE">
        <w:rPr>
          <w:rFonts w:ascii="Times New Roman" w:hAnsi="Times New Roman" w:cs="Times New Roman"/>
          <w:sz w:val="24"/>
          <w:szCs w:val="24"/>
          <w:lang w:val="en-US"/>
        </w:rPr>
        <w:t>ion.</w:t>
      </w:r>
    </w:p>
    <w:p w:rsidR="00FC6FA4" w:rsidRDefault="00676A7E" w:rsidP="00FC6FA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There are two important operations of reification that have been discussed in the literature. </w:t>
      </w:r>
      <w:r w:rsidR="007A4A8D">
        <w:rPr>
          <w:rFonts w:ascii="Times New Roman" w:hAnsi="Times New Roman" w:cs="Times New Roman"/>
          <w:sz w:val="24"/>
          <w:szCs w:val="24"/>
          <w:lang w:val="en-US"/>
        </w:rPr>
        <w:t xml:space="preserve">One </w:t>
      </w:r>
      <w:r>
        <w:rPr>
          <w:rFonts w:ascii="Times New Roman" w:hAnsi="Times New Roman" w:cs="Times New Roman"/>
          <w:sz w:val="24"/>
          <w:szCs w:val="24"/>
          <w:lang w:val="en-US"/>
        </w:rPr>
        <w:t>of them</w:t>
      </w:r>
      <w:r w:rsidR="007A4A8D">
        <w:rPr>
          <w:rFonts w:ascii="Times New Roman" w:hAnsi="Times New Roman" w:cs="Times New Roman"/>
          <w:sz w:val="24"/>
          <w:szCs w:val="24"/>
          <w:lang w:val="en-US"/>
        </w:rPr>
        <w:t xml:space="preserve"> introduces an entity on the basis</w:t>
      </w:r>
      <w:r w:rsidR="00047CB0">
        <w:rPr>
          <w:rFonts w:ascii="Times New Roman" w:hAnsi="Times New Roman" w:cs="Times New Roman"/>
          <w:sz w:val="24"/>
          <w:szCs w:val="24"/>
          <w:lang w:val="en-US"/>
        </w:rPr>
        <w:t xml:space="preserve"> of the </w:t>
      </w:r>
      <w:proofErr w:type="spellStart"/>
      <w:r w:rsidR="00047CB0">
        <w:rPr>
          <w:rFonts w:ascii="Times New Roman" w:hAnsi="Times New Roman" w:cs="Times New Roman"/>
          <w:sz w:val="24"/>
          <w:szCs w:val="24"/>
          <w:lang w:val="en-US"/>
        </w:rPr>
        <w:t>truthmaking</w:t>
      </w:r>
      <w:proofErr w:type="spellEnd"/>
      <w:r w:rsidR="00047CB0">
        <w:rPr>
          <w:rFonts w:ascii="Times New Roman" w:hAnsi="Times New Roman" w:cs="Times New Roman"/>
          <w:sz w:val="24"/>
          <w:szCs w:val="24"/>
          <w:lang w:val="en-US"/>
        </w:rPr>
        <w:t xml:space="preserve"> relation (Mulligan/Simons/</w:t>
      </w:r>
      <w:r w:rsidR="00047CB0" w:rsidRPr="00D75BEF">
        <w:rPr>
          <w:rFonts w:ascii="Times New Roman" w:hAnsi="Times New Roman" w:cs="Times New Roman"/>
          <w:sz w:val="24"/>
          <w:szCs w:val="24"/>
          <w:lang w:val="en-US"/>
        </w:rPr>
        <w:t>Smith</w:t>
      </w:r>
      <w:r w:rsidR="00C73E36">
        <w:rPr>
          <w:rFonts w:ascii="Times New Roman" w:hAnsi="Times New Roman" w:cs="Times New Roman"/>
          <w:sz w:val="24"/>
          <w:szCs w:val="24"/>
          <w:lang w:val="en-US"/>
        </w:rPr>
        <w:t xml:space="preserve"> </w:t>
      </w:r>
      <w:r w:rsidR="00047CB0" w:rsidRPr="00D75BEF">
        <w:rPr>
          <w:rFonts w:ascii="Times New Roman" w:hAnsi="Times New Roman" w:cs="Times New Roman"/>
          <w:sz w:val="24"/>
          <w:szCs w:val="24"/>
          <w:lang w:val="en-US"/>
        </w:rPr>
        <w:t>1984</w:t>
      </w:r>
      <w:r w:rsidR="00047CB0">
        <w:rPr>
          <w:rFonts w:ascii="Times New Roman" w:hAnsi="Times New Roman" w:cs="Times New Roman"/>
          <w:sz w:val="24"/>
          <w:szCs w:val="24"/>
          <w:lang w:val="en-US"/>
        </w:rPr>
        <w:t xml:space="preserve">, </w:t>
      </w:r>
      <w:proofErr w:type="spellStart"/>
      <w:r w:rsidR="00047CB0">
        <w:rPr>
          <w:rFonts w:ascii="Times New Roman" w:hAnsi="Times New Roman" w:cs="Times New Roman"/>
          <w:sz w:val="24"/>
          <w:szCs w:val="24"/>
          <w:lang w:val="en-US"/>
        </w:rPr>
        <w:t>Moltmann</w:t>
      </w:r>
      <w:proofErr w:type="spellEnd"/>
      <w:r w:rsidR="00047CB0">
        <w:rPr>
          <w:rFonts w:ascii="Times New Roman" w:hAnsi="Times New Roman" w:cs="Times New Roman"/>
          <w:sz w:val="24"/>
          <w:szCs w:val="24"/>
          <w:lang w:val="en-US"/>
        </w:rPr>
        <w:t xml:space="preserve"> 2007, to appear, </w:t>
      </w:r>
      <w:proofErr w:type="spellStart"/>
      <w:r w:rsidR="00047CB0">
        <w:rPr>
          <w:rFonts w:ascii="Times New Roman" w:hAnsi="Times New Roman" w:cs="Times New Roman"/>
          <w:sz w:val="24"/>
          <w:szCs w:val="24"/>
          <w:lang w:val="en-US"/>
        </w:rPr>
        <w:t>Guarino</w:t>
      </w:r>
      <w:proofErr w:type="spellEnd"/>
      <w:r w:rsidR="00047CB0">
        <w:rPr>
          <w:rFonts w:ascii="Times New Roman" w:hAnsi="Times New Roman" w:cs="Times New Roman"/>
          <w:sz w:val="24"/>
          <w:szCs w:val="24"/>
          <w:lang w:val="en-US"/>
        </w:rPr>
        <w:t>/Sales/</w:t>
      </w:r>
      <w:proofErr w:type="spellStart"/>
      <w:r w:rsidR="00047CB0">
        <w:rPr>
          <w:rFonts w:ascii="Times New Roman" w:hAnsi="Times New Roman" w:cs="Times New Roman"/>
          <w:sz w:val="24"/>
          <w:szCs w:val="24"/>
          <w:lang w:val="en-US"/>
        </w:rPr>
        <w:t>Guizzardi</w:t>
      </w:r>
      <w:proofErr w:type="spellEnd"/>
      <w:r w:rsidR="00047CB0">
        <w:rPr>
          <w:rFonts w:ascii="Times New Roman" w:hAnsi="Times New Roman" w:cs="Times New Roman"/>
          <w:sz w:val="24"/>
          <w:szCs w:val="24"/>
          <w:lang w:val="en-US"/>
        </w:rPr>
        <w:t xml:space="preserve"> 2016, </w:t>
      </w:r>
      <w:proofErr w:type="spellStart"/>
      <w:r w:rsidR="00047CB0">
        <w:rPr>
          <w:rFonts w:ascii="Times New Roman" w:hAnsi="Times New Roman" w:cs="Times New Roman"/>
          <w:sz w:val="24"/>
          <w:szCs w:val="24"/>
          <w:lang w:val="en-US"/>
        </w:rPr>
        <w:t>Guarinao</w:t>
      </w:r>
      <w:proofErr w:type="spellEnd"/>
      <w:r w:rsidR="00047CB0">
        <w:rPr>
          <w:rFonts w:ascii="Times New Roman" w:hAnsi="Times New Roman" w:cs="Times New Roman"/>
          <w:sz w:val="24"/>
          <w:szCs w:val="24"/>
          <w:lang w:val="en-US"/>
        </w:rPr>
        <w:t xml:space="preserve">/ </w:t>
      </w:r>
      <w:proofErr w:type="spellStart"/>
      <w:r w:rsidR="00047CB0">
        <w:rPr>
          <w:rFonts w:ascii="Times New Roman" w:hAnsi="Times New Roman" w:cs="Times New Roman"/>
          <w:sz w:val="24"/>
          <w:szCs w:val="24"/>
          <w:lang w:val="en-US"/>
        </w:rPr>
        <w:t>Guizzardi</w:t>
      </w:r>
      <w:proofErr w:type="spellEnd"/>
      <w:r w:rsidR="00047CB0">
        <w:rPr>
          <w:rFonts w:ascii="Times New Roman" w:hAnsi="Times New Roman" w:cs="Times New Roman"/>
          <w:sz w:val="24"/>
          <w:szCs w:val="24"/>
          <w:lang w:val="en-US"/>
        </w:rPr>
        <w:t xml:space="preserve"> 2017</w:t>
      </w:r>
      <w:r w:rsidR="007A4A8D">
        <w:rPr>
          <w:rFonts w:ascii="Times New Roman" w:hAnsi="Times New Roman" w:cs="Times New Roman"/>
          <w:sz w:val="24"/>
          <w:szCs w:val="24"/>
          <w:lang w:val="en-US"/>
        </w:rPr>
        <w:t xml:space="preserve">). </w:t>
      </w:r>
      <w:r>
        <w:rPr>
          <w:rFonts w:ascii="Times New Roman" w:hAnsi="Times New Roman" w:cs="Times New Roman"/>
          <w:sz w:val="24"/>
          <w:szCs w:val="24"/>
          <w:lang w:val="en-US"/>
        </w:rPr>
        <w:t>The other operation</w:t>
      </w:r>
      <w:r w:rsidR="007A4A8D">
        <w:rPr>
          <w:rFonts w:ascii="Times New Roman" w:hAnsi="Times New Roman" w:cs="Times New Roman"/>
          <w:sz w:val="24"/>
          <w:szCs w:val="24"/>
          <w:lang w:val="en-US"/>
        </w:rPr>
        <w:t xml:space="preserve"> is </w:t>
      </w:r>
      <w:r w:rsidR="00047CB0">
        <w:rPr>
          <w:rFonts w:ascii="Times New Roman" w:hAnsi="Times New Roman" w:cs="Times New Roman"/>
          <w:sz w:val="24"/>
          <w:szCs w:val="24"/>
          <w:lang w:val="en-US"/>
        </w:rPr>
        <w:t>more fa</w:t>
      </w:r>
      <w:r w:rsidR="007A4A8D">
        <w:rPr>
          <w:rFonts w:ascii="Times New Roman" w:hAnsi="Times New Roman" w:cs="Times New Roman"/>
          <w:sz w:val="24"/>
          <w:szCs w:val="24"/>
          <w:lang w:val="en-US"/>
        </w:rPr>
        <w:t>miliar from the philosophy of mathematics</w:t>
      </w:r>
      <w:r>
        <w:rPr>
          <w:rFonts w:ascii="Times New Roman" w:hAnsi="Times New Roman" w:cs="Times New Roman"/>
          <w:sz w:val="24"/>
          <w:szCs w:val="24"/>
          <w:lang w:val="en-US"/>
        </w:rPr>
        <w:t>,</w:t>
      </w:r>
      <w:r w:rsidR="007A4A8D">
        <w:rPr>
          <w:rFonts w:ascii="Times New Roman" w:hAnsi="Times New Roman" w:cs="Times New Roman"/>
          <w:sz w:val="24"/>
          <w:szCs w:val="24"/>
          <w:lang w:val="en-US"/>
        </w:rPr>
        <w:t xml:space="preserve"> namely abstraction in the </w:t>
      </w:r>
      <w:proofErr w:type="spellStart"/>
      <w:r w:rsidR="007A4A8D">
        <w:rPr>
          <w:rFonts w:ascii="Times New Roman" w:hAnsi="Times New Roman" w:cs="Times New Roman"/>
          <w:sz w:val="24"/>
          <w:szCs w:val="24"/>
          <w:lang w:val="en-US"/>
        </w:rPr>
        <w:t>Fregan</w:t>
      </w:r>
      <w:proofErr w:type="spellEnd"/>
      <w:r w:rsidR="007A4A8D">
        <w:rPr>
          <w:rFonts w:ascii="Times New Roman" w:hAnsi="Times New Roman" w:cs="Times New Roman"/>
          <w:sz w:val="24"/>
          <w:szCs w:val="24"/>
          <w:lang w:val="en-US"/>
        </w:rPr>
        <w:t xml:space="preserve"> sense</w:t>
      </w:r>
      <w:r w:rsidR="00C73E36">
        <w:rPr>
          <w:rFonts w:ascii="Times New Roman" w:hAnsi="Times New Roman" w:cs="Times New Roman"/>
          <w:sz w:val="24"/>
          <w:szCs w:val="24"/>
          <w:lang w:val="en-US"/>
        </w:rPr>
        <w:t xml:space="preserve"> </w:t>
      </w:r>
      <w:r w:rsidR="00C73E36" w:rsidRPr="005A5FF4">
        <w:rPr>
          <w:rFonts w:ascii="Times New Roman" w:hAnsi="Times New Roman" w:cs="Times New Roman"/>
          <w:sz w:val="24"/>
          <w:szCs w:val="24"/>
          <w:lang w:val="en-US"/>
        </w:rPr>
        <w:t>(</w:t>
      </w:r>
      <w:proofErr w:type="spellStart"/>
      <w:r w:rsidR="00C73E36" w:rsidRPr="005A5FF4">
        <w:rPr>
          <w:rFonts w:ascii="Times New Roman" w:hAnsi="Times New Roman" w:cs="Times New Roman"/>
          <w:sz w:val="24"/>
          <w:szCs w:val="24"/>
          <w:lang w:val="en-US"/>
        </w:rPr>
        <w:t>Frege</w:t>
      </w:r>
      <w:proofErr w:type="spellEnd"/>
      <w:r w:rsidR="00C73E36" w:rsidRPr="005A5FF4">
        <w:rPr>
          <w:rFonts w:ascii="Times New Roman" w:hAnsi="Times New Roman" w:cs="Times New Roman"/>
          <w:sz w:val="24"/>
          <w:szCs w:val="24"/>
          <w:lang w:val="en-US"/>
        </w:rPr>
        <w:t xml:space="preserve"> 1884</w:t>
      </w:r>
      <w:r w:rsidR="00C73E36">
        <w:rPr>
          <w:rFonts w:ascii="Times New Roman" w:hAnsi="Times New Roman" w:cs="Times New Roman"/>
          <w:sz w:val="24"/>
          <w:szCs w:val="24"/>
          <w:lang w:val="en-US"/>
        </w:rPr>
        <w:t>, Hale 1987, Wright 1983).</w:t>
      </w:r>
      <w:r w:rsidR="007A4A8D">
        <w:rPr>
          <w:rFonts w:ascii="Times New Roman" w:hAnsi="Times New Roman" w:cs="Times New Roman"/>
          <w:sz w:val="24"/>
          <w:szCs w:val="24"/>
          <w:lang w:val="en-US"/>
        </w:rPr>
        <w:t xml:space="preserve"> I</w:t>
      </w:r>
      <w:r w:rsidR="00C73E36">
        <w:rPr>
          <w:rFonts w:ascii="Times New Roman" w:hAnsi="Times New Roman" w:cs="Times New Roman"/>
          <w:sz w:val="24"/>
          <w:szCs w:val="24"/>
          <w:lang w:val="en-US"/>
        </w:rPr>
        <w:t xml:space="preserve">n this paper, </w:t>
      </w:r>
      <w:r w:rsidR="007A4A8D">
        <w:rPr>
          <w:rFonts w:ascii="Times New Roman" w:hAnsi="Times New Roman" w:cs="Times New Roman"/>
          <w:sz w:val="24"/>
          <w:szCs w:val="24"/>
          <w:lang w:val="en-US"/>
        </w:rPr>
        <w:t xml:space="preserve">I argue that </w:t>
      </w:r>
      <w:r w:rsidR="00047CB0">
        <w:rPr>
          <w:rFonts w:ascii="Times New Roman" w:hAnsi="Times New Roman" w:cs="Times New Roman"/>
          <w:sz w:val="24"/>
          <w:szCs w:val="24"/>
          <w:lang w:val="en-US"/>
        </w:rPr>
        <w:t xml:space="preserve">certain ontologically dependent entities, including disturbances and tropes, </w:t>
      </w:r>
      <w:r w:rsidR="00262271">
        <w:rPr>
          <w:rFonts w:ascii="Times New Roman" w:hAnsi="Times New Roman" w:cs="Times New Roman"/>
          <w:sz w:val="24"/>
          <w:szCs w:val="24"/>
          <w:lang w:val="en-US"/>
        </w:rPr>
        <w:t xml:space="preserve">should be viewed as entities introduced by a combination of </w:t>
      </w:r>
      <w:proofErr w:type="spellStart"/>
      <w:r w:rsidR="00262271">
        <w:rPr>
          <w:rFonts w:ascii="Times New Roman" w:hAnsi="Times New Roman" w:cs="Times New Roman"/>
          <w:sz w:val="24"/>
          <w:szCs w:val="24"/>
          <w:lang w:val="en-US"/>
        </w:rPr>
        <w:t>trut</w:t>
      </w:r>
      <w:r w:rsidR="00C73E36">
        <w:rPr>
          <w:rFonts w:ascii="Times New Roman" w:hAnsi="Times New Roman" w:cs="Times New Roman"/>
          <w:sz w:val="24"/>
          <w:szCs w:val="24"/>
          <w:lang w:val="en-US"/>
        </w:rPr>
        <w:t>h</w:t>
      </w:r>
      <w:r w:rsidR="00262271">
        <w:rPr>
          <w:rFonts w:ascii="Times New Roman" w:hAnsi="Times New Roman" w:cs="Times New Roman"/>
          <w:sz w:val="24"/>
          <w:szCs w:val="24"/>
          <w:lang w:val="en-US"/>
        </w:rPr>
        <w:t>making</w:t>
      </w:r>
      <w:proofErr w:type="spellEnd"/>
      <w:r w:rsidR="00262271">
        <w:rPr>
          <w:rFonts w:ascii="Times New Roman" w:hAnsi="Times New Roman" w:cs="Times New Roman"/>
          <w:sz w:val="24"/>
          <w:szCs w:val="24"/>
          <w:lang w:val="en-US"/>
        </w:rPr>
        <w:t xml:space="preserve"> and abstraction</w:t>
      </w:r>
      <w:r w:rsidR="00047CB0">
        <w:rPr>
          <w:rFonts w:ascii="Times New Roman" w:hAnsi="Times New Roman" w:cs="Times New Roman"/>
          <w:sz w:val="24"/>
          <w:szCs w:val="24"/>
          <w:lang w:val="en-US"/>
        </w:rPr>
        <w:t>. This is needed</w:t>
      </w:r>
      <w:r>
        <w:rPr>
          <w:rFonts w:ascii="Times New Roman" w:hAnsi="Times New Roman" w:cs="Times New Roman"/>
          <w:sz w:val="24"/>
          <w:szCs w:val="24"/>
          <w:lang w:val="en-US"/>
        </w:rPr>
        <w:t xml:space="preserve"> in order</w:t>
      </w:r>
      <w:r w:rsidR="00047CB0">
        <w:rPr>
          <w:rFonts w:ascii="Times New Roman" w:hAnsi="Times New Roman" w:cs="Times New Roman"/>
          <w:sz w:val="24"/>
          <w:szCs w:val="24"/>
          <w:lang w:val="en-US"/>
        </w:rPr>
        <w:t xml:space="preserve"> to</w:t>
      </w:r>
      <w:r w:rsidR="00262271">
        <w:rPr>
          <w:rFonts w:ascii="Times New Roman" w:hAnsi="Times New Roman" w:cs="Times New Roman"/>
          <w:sz w:val="24"/>
          <w:szCs w:val="24"/>
          <w:lang w:val="en-US"/>
        </w:rPr>
        <w:t xml:space="preserve"> order to account for</w:t>
      </w:r>
      <w:r w:rsidR="00047CB0">
        <w:rPr>
          <w:rFonts w:ascii="Times New Roman" w:hAnsi="Times New Roman" w:cs="Times New Roman"/>
          <w:sz w:val="24"/>
          <w:szCs w:val="24"/>
          <w:lang w:val="en-US"/>
        </w:rPr>
        <w:t xml:space="preserve"> both their concreteness and a </w:t>
      </w:r>
      <w:r w:rsidR="00DE7FEE">
        <w:rPr>
          <w:rFonts w:ascii="Times New Roman" w:hAnsi="Times New Roman" w:cs="Times New Roman"/>
          <w:sz w:val="24"/>
          <w:szCs w:val="24"/>
          <w:lang w:val="en-US"/>
        </w:rPr>
        <w:t xml:space="preserve">surprising </w:t>
      </w:r>
      <w:r w:rsidR="00047CB0">
        <w:rPr>
          <w:rFonts w:ascii="Times New Roman" w:hAnsi="Times New Roman" w:cs="Times New Roman"/>
          <w:sz w:val="24"/>
          <w:szCs w:val="24"/>
          <w:lang w:val="en-US"/>
        </w:rPr>
        <w:t>lack of specification for certain types of properties.</w:t>
      </w:r>
      <w:r w:rsidR="00262271">
        <w:rPr>
          <w:rFonts w:ascii="Times New Roman" w:hAnsi="Times New Roman" w:cs="Times New Roman"/>
          <w:sz w:val="24"/>
          <w:szCs w:val="24"/>
          <w:lang w:val="en-US"/>
        </w:rPr>
        <w:t xml:space="preserve"> </w:t>
      </w:r>
    </w:p>
    <w:p w:rsidR="00676A7E" w:rsidRDefault="00047CB0" w:rsidP="00FC6FA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A4A8D">
        <w:rPr>
          <w:rFonts w:ascii="Times New Roman" w:hAnsi="Times New Roman" w:cs="Times New Roman"/>
          <w:sz w:val="24"/>
          <w:szCs w:val="24"/>
          <w:lang w:val="en-US"/>
        </w:rPr>
        <w:t>It is a standard view in contemporary metaphysics that</w:t>
      </w:r>
      <w:r w:rsidR="00BE535C">
        <w:rPr>
          <w:rFonts w:ascii="Times New Roman" w:hAnsi="Times New Roman" w:cs="Times New Roman"/>
          <w:sz w:val="24"/>
          <w:szCs w:val="24"/>
          <w:lang w:val="en-US"/>
        </w:rPr>
        <w:t xml:space="preserve"> concrete objects come with a spatial location and a physical part structure</w:t>
      </w:r>
      <w:r w:rsidR="00886F30">
        <w:rPr>
          <w:rFonts w:ascii="Times New Roman" w:hAnsi="Times New Roman" w:cs="Times New Roman"/>
          <w:sz w:val="24"/>
          <w:szCs w:val="24"/>
          <w:lang w:val="en-US"/>
        </w:rPr>
        <w:t xml:space="preserve">. </w:t>
      </w:r>
      <w:r>
        <w:rPr>
          <w:rFonts w:ascii="Times New Roman" w:hAnsi="Times New Roman" w:cs="Times New Roman"/>
          <w:sz w:val="24"/>
          <w:szCs w:val="24"/>
          <w:lang w:val="en-US"/>
        </w:rPr>
        <w:t>This view</w:t>
      </w:r>
      <w:r w:rsidR="000B399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faces a serious challenge </w:t>
      </w:r>
      <w:r w:rsidR="00DE7FEE">
        <w:rPr>
          <w:rFonts w:ascii="Times New Roman" w:hAnsi="Times New Roman" w:cs="Times New Roman"/>
          <w:sz w:val="24"/>
          <w:szCs w:val="24"/>
          <w:lang w:val="en-US"/>
        </w:rPr>
        <w:t>from our intuitions about</w:t>
      </w:r>
      <w:r w:rsidR="00DA6B6C">
        <w:rPr>
          <w:rFonts w:ascii="Times New Roman" w:hAnsi="Times New Roman" w:cs="Times New Roman"/>
          <w:sz w:val="24"/>
          <w:szCs w:val="24"/>
          <w:lang w:val="en-US"/>
        </w:rPr>
        <w:t xml:space="preserve"> </w:t>
      </w:r>
      <w:r w:rsidR="00130BC5">
        <w:rPr>
          <w:rFonts w:ascii="Times New Roman" w:hAnsi="Times New Roman" w:cs="Times New Roman"/>
          <w:sz w:val="24"/>
          <w:szCs w:val="24"/>
          <w:lang w:val="en-US"/>
        </w:rPr>
        <w:t xml:space="preserve">the spatial location and the part structure of certain ontologically dependent </w:t>
      </w:r>
      <w:r w:rsidR="00BE535C">
        <w:rPr>
          <w:rFonts w:ascii="Times New Roman" w:hAnsi="Times New Roman" w:cs="Times New Roman"/>
          <w:sz w:val="24"/>
          <w:szCs w:val="24"/>
          <w:lang w:val="en-US"/>
        </w:rPr>
        <w:t xml:space="preserve">concrete </w:t>
      </w:r>
      <w:r w:rsidR="00EF08F4">
        <w:rPr>
          <w:rFonts w:ascii="Times New Roman" w:hAnsi="Times New Roman" w:cs="Times New Roman"/>
          <w:sz w:val="24"/>
          <w:szCs w:val="24"/>
          <w:lang w:val="en-US"/>
        </w:rPr>
        <w:t>objects</w:t>
      </w:r>
      <w:r w:rsidR="00A654AB">
        <w:rPr>
          <w:rFonts w:ascii="Times New Roman" w:hAnsi="Times New Roman" w:cs="Times New Roman"/>
          <w:sz w:val="24"/>
          <w:szCs w:val="24"/>
          <w:lang w:val="en-US"/>
        </w:rPr>
        <w:t xml:space="preserve">. </w:t>
      </w:r>
      <w:r w:rsidR="00D95CF2">
        <w:rPr>
          <w:rFonts w:ascii="Times New Roman" w:hAnsi="Times New Roman" w:cs="Times New Roman"/>
          <w:sz w:val="24"/>
          <w:szCs w:val="24"/>
          <w:lang w:val="en-US"/>
        </w:rPr>
        <w:t>T</w:t>
      </w:r>
      <w:r w:rsidR="00573529">
        <w:rPr>
          <w:rFonts w:ascii="Times New Roman" w:hAnsi="Times New Roman" w:cs="Times New Roman"/>
          <w:sz w:val="24"/>
          <w:szCs w:val="24"/>
          <w:lang w:val="en-US"/>
        </w:rPr>
        <w:t xml:space="preserve">hose </w:t>
      </w:r>
      <w:r w:rsidR="00D95CF2">
        <w:rPr>
          <w:rFonts w:ascii="Times New Roman" w:hAnsi="Times New Roman" w:cs="Times New Roman"/>
          <w:sz w:val="24"/>
          <w:szCs w:val="24"/>
          <w:lang w:val="en-US"/>
        </w:rPr>
        <w:t xml:space="preserve">ontologically dependent </w:t>
      </w:r>
      <w:r>
        <w:rPr>
          <w:rFonts w:ascii="Times New Roman" w:hAnsi="Times New Roman" w:cs="Times New Roman"/>
          <w:sz w:val="24"/>
          <w:szCs w:val="24"/>
          <w:lang w:val="en-US"/>
        </w:rPr>
        <w:t xml:space="preserve">objects, it appears, </w:t>
      </w:r>
      <w:r w:rsidR="00D95CF2">
        <w:rPr>
          <w:rFonts w:ascii="Times New Roman" w:hAnsi="Times New Roman" w:cs="Times New Roman"/>
          <w:sz w:val="24"/>
          <w:szCs w:val="24"/>
          <w:lang w:val="en-US"/>
        </w:rPr>
        <w:t xml:space="preserve">simply </w:t>
      </w:r>
      <w:r w:rsidR="00DA6B6C">
        <w:rPr>
          <w:rFonts w:ascii="Times New Roman" w:hAnsi="Times New Roman" w:cs="Times New Roman"/>
          <w:sz w:val="24"/>
          <w:szCs w:val="24"/>
          <w:lang w:val="en-US"/>
        </w:rPr>
        <w:t xml:space="preserve">lack an independent (non-object-dependent) </w:t>
      </w:r>
      <w:r w:rsidR="00D95CF2">
        <w:rPr>
          <w:rFonts w:ascii="Times New Roman" w:hAnsi="Times New Roman" w:cs="Times New Roman"/>
          <w:sz w:val="24"/>
          <w:szCs w:val="24"/>
          <w:lang w:val="en-US"/>
        </w:rPr>
        <w:t>spatial location or</w:t>
      </w:r>
      <w:r w:rsidR="00DA6B6C">
        <w:rPr>
          <w:rFonts w:ascii="Times New Roman" w:hAnsi="Times New Roman" w:cs="Times New Roman"/>
          <w:sz w:val="24"/>
          <w:szCs w:val="24"/>
          <w:lang w:val="en-US"/>
        </w:rPr>
        <w:t xml:space="preserve"> the sort of</w:t>
      </w:r>
      <w:r w:rsidR="00D95CF2">
        <w:rPr>
          <w:rFonts w:ascii="Times New Roman" w:hAnsi="Times New Roman" w:cs="Times New Roman"/>
          <w:sz w:val="24"/>
          <w:szCs w:val="24"/>
          <w:lang w:val="en-US"/>
        </w:rPr>
        <w:t xml:space="preserve"> </w:t>
      </w:r>
      <w:r w:rsidR="00DA6B6C">
        <w:rPr>
          <w:rFonts w:ascii="Times New Roman" w:hAnsi="Times New Roman" w:cs="Times New Roman"/>
          <w:sz w:val="24"/>
          <w:szCs w:val="24"/>
          <w:lang w:val="en-US"/>
        </w:rPr>
        <w:t>part structure</w:t>
      </w:r>
      <w:r w:rsidR="00D95CF2">
        <w:rPr>
          <w:rFonts w:ascii="Times New Roman" w:hAnsi="Times New Roman" w:cs="Times New Roman"/>
          <w:sz w:val="24"/>
          <w:szCs w:val="24"/>
          <w:lang w:val="en-US"/>
        </w:rPr>
        <w:t xml:space="preserve"> </w:t>
      </w:r>
      <w:r w:rsidR="00DA6B6C">
        <w:rPr>
          <w:rFonts w:ascii="Times New Roman" w:hAnsi="Times New Roman" w:cs="Times New Roman"/>
          <w:sz w:val="24"/>
          <w:szCs w:val="24"/>
          <w:lang w:val="en-US"/>
        </w:rPr>
        <w:t>they are expected to have as</w:t>
      </w:r>
      <w:r w:rsidR="00D95CF2">
        <w:rPr>
          <w:rFonts w:ascii="Times New Roman" w:hAnsi="Times New Roman" w:cs="Times New Roman"/>
          <w:sz w:val="24"/>
          <w:szCs w:val="24"/>
          <w:lang w:val="en-US"/>
        </w:rPr>
        <w:t xml:space="preserve"> concrete objects. </w:t>
      </w:r>
    </w:p>
    <w:p w:rsidR="001D541C" w:rsidRDefault="00676A7E" w:rsidP="001D541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F08F4">
        <w:rPr>
          <w:rFonts w:ascii="Times New Roman" w:hAnsi="Times New Roman" w:cs="Times New Roman"/>
          <w:sz w:val="24"/>
          <w:szCs w:val="24"/>
          <w:lang w:val="en-US"/>
        </w:rPr>
        <w:t>I will call objects of this sort</w:t>
      </w:r>
      <w:r w:rsidR="00DA6B6C">
        <w:rPr>
          <w:rFonts w:ascii="Times New Roman" w:hAnsi="Times New Roman" w:cs="Times New Roman"/>
          <w:sz w:val="24"/>
          <w:szCs w:val="24"/>
          <w:lang w:val="en-US"/>
        </w:rPr>
        <w:t xml:space="preserve"> </w:t>
      </w:r>
      <w:r w:rsidR="00D95CF2" w:rsidRPr="000C55B4">
        <w:rPr>
          <w:rFonts w:ascii="Times New Roman" w:hAnsi="Times New Roman" w:cs="Times New Roman"/>
          <w:i/>
          <w:sz w:val="24"/>
          <w:szCs w:val="24"/>
          <w:lang w:val="en-US"/>
        </w:rPr>
        <w:t>attributively limited objects</w:t>
      </w:r>
      <w:r w:rsidR="000C55B4" w:rsidRPr="000C55B4">
        <w:rPr>
          <w:rFonts w:ascii="Times New Roman" w:hAnsi="Times New Roman" w:cs="Times New Roman"/>
          <w:i/>
          <w:sz w:val="24"/>
          <w:szCs w:val="24"/>
          <w:lang w:val="en-US"/>
        </w:rPr>
        <w:t xml:space="preserve"> </w:t>
      </w:r>
      <w:r w:rsidR="000C55B4">
        <w:rPr>
          <w:rFonts w:ascii="Times New Roman" w:hAnsi="Times New Roman" w:cs="Times New Roman"/>
          <w:sz w:val="24"/>
          <w:szCs w:val="24"/>
          <w:lang w:val="en-US"/>
        </w:rPr>
        <w:t xml:space="preserve">and their peculiarity </w:t>
      </w:r>
      <w:r w:rsidR="000C55B4" w:rsidRPr="000C55B4">
        <w:rPr>
          <w:rFonts w:ascii="Times New Roman" w:hAnsi="Times New Roman" w:cs="Times New Roman"/>
          <w:i/>
          <w:sz w:val="24"/>
          <w:szCs w:val="24"/>
          <w:lang w:val="en-US"/>
        </w:rPr>
        <w:t>attributive limitation</w:t>
      </w:r>
      <w:r w:rsidR="00F51F6D">
        <w:rPr>
          <w:rFonts w:ascii="Times New Roman" w:hAnsi="Times New Roman" w:cs="Times New Roman"/>
          <w:sz w:val="24"/>
          <w:szCs w:val="24"/>
          <w:lang w:val="en-US"/>
        </w:rPr>
        <w:t xml:space="preserve">. </w:t>
      </w:r>
      <w:r w:rsidR="00500449">
        <w:rPr>
          <w:rFonts w:ascii="Times New Roman" w:hAnsi="Times New Roman" w:cs="Times New Roman"/>
          <w:sz w:val="24"/>
          <w:szCs w:val="24"/>
          <w:lang w:val="en-US"/>
        </w:rPr>
        <w:t>Attributive limitation</w:t>
      </w:r>
      <w:r w:rsidR="00EF08F4">
        <w:rPr>
          <w:rFonts w:ascii="Times New Roman" w:hAnsi="Times New Roman" w:cs="Times New Roman"/>
          <w:sz w:val="24"/>
          <w:szCs w:val="24"/>
          <w:lang w:val="en-US"/>
        </w:rPr>
        <w:t xml:space="preserve"> is</w:t>
      </w:r>
      <w:r w:rsidR="00500449">
        <w:rPr>
          <w:rFonts w:ascii="Times New Roman" w:hAnsi="Times New Roman" w:cs="Times New Roman"/>
          <w:sz w:val="24"/>
          <w:szCs w:val="24"/>
          <w:lang w:val="en-US"/>
        </w:rPr>
        <w:t xml:space="preserve"> more familiar from abstract</w:t>
      </w:r>
      <w:r w:rsidR="004D6959">
        <w:rPr>
          <w:rFonts w:ascii="Times New Roman" w:hAnsi="Times New Roman" w:cs="Times New Roman"/>
          <w:sz w:val="24"/>
          <w:szCs w:val="24"/>
          <w:lang w:val="en-US"/>
        </w:rPr>
        <w:t xml:space="preserve"> objects</w:t>
      </w:r>
      <w:r w:rsidR="000C55B4">
        <w:rPr>
          <w:rFonts w:ascii="Times New Roman" w:hAnsi="Times New Roman" w:cs="Times New Roman"/>
          <w:sz w:val="24"/>
          <w:szCs w:val="24"/>
          <w:lang w:val="en-US"/>
        </w:rPr>
        <w:t xml:space="preserve"> as entities</w:t>
      </w:r>
      <w:r w:rsidR="004D6959">
        <w:rPr>
          <w:rFonts w:ascii="Times New Roman" w:hAnsi="Times New Roman" w:cs="Times New Roman"/>
          <w:sz w:val="24"/>
          <w:szCs w:val="24"/>
          <w:lang w:val="en-US"/>
        </w:rPr>
        <w:t xml:space="preserve"> introduced</w:t>
      </w:r>
      <w:r w:rsidR="000A7C1D">
        <w:rPr>
          <w:rFonts w:ascii="Times New Roman" w:hAnsi="Times New Roman" w:cs="Times New Roman"/>
          <w:sz w:val="24"/>
          <w:szCs w:val="24"/>
          <w:lang w:val="en-US"/>
        </w:rPr>
        <w:t xml:space="preserve"> </w:t>
      </w:r>
      <w:r w:rsidR="000C55B4">
        <w:rPr>
          <w:rFonts w:ascii="Times New Roman" w:hAnsi="Times New Roman" w:cs="Times New Roman"/>
          <w:sz w:val="24"/>
          <w:szCs w:val="24"/>
          <w:lang w:val="en-US"/>
        </w:rPr>
        <w:lastRenderedPageBreak/>
        <w:t xml:space="preserve">by a form of </w:t>
      </w:r>
      <w:proofErr w:type="spellStart"/>
      <w:r w:rsidR="000C55B4">
        <w:rPr>
          <w:rFonts w:ascii="Times New Roman" w:hAnsi="Times New Roman" w:cs="Times New Roman"/>
          <w:sz w:val="24"/>
          <w:szCs w:val="24"/>
          <w:lang w:val="en-US"/>
        </w:rPr>
        <w:t>Fregean</w:t>
      </w:r>
      <w:proofErr w:type="spellEnd"/>
      <w:r w:rsidR="000C55B4">
        <w:rPr>
          <w:rFonts w:ascii="Times New Roman" w:hAnsi="Times New Roman" w:cs="Times New Roman"/>
          <w:sz w:val="24"/>
          <w:szCs w:val="24"/>
          <w:lang w:val="en-US"/>
        </w:rPr>
        <w:t xml:space="preserve"> abstraction</w:t>
      </w:r>
      <w:r w:rsidR="00EF08F4">
        <w:rPr>
          <w:rFonts w:ascii="Times New Roman" w:hAnsi="Times New Roman" w:cs="Times New Roman"/>
          <w:sz w:val="24"/>
          <w:szCs w:val="24"/>
          <w:lang w:val="en-US"/>
        </w:rPr>
        <w:t xml:space="preserve">, such as numbers or directions on the </w:t>
      </w:r>
      <w:proofErr w:type="spellStart"/>
      <w:r w:rsidR="00EF08F4">
        <w:rPr>
          <w:rFonts w:ascii="Times New Roman" w:hAnsi="Times New Roman" w:cs="Times New Roman"/>
          <w:sz w:val="24"/>
          <w:szCs w:val="24"/>
          <w:lang w:val="en-US"/>
        </w:rPr>
        <w:t>Fregan</w:t>
      </w:r>
      <w:proofErr w:type="spellEnd"/>
      <w:r w:rsidR="00EF08F4">
        <w:rPr>
          <w:rFonts w:ascii="Times New Roman" w:hAnsi="Times New Roman" w:cs="Times New Roman"/>
          <w:sz w:val="24"/>
          <w:szCs w:val="24"/>
          <w:lang w:val="en-US"/>
        </w:rPr>
        <w:t xml:space="preserve"> account</w:t>
      </w:r>
      <w:r w:rsidR="000C55B4">
        <w:rPr>
          <w:rFonts w:ascii="Times New Roman" w:hAnsi="Times New Roman" w:cs="Times New Roman"/>
          <w:sz w:val="24"/>
          <w:szCs w:val="24"/>
          <w:lang w:val="en-US"/>
        </w:rPr>
        <w:t xml:space="preserve">. This paper will suggest </w:t>
      </w:r>
      <w:r w:rsidR="00EF08F4">
        <w:rPr>
          <w:rFonts w:ascii="Times New Roman" w:hAnsi="Times New Roman" w:cs="Times New Roman"/>
          <w:sz w:val="24"/>
          <w:szCs w:val="24"/>
          <w:lang w:val="en-US"/>
        </w:rPr>
        <w:t xml:space="preserve">that </w:t>
      </w:r>
      <w:r w:rsidR="004D6959">
        <w:rPr>
          <w:rFonts w:ascii="Times New Roman" w:hAnsi="Times New Roman" w:cs="Times New Roman"/>
          <w:sz w:val="24"/>
          <w:szCs w:val="24"/>
          <w:lang w:val="en-US"/>
        </w:rPr>
        <w:t xml:space="preserve">the attributive limitations of the relevant class of </w:t>
      </w:r>
      <w:r w:rsidR="007C710F">
        <w:rPr>
          <w:rFonts w:ascii="Times New Roman" w:hAnsi="Times New Roman" w:cs="Times New Roman"/>
          <w:sz w:val="24"/>
          <w:szCs w:val="24"/>
          <w:lang w:val="en-US"/>
        </w:rPr>
        <w:t>concrete objects</w:t>
      </w:r>
      <w:r w:rsidR="000A7C1D">
        <w:rPr>
          <w:rFonts w:ascii="Times New Roman" w:hAnsi="Times New Roman" w:cs="Times New Roman"/>
          <w:sz w:val="24"/>
          <w:szCs w:val="24"/>
          <w:lang w:val="en-US"/>
        </w:rPr>
        <w:t xml:space="preserve"> </w:t>
      </w:r>
      <w:r w:rsidR="004D6959">
        <w:rPr>
          <w:rFonts w:ascii="Times New Roman" w:hAnsi="Times New Roman" w:cs="Times New Roman"/>
          <w:sz w:val="24"/>
          <w:szCs w:val="24"/>
          <w:lang w:val="en-US"/>
        </w:rPr>
        <w:t>be accounted by a form of abstraction</w:t>
      </w:r>
      <w:r w:rsidR="008631F8">
        <w:rPr>
          <w:rFonts w:ascii="Times New Roman" w:hAnsi="Times New Roman" w:cs="Times New Roman"/>
          <w:sz w:val="24"/>
          <w:szCs w:val="24"/>
          <w:lang w:val="en-US"/>
        </w:rPr>
        <w:t xml:space="preserve"> </w:t>
      </w:r>
      <w:r w:rsidR="004D6959">
        <w:rPr>
          <w:rFonts w:ascii="Times New Roman" w:hAnsi="Times New Roman" w:cs="Times New Roman"/>
          <w:sz w:val="24"/>
          <w:szCs w:val="24"/>
          <w:lang w:val="en-US"/>
        </w:rPr>
        <w:t>as well</w:t>
      </w:r>
      <w:r w:rsidR="000C55B4">
        <w:rPr>
          <w:rFonts w:ascii="Times New Roman" w:hAnsi="Times New Roman" w:cs="Times New Roman"/>
          <w:sz w:val="24"/>
          <w:szCs w:val="24"/>
          <w:lang w:val="en-US"/>
        </w:rPr>
        <w:t xml:space="preserve">. It will do so by drawing on a notion of an abstract state that is </w:t>
      </w:r>
      <w:r w:rsidR="008F136A">
        <w:rPr>
          <w:rFonts w:ascii="Times New Roman" w:hAnsi="Times New Roman" w:cs="Times New Roman"/>
          <w:sz w:val="24"/>
          <w:szCs w:val="24"/>
          <w:lang w:val="en-US"/>
        </w:rPr>
        <w:t>already an entity somewhat between abstract and concrete</w:t>
      </w:r>
      <w:r w:rsidR="00EF08F4">
        <w:rPr>
          <w:rFonts w:ascii="Times New Roman" w:hAnsi="Times New Roman" w:cs="Times New Roman"/>
          <w:sz w:val="24"/>
          <w:szCs w:val="24"/>
          <w:lang w:val="en-US"/>
        </w:rPr>
        <w:t>,</w:t>
      </w:r>
      <w:r w:rsidR="008F136A">
        <w:rPr>
          <w:rFonts w:ascii="Times New Roman" w:hAnsi="Times New Roman" w:cs="Times New Roman"/>
          <w:sz w:val="24"/>
          <w:szCs w:val="24"/>
          <w:lang w:val="en-US"/>
        </w:rPr>
        <w:t xml:space="preserve"> </w:t>
      </w:r>
      <w:r w:rsidR="00DE7FEE">
        <w:rPr>
          <w:rFonts w:ascii="Times New Roman" w:hAnsi="Times New Roman" w:cs="Times New Roman"/>
          <w:sz w:val="24"/>
          <w:szCs w:val="24"/>
          <w:lang w:val="en-US"/>
        </w:rPr>
        <w:t>and lays an important role in the semantics of natural language.</w:t>
      </w:r>
    </w:p>
    <w:p w:rsidR="000A7C1D" w:rsidRDefault="000A7C1D" w:rsidP="001D541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I will first present standard assumptions </w:t>
      </w:r>
      <w:r w:rsidR="00EF08F4">
        <w:rPr>
          <w:rFonts w:ascii="Times New Roman" w:hAnsi="Times New Roman" w:cs="Times New Roman"/>
          <w:sz w:val="24"/>
          <w:szCs w:val="24"/>
          <w:lang w:val="en-US"/>
        </w:rPr>
        <w:t xml:space="preserve">regarding </w:t>
      </w:r>
      <w:r>
        <w:rPr>
          <w:rFonts w:ascii="Times New Roman" w:hAnsi="Times New Roman" w:cs="Times New Roman"/>
          <w:sz w:val="24"/>
          <w:szCs w:val="24"/>
          <w:lang w:val="en-US"/>
        </w:rPr>
        <w:t>the distinction between concrete and abstract objects</w:t>
      </w:r>
      <w:r w:rsidR="00E726A4">
        <w:rPr>
          <w:rFonts w:ascii="Times New Roman" w:hAnsi="Times New Roman" w:cs="Times New Roman"/>
          <w:sz w:val="24"/>
          <w:szCs w:val="24"/>
          <w:lang w:val="en-US"/>
        </w:rPr>
        <w:t xml:space="preserve"> as well as particular views about the inheritance of properties of obje</w:t>
      </w:r>
      <w:r w:rsidR="008876DE">
        <w:rPr>
          <w:rFonts w:ascii="Times New Roman" w:hAnsi="Times New Roman" w:cs="Times New Roman"/>
          <w:sz w:val="24"/>
          <w:szCs w:val="24"/>
          <w:lang w:val="en-US"/>
        </w:rPr>
        <w:t>cts from more fundamental ones.</w:t>
      </w:r>
      <w:r>
        <w:rPr>
          <w:rFonts w:ascii="Times New Roman" w:hAnsi="Times New Roman" w:cs="Times New Roman"/>
          <w:sz w:val="24"/>
          <w:szCs w:val="24"/>
          <w:lang w:val="en-US"/>
        </w:rPr>
        <w:t xml:space="preserve"> </w:t>
      </w:r>
      <w:r w:rsidR="00E726A4">
        <w:rPr>
          <w:rFonts w:ascii="Times New Roman" w:hAnsi="Times New Roman" w:cs="Times New Roman"/>
          <w:sz w:val="24"/>
          <w:szCs w:val="24"/>
          <w:lang w:val="en-US"/>
        </w:rPr>
        <w:t xml:space="preserve">I then present the central issue of the paper, intuitions about the spatial location and part structure of certain ontologically dependent </w:t>
      </w:r>
      <w:r w:rsidR="006B6F98">
        <w:rPr>
          <w:rFonts w:ascii="Times New Roman" w:hAnsi="Times New Roman" w:cs="Times New Roman"/>
          <w:sz w:val="24"/>
          <w:szCs w:val="24"/>
          <w:lang w:val="en-US"/>
        </w:rPr>
        <w:t xml:space="preserve">concrete </w:t>
      </w:r>
      <w:r w:rsidR="00E726A4">
        <w:rPr>
          <w:rFonts w:ascii="Times New Roman" w:hAnsi="Times New Roman" w:cs="Times New Roman"/>
          <w:sz w:val="24"/>
          <w:szCs w:val="24"/>
          <w:lang w:val="en-US"/>
        </w:rPr>
        <w:t>objects</w:t>
      </w:r>
      <w:r w:rsidR="004D6959">
        <w:rPr>
          <w:rFonts w:ascii="Times New Roman" w:hAnsi="Times New Roman" w:cs="Times New Roman"/>
          <w:sz w:val="24"/>
          <w:szCs w:val="24"/>
          <w:lang w:val="en-US"/>
        </w:rPr>
        <w:t xml:space="preserve">. </w:t>
      </w:r>
      <w:r w:rsidR="00E726A4">
        <w:rPr>
          <w:rFonts w:ascii="Times New Roman" w:hAnsi="Times New Roman" w:cs="Times New Roman"/>
          <w:sz w:val="24"/>
          <w:szCs w:val="24"/>
          <w:lang w:val="en-US"/>
        </w:rPr>
        <w:t>Finally</w:t>
      </w:r>
      <w:r w:rsidR="00BA4C42">
        <w:rPr>
          <w:rFonts w:ascii="Times New Roman" w:hAnsi="Times New Roman" w:cs="Times New Roman"/>
          <w:sz w:val="24"/>
          <w:szCs w:val="24"/>
          <w:lang w:val="en-US"/>
        </w:rPr>
        <w:t>,</w:t>
      </w:r>
      <w:r w:rsidR="00E726A4">
        <w:rPr>
          <w:rFonts w:ascii="Times New Roman" w:hAnsi="Times New Roman" w:cs="Times New Roman"/>
          <w:sz w:val="24"/>
          <w:szCs w:val="24"/>
          <w:lang w:val="en-US"/>
        </w:rPr>
        <w:t xml:space="preserve"> I will</w:t>
      </w:r>
      <w:r w:rsidR="004D6959">
        <w:rPr>
          <w:rFonts w:ascii="Times New Roman" w:hAnsi="Times New Roman" w:cs="Times New Roman"/>
          <w:sz w:val="24"/>
          <w:szCs w:val="24"/>
          <w:lang w:val="en-US"/>
        </w:rPr>
        <w:t xml:space="preserve"> </w:t>
      </w:r>
      <w:r w:rsidR="00DE7FEE">
        <w:rPr>
          <w:rFonts w:ascii="Times New Roman" w:hAnsi="Times New Roman" w:cs="Times New Roman"/>
          <w:sz w:val="24"/>
          <w:szCs w:val="24"/>
          <w:lang w:val="en-US"/>
        </w:rPr>
        <w:t>suggest</w:t>
      </w:r>
      <w:r w:rsidR="00676A7E">
        <w:rPr>
          <w:rFonts w:ascii="Times New Roman" w:hAnsi="Times New Roman" w:cs="Times New Roman"/>
          <w:sz w:val="24"/>
          <w:szCs w:val="24"/>
          <w:lang w:val="en-US"/>
        </w:rPr>
        <w:t xml:space="preserve"> a way of applying an </w:t>
      </w:r>
      <w:r w:rsidR="00E726A4">
        <w:rPr>
          <w:rFonts w:ascii="Times New Roman" w:hAnsi="Times New Roman" w:cs="Times New Roman"/>
          <w:sz w:val="24"/>
          <w:szCs w:val="24"/>
          <w:lang w:val="en-US"/>
        </w:rPr>
        <w:t xml:space="preserve">abstractionist </w:t>
      </w:r>
      <w:r w:rsidR="007C710F">
        <w:rPr>
          <w:rFonts w:ascii="Times New Roman" w:hAnsi="Times New Roman" w:cs="Times New Roman"/>
          <w:sz w:val="24"/>
          <w:szCs w:val="24"/>
          <w:lang w:val="en-US"/>
        </w:rPr>
        <w:t>account</w:t>
      </w:r>
      <w:r w:rsidR="006B6F98">
        <w:rPr>
          <w:rFonts w:ascii="Times New Roman" w:hAnsi="Times New Roman" w:cs="Times New Roman"/>
          <w:sz w:val="24"/>
          <w:szCs w:val="24"/>
          <w:lang w:val="en-US"/>
        </w:rPr>
        <w:t xml:space="preserve"> to the relevant types of</w:t>
      </w:r>
      <w:r w:rsidR="00E726A4">
        <w:rPr>
          <w:rFonts w:ascii="Times New Roman" w:hAnsi="Times New Roman" w:cs="Times New Roman"/>
          <w:sz w:val="24"/>
          <w:szCs w:val="24"/>
          <w:lang w:val="en-US"/>
        </w:rPr>
        <w:t xml:space="preserve"> ontologically dependent </w:t>
      </w:r>
      <w:r w:rsidR="006B6F98">
        <w:rPr>
          <w:rFonts w:ascii="Times New Roman" w:hAnsi="Times New Roman" w:cs="Times New Roman"/>
          <w:sz w:val="24"/>
          <w:szCs w:val="24"/>
          <w:lang w:val="en-US"/>
        </w:rPr>
        <w:t xml:space="preserve">concrete </w:t>
      </w:r>
      <w:r w:rsidR="00E726A4">
        <w:rPr>
          <w:rFonts w:ascii="Times New Roman" w:hAnsi="Times New Roman" w:cs="Times New Roman"/>
          <w:sz w:val="24"/>
          <w:szCs w:val="24"/>
          <w:lang w:val="en-US"/>
        </w:rPr>
        <w:t>objects.</w:t>
      </w:r>
    </w:p>
    <w:p w:rsidR="00B634F3" w:rsidRDefault="00B634F3" w:rsidP="001D541C">
      <w:pPr>
        <w:spacing w:after="0" w:line="360" w:lineRule="auto"/>
        <w:rPr>
          <w:rFonts w:ascii="Times New Roman" w:hAnsi="Times New Roman" w:cs="Times New Roman"/>
          <w:sz w:val="24"/>
          <w:szCs w:val="24"/>
          <w:lang w:val="en-US"/>
        </w:rPr>
      </w:pPr>
    </w:p>
    <w:p w:rsidR="00B634F3" w:rsidRPr="00B634F3" w:rsidRDefault="00B634F3" w:rsidP="001D541C">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1. T</w:t>
      </w:r>
      <w:r w:rsidR="00EE4D3F">
        <w:rPr>
          <w:rFonts w:ascii="Times New Roman" w:hAnsi="Times New Roman" w:cs="Times New Roman"/>
          <w:b/>
          <w:sz w:val="24"/>
          <w:szCs w:val="24"/>
          <w:lang w:val="en-US"/>
        </w:rPr>
        <w:t>he abstract-</w:t>
      </w:r>
      <w:r w:rsidRPr="00B634F3">
        <w:rPr>
          <w:rFonts w:ascii="Times New Roman" w:hAnsi="Times New Roman" w:cs="Times New Roman"/>
          <w:b/>
          <w:sz w:val="24"/>
          <w:szCs w:val="24"/>
          <w:lang w:val="en-US"/>
        </w:rPr>
        <w:t>concrete distinction</w:t>
      </w:r>
    </w:p>
    <w:p w:rsidR="00B634F3" w:rsidRDefault="00B634F3" w:rsidP="001D541C">
      <w:pPr>
        <w:spacing w:after="0" w:line="360" w:lineRule="auto"/>
        <w:rPr>
          <w:rFonts w:ascii="Times New Roman" w:hAnsi="Times New Roman" w:cs="Times New Roman"/>
          <w:sz w:val="24"/>
          <w:szCs w:val="24"/>
          <w:lang w:val="en-US"/>
        </w:rPr>
      </w:pPr>
    </w:p>
    <w:p w:rsidR="008B35B3" w:rsidRDefault="00EE4D3F" w:rsidP="00623A4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distinction between abstract and concrete objects is a central distinction in metaphysics, and according to the standard view, </w:t>
      </w:r>
      <w:r w:rsidR="00BA4C42">
        <w:rPr>
          <w:rFonts w:ascii="Times New Roman" w:hAnsi="Times New Roman" w:cs="Times New Roman"/>
          <w:sz w:val="24"/>
          <w:szCs w:val="24"/>
          <w:lang w:val="en-US"/>
        </w:rPr>
        <w:t xml:space="preserve">concrete objects </w:t>
      </w:r>
      <w:r>
        <w:rPr>
          <w:rFonts w:ascii="Times New Roman" w:hAnsi="Times New Roman" w:cs="Times New Roman"/>
          <w:sz w:val="24"/>
          <w:szCs w:val="24"/>
          <w:lang w:val="en-US"/>
        </w:rPr>
        <w:t>and abstract objects are distinguished by different sorts of properties they may have</w:t>
      </w:r>
      <w:r w:rsidR="00D87BF8">
        <w:rPr>
          <w:rFonts w:ascii="Times New Roman" w:hAnsi="Times New Roman" w:cs="Times New Roman"/>
          <w:sz w:val="24"/>
          <w:szCs w:val="24"/>
          <w:lang w:val="en-US"/>
        </w:rPr>
        <w:t xml:space="preserve">, without there being </w:t>
      </w:r>
      <w:r>
        <w:rPr>
          <w:rFonts w:ascii="Times New Roman" w:hAnsi="Times New Roman" w:cs="Times New Roman"/>
          <w:sz w:val="24"/>
          <w:szCs w:val="24"/>
          <w:lang w:val="en-US"/>
        </w:rPr>
        <w:t xml:space="preserve">agreement </w:t>
      </w:r>
      <w:r w:rsidR="00D87BF8">
        <w:rPr>
          <w:rFonts w:ascii="Times New Roman" w:hAnsi="Times New Roman" w:cs="Times New Roman"/>
          <w:sz w:val="24"/>
          <w:szCs w:val="24"/>
          <w:lang w:val="en-US"/>
        </w:rPr>
        <w:t xml:space="preserve">as to what </w:t>
      </w:r>
      <w:r>
        <w:rPr>
          <w:rFonts w:ascii="Times New Roman" w:hAnsi="Times New Roman" w:cs="Times New Roman"/>
          <w:sz w:val="24"/>
          <w:szCs w:val="24"/>
          <w:lang w:val="en-US"/>
        </w:rPr>
        <w:t xml:space="preserve">sorts of properties </w:t>
      </w:r>
      <w:r w:rsidR="00D87BF8">
        <w:rPr>
          <w:rFonts w:ascii="Times New Roman" w:hAnsi="Times New Roman" w:cs="Times New Roman"/>
          <w:sz w:val="24"/>
          <w:szCs w:val="24"/>
          <w:lang w:val="en-US"/>
        </w:rPr>
        <w:t>best characte</w:t>
      </w:r>
      <w:r>
        <w:rPr>
          <w:rFonts w:ascii="Times New Roman" w:hAnsi="Times New Roman" w:cs="Times New Roman"/>
          <w:sz w:val="24"/>
          <w:szCs w:val="24"/>
          <w:lang w:val="en-US"/>
        </w:rPr>
        <w:t>rize</w:t>
      </w:r>
      <w:r w:rsidR="00D87BF8">
        <w:rPr>
          <w:rFonts w:ascii="Times New Roman" w:hAnsi="Times New Roman" w:cs="Times New Roman"/>
          <w:sz w:val="24"/>
          <w:szCs w:val="24"/>
          <w:lang w:val="en-US"/>
        </w:rPr>
        <w:t xml:space="preserve"> the distinction. Properties that have been proposed as characteristic of abstract objects are being non-mental, nonphysical, being causally </w:t>
      </w:r>
      <w:r>
        <w:rPr>
          <w:rFonts w:ascii="Times New Roman" w:hAnsi="Times New Roman" w:cs="Times New Roman"/>
          <w:sz w:val="24"/>
          <w:szCs w:val="24"/>
          <w:lang w:val="en-US"/>
        </w:rPr>
        <w:t>in</w:t>
      </w:r>
      <w:r w:rsidR="00D87BF8">
        <w:rPr>
          <w:rFonts w:ascii="Times New Roman" w:hAnsi="Times New Roman" w:cs="Times New Roman"/>
          <w:sz w:val="24"/>
          <w:szCs w:val="24"/>
          <w:lang w:val="en-US"/>
        </w:rPr>
        <w:t xml:space="preserve">efficacious, and not having a </w:t>
      </w:r>
      <w:proofErr w:type="spellStart"/>
      <w:r w:rsidR="00D87BF8">
        <w:rPr>
          <w:rFonts w:ascii="Times New Roman" w:hAnsi="Times New Roman" w:cs="Times New Roman"/>
          <w:sz w:val="24"/>
          <w:szCs w:val="24"/>
          <w:lang w:val="en-US"/>
        </w:rPr>
        <w:t>spatio</w:t>
      </w:r>
      <w:proofErr w:type="spellEnd"/>
      <w:r w:rsidR="00D87BF8">
        <w:rPr>
          <w:rFonts w:ascii="Times New Roman" w:hAnsi="Times New Roman" w:cs="Times New Roman"/>
          <w:sz w:val="24"/>
          <w:szCs w:val="24"/>
          <w:lang w:val="en-US"/>
        </w:rPr>
        <w:t>-temporal location</w:t>
      </w:r>
      <w:r w:rsidR="00DC68B1">
        <w:rPr>
          <w:rFonts w:ascii="Times New Roman" w:hAnsi="Times New Roman" w:cs="Times New Roman"/>
          <w:sz w:val="24"/>
          <w:szCs w:val="24"/>
          <w:lang w:val="en-US"/>
        </w:rPr>
        <w:t xml:space="preserve"> (Rosen 2018</w:t>
      </w:r>
      <w:r w:rsidR="00D87BF8">
        <w:rPr>
          <w:rFonts w:ascii="Times New Roman" w:hAnsi="Times New Roman" w:cs="Times New Roman"/>
          <w:sz w:val="24"/>
          <w:szCs w:val="24"/>
          <w:lang w:val="en-US"/>
        </w:rPr>
        <w:t>). Whether abstract objects have a temporal duration is a matter of controversy</w:t>
      </w:r>
      <w:r>
        <w:rPr>
          <w:rFonts w:ascii="Times New Roman" w:hAnsi="Times New Roman" w:cs="Times New Roman"/>
          <w:sz w:val="24"/>
          <w:szCs w:val="24"/>
          <w:lang w:val="en-US"/>
        </w:rPr>
        <w:t xml:space="preserve">: </w:t>
      </w:r>
      <w:r w:rsidR="00D87BF8">
        <w:rPr>
          <w:rFonts w:ascii="Times New Roman" w:hAnsi="Times New Roman" w:cs="Times New Roman"/>
          <w:sz w:val="24"/>
          <w:szCs w:val="24"/>
          <w:lang w:val="en-US"/>
        </w:rPr>
        <w:t xml:space="preserve">abstract artifacts are abstract in the sense of not being physical, but they come into being at some point in time and may go out of being at some point in time as well.  </w:t>
      </w:r>
      <w:r>
        <w:rPr>
          <w:rFonts w:ascii="Times New Roman" w:hAnsi="Times New Roman" w:cs="Times New Roman"/>
          <w:sz w:val="24"/>
          <w:szCs w:val="24"/>
          <w:lang w:val="en-US"/>
        </w:rPr>
        <w:t>Having</w:t>
      </w:r>
      <w:r w:rsidR="00D87BF8">
        <w:rPr>
          <w:rFonts w:ascii="Times New Roman" w:hAnsi="Times New Roman" w:cs="Times New Roman"/>
          <w:sz w:val="24"/>
          <w:szCs w:val="24"/>
          <w:lang w:val="en-US"/>
        </w:rPr>
        <w:t xml:space="preserve"> a spatial location</w:t>
      </w:r>
      <w:r>
        <w:rPr>
          <w:rFonts w:ascii="Times New Roman" w:hAnsi="Times New Roman" w:cs="Times New Roman"/>
          <w:sz w:val="24"/>
          <w:szCs w:val="24"/>
          <w:lang w:val="en-US"/>
        </w:rPr>
        <w:t>, by contrast, is a less controversial</w:t>
      </w:r>
      <w:r w:rsidR="00D87BF8">
        <w:rPr>
          <w:rFonts w:ascii="Times New Roman" w:hAnsi="Times New Roman" w:cs="Times New Roman"/>
          <w:sz w:val="24"/>
          <w:szCs w:val="24"/>
          <w:lang w:val="en-US"/>
        </w:rPr>
        <w:t xml:space="preserve"> characteristic that concrete objects </w:t>
      </w:r>
      <w:r>
        <w:rPr>
          <w:rFonts w:ascii="Times New Roman" w:hAnsi="Times New Roman" w:cs="Times New Roman"/>
          <w:sz w:val="24"/>
          <w:szCs w:val="24"/>
          <w:lang w:val="en-US"/>
        </w:rPr>
        <w:t>are taken to have</w:t>
      </w:r>
      <w:r w:rsidR="00E1118F">
        <w:rPr>
          <w:rFonts w:ascii="Times New Roman" w:hAnsi="Times New Roman" w:cs="Times New Roman"/>
          <w:sz w:val="24"/>
          <w:szCs w:val="24"/>
          <w:lang w:val="en-US"/>
        </w:rPr>
        <w:t>, but abstract objects lack.</w:t>
      </w:r>
      <w:r w:rsidR="00E1118F">
        <w:rPr>
          <w:rStyle w:val="Appelnotedebasdep"/>
          <w:rFonts w:ascii="Times New Roman" w:hAnsi="Times New Roman" w:cs="Times New Roman"/>
          <w:sz w:val="24"/>
          <w:szCs w:val="24"/>
          <w:lang w:val="en-US"/>
        </w:rPr>
        <w:footnoteReference w:id="2"/>
      </w:r>
      <w:r w:rsidR="00E1118F">
        <w:rPr>
          <w:rFonts w:ascii="Times New Roman" w:hAnsi="Times New Roman" w:cs="Times New Roman"/>
          <w:sz w:val="24"/>
          <w:szCs w:val="24"/>
          <w:lang w:val="en-US"/>
        </w:rPr>
        <w:t xml:space="preserve"> </w:t>
      </w:r>
    </w:p>
    <w:p w:rsidR="001D0A0B" w:rsidRPr="00745ECD" w:rsidRDefault="00E1118F" w:rsidP="00623A4B">
      <w:pPr>
        <w:spacing w:after="0" w:line="360" w:lineRule="auto"/>
        <w:rPr>
          <w:rFonts w:ascii="Times New Roman" w:hAnsi="Times New Roman" w:cs="Times New Roman"/>
          <w:sz w:val="24"/>
          <w:szCs w:val="24"/>
          <w:lang w:val="en-US"/>
        </w:rPr>
      </w:pPr>
      <w:r w:rsidRPr="00E1118F">
        <w:rPr>
          <w:rFonts w:ascii="Times New Roman" w:hAnsi="Times New Roman" w:cs="Times New Roman"/>
          <w:sz w:val="24"/>
          <w:szCs w:val="24"/>
          <w:lang w:val="en-US"/>
        </w:rPr>
        <w:t xml:space="preserve">     While the </w:t>
      </w:r>
      <w:r w:rsidR="00C80AEB" w:rsidRPr="00E1118F">
        <w:rPr>
          <w:rFonts w:ascii="Times New Roman" w:hAnsi="Times New Roman" w:cs="Times New Roman"/>
          <w:sz w:val="24"/>
          <w:szCs w:val="24"/>
          <w:lang w:val="en-US"/>
        </w:rPr>
        <w:t>distinct</w:t>
      </w:r>
      <w:r w:rsidR="008876DE" w:rsidRPr="00E1118F">
        <w:rPr>
          <w:rFonts w:ascii="Times New Roman" w:hAnsi="Times New Roman" w:cs="Times New Roman"/>
          <w:sz w:val="24"/>
          <w:szCs w:val="24"/>
          <w:lang w:val="en-US"/>
        </w:rPr>
        <w:t>ion</w:t>
      </w:r>
      <w:r w:rsidR="00C80AEB" w:rsidRPr="00E1118F">
        <w:rPr>
          <w:rFonts w:ascii="Times New Roman" w:hAnsi="Times New Roman" w:cs="Times New Roman"/>
          <w:sz w:val="24"/>
          <w:szCs w:val="24"/>
          <w:lang w:val="en-US"/>
        </w:rPr>
        <w:t xml:space="preserve"> between abstract and concrete objects is generally based on</w:t>
      </w:r>
      <w:r w:rsidR="00745ECD" w:rsidRPr="00E1118F">
        <w:rPr>
          <w:rFonts w:ascii="Times New Roman" w:hAnsi="Times New Roman" w:cs="Times New Roman"/>
          <w:sz w:val="24"/>
          <w:szCs w:val="24"/>
          <w:lang w:val="en-US"/>
        </w:rPr>
        <w:t xml:space="preserve"> general</w:t>
      </w:r>
      <w:r w:rsidR="00745ECD" w:rsidRPr="00745ECD">
        <w:rPr>
          <w:rFonts w:ascii="Times New Roman" w:hAnsi="Times New Roman" w:cs="Times New Roman"/>
          <w:sz w:val="24"/>
          <w:szCs w:val="24"/>
          <w:lang w:val="en-US"/>
        </w:rPr>
        <w:t xml:space="preserve"> conditions on what sorts of properties concrete and abstract objects may have, </w:t>
      </w:r>
      <w:r>
        <w:rPr>
          <w:rFonts w:ascii="Times New Roman" w:hAnsi="Times New Roman" w:cs="Times New Roman"/>
          <w:sz w:val="24"/>
          <w:szCs w:val="24"/>
          <w:lang w:val="en-US"/>
        </w:rPr>
        <w:t xml:space="preserve">there </w:t>
      </w:r>
      <w:r w:rsidR="00FD0367">
        <w:rPr>
          <w:rFonts w:ascii="Times New Roman" w:hAnsi="Times New Roman" w:cs="Times New Roman"/>
          <w:sz w:val="24"/>
          <w:szCs w:val="24"/>
          <w:lang w:val="en-US"/>
        </w:rPr>
        <w:t xml:space="preserve">is also an approach according to which objects </w:t>
      </w:r>
      <w:r w:rsidR="00E9104A">
        <w:rPr>
          <w:rFonts w:ascii="Times New Roman" w:hAnsi="Times New Roman" w:cs="Times New Roman"/>
          <w:sz w:val="24"/>
          <w:szCs w:val="24"/>
          <w:lang w:val="en-US"/>
        </w:rPr>
        <w:t>do not come to bear</w:t>
      </w:r>
      <w:r w:rsidR="00FD0367">
        <w:rPr>
          <w:rFonts w:ascii="Times New Roman" w:hAnsi="Times New Roman" w:cs="Times New Roman"/>
          <w:sz w:val="24"/>
          <w:szCs w:val="24"/>
          <w:lang w:val="en-US"/>
        </w:rPr>
        <w:t xml:space="preserve"> properties directly, but derivatively, by inheritance from more fundamental entities</w:t>
      </w:r>
      <w:r>
        <w:rPr>
          <w:rFonts w:ascii="Times New Roman" w:hAnsi="Times New Roman" w:cs="Times New Roman"/>
          <w:sz w:val="24"/>
          <w:szCs w:val="24"/>
          <w:lang w:val="en-US"/>
        </w:rPr>
        <w:t xml:space="preserve"> (Fine 1999</w:t>
      </w:r>
      <w:r w:rsidR="00B133E8">
        <w:rPr>
          <w:rFonts w:ascii="Times New Roman" w:hAnsi="Times New Roman" w:cs="Times New Roman"/>
          <w:sz w:val="24"/>
          <w:szCs w:val="24"/>
          <w:lang w:val="en-US"/>
        </w:rPr>
        <w:t>,</w:t>
      </w:r>
      <w:r w:rsidR="00E9104A" w:rsidRPr="00E9104A">
        <w:rPr>
          <w:rFonts w:ascii="Times New Roman" w:hAnsi="Times New Roman" w:cs="Times New Roman"/>
          <w:sz w:val="24"/>
          <w:szCs w:val="24"/>
          <w:lang w:val="en-US"/>
        </w:rPr>
        <w:t xml:space="preserve"> </w:t>
      </w:r>
      <w:proofErr w:type="spellStart"/>
      <w:r w:rsidR="00E9104A">
        <w:rPr>
          <w:rFonts w:ascii="Times New Roman" w:hAnsi="Times New Roman" w:cs="Times New Roman"/>
          <w:sz w:val="24"/>
          <w:szCs w:val="24"/>
          <w:lang w:val="en-US"/>
        </w:rPr>
        <w:t>Koslicki</w:t>
      </w:r>
      <w:proofErr w:type="spellEnd"/>
      <w:r w:rsidR="00E9104A">
        <w:rPr>
          <w:rFonts w:ascii="Times New Roman" w:hAnsi="Times New Roman" w:cs="Times New Roman"/>
          <w:sz w:val="24"/>
          <w:szCs w:val="24"/>
          <w:lang w:val="en-US"/>
        </w:rPr>
        <w:t xml:space="preserve"> 2008</w:t>
      </w:r>
      <w:r w:rsidR="00B133E8">
        <w:rPr>
          <w:rFonts w:ascii="Times New Roman" w:hAnsi="Times New Roman" w:cs="Times New Roman"/>
          <w:sz w:val="24"/>
          <w:szCs w:val="24"/>
          <w:lang w:val="en-US"/>
        </w:rPr>
        <w:t>)</w:t>
      </w:r>
      <w:r w:rsidR="00FD0367">
        <w:rPr>
          <w:rFonts w:ascii="Times New Roman" w:hAnsi="Times New Roman" w:cs="Times New Roman"/>
          <w:sz w:val="24"/>
          <w:szCs w:val="24"/>
          <w:lang w:val="en-US"/>
        </w:rPr>
        <w:t xml:space="preserve">. </w:t>
      </w:r>
    </w:p>
    <w:p w:rsidR="008131ED" w:rsidRDefault="00B133E8" w:rsidP="00623A4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9104A">
        <w:rPr>
          <w:rFonts w:ascii="Times New Roman" w:hAnsi="Times New Roman" w:cs="Times New Roman"/>
          <w:sz w:val="24"/>
          <w:szCs w:val="24"/>
          <w:lang w:val="en-US"/>
        </w:rPr>
        <w:t>This</w:t>
      </w:r>
      <w:r>
        <w:rPr>
          <w:rFonts w:ascii="Times New Roman" w:hAnsi="Times New Roman" w:cs="Times New Roman"/>
          <w:sz w:val="24"/>
          <w:szCs w:val="24"/>
          <w:lang w:val="en-US"/>
        </w:rPr>
        <w:t xml:space="preserve"> </w:t>
      </w:r>
      <w:r w:rsidR="00E9104A">
        <w:rPr>
          <w:rFonts w:ascii="Times New Roman" w:hAnsi="Times New Roman" w:cs="Times New Roman"/>
          <w:sz w:val="24"/>
          <w:szCs w:val="24"/>
          <w:lang w:val="en-US"/>
        </w:rPr>
        <w:t>particularly applies to material objects and the material that constitutes them. Entities individuated by their shape</w:t>
      </w:r>
      <w:r w:rsidR="008131ED">
        <w:rPr>
          <w:rFonts w:ascii="Times New Roman" w:hAnsi="Times New Roman" w:cs="Times New Roman"/>
          <w:sz w:val="24"/>
          <w:szCs w:val="24"/>
          <w:lang w:val="en-US"/>
        </w:rPr>
        <w:t xml:space="preserve"> such as artifacts, </w:t>
      </w:r>
      <w:r w:rsidR="001E2672">
        <w:rPr>
          <w:rFonts w:ascii="Times New Roman" w:hAnsi="Times New Roman" w:cs="Times New Roman"/>
          <w:sz w:val="24"/>
          <w:szCs w:val="24"/>
          <w:lang w:val="en-US"/>
        </w:rPr>
        <w:t>inherit</w:t>
      </w:r>
      <w:r w:rsidR="008131ED">
        <w:rPr>
          <w:rFonts w:ascii="Times New Roman" w:hAnsi="Times New Roman" w:cs="Times New Roman"/>
          <w:sz w:val="24"/>
          <w:szCs w:val="24"/>
          <w:lang w:val="en-US"/>
        </w:rPr>
        <w:t>, on that view,</w:t>
      </w:r>
      <w:r w:rsidR="007E21D1">
        <w:rPr>
          <w:rFonts w:ascii="Times New Roman" w:hAnsi="Times New Roman" w:cs="Times New Roman"/>
          <w:sz w:val="24"/>
          <w:szCs w:val="24"/>
          <w:lang w:val="en-US"/>
        </w:rPr>
        <w:t xml:space="preserve"> </w:t>
      </w:r>
      <w:r w:rsidR="00CB6E92">
        <w:rPr>
          <w:rFonts w:ascii="Times New Roman" w:hAnsi="Times New Roman" w:cs="Times New Roman"/>
          <w:sz w:val="24"/>
          <w:szCs w:val="24"/>
          <w:lang w:val="en-US"/>
        </w:rPr>
        <w:t>color, texture, weight</w:t>
      </w:r>
      <w:r w:rsidR="00E9104A">
        <w:rPr>
          <w:rFonts w:ascii="Times New Roman" w:hAnsi="Times New Roman" w:cs="Times New Roman"/>
          <w:sz w:val="24"/>
          <w:szCs w:val="24"/>
          <w:lang w:val="en-US"/>
        </w:rPr>
        <w:t xml:space="preserve"> </w:t>
      </w:r>
      <w:r w:rsidR="00CB6E92">
        <w:rPr>
          <w:rFonts w:ascii="Times New Roman" w:hAnsi="Times New Roman" w:cs="Times New Roman"/>
          <w:sz w:val="24"/>
          <w:szCs w:val="24"/>
          <w:lang w:val="en-US"/>
        </w:rPr>
        <w:t>fr</w:t>
      </w:r>
      <w:r w:rsidR="00E1118F">
        <w:rPr>
          <w:rFonts w:ascii="Times New Roman" w:hAnsi="Times New Roman" w:cs="Times New Roman"/>
          <w:sz w:val="24"/>
          <w:szCs w:val="24"/>
          <w:lang w:val="en-US"/>
        </w:rPr>
        <w:t>om the material constituting it</w:t>
      </w:r>
      <w:r w:rsidR="001E2672">
        <w:rPr>
          <w:rFonts w:ascii="Times New Roman" w:hAnsi="Times New Roman" w:cs="Times New Roman"/>
          <w:sz w:val="24"/>
          <w:szCs w:val="24"/>
          <w:lang w:val="en-US"/>
        </w:rPr>
        <w:t xml:space="preserve"> (Fine</w:t>
      </w:r>
      <w:r w:rsidR="00E1118F">
        <w:rPr>
          <w:rFonts w:ascii="Times New Roman" w:hAnsi="Times New Roman" w:cs="Times New Roman"/>
          <w:sz w:val="24"/>
          <w:szCs w:val="24"/>
          <w:lang w:val="en-US"/>
        </w:rPr>
        <w:t xml:space="preserve"> 1982</w:t>
      </w:r>
      <w:r w:rsidR="00E9104A">
        <w:rPr>
          <w:rFonts w:ascii="Times New Roman" w:hAnsi="Times New Roman" w:cs="Times New Roman"/>
          <w:sz w:val="24"/>
          <w:szCs w:val="24"/>
          <w:lang w:val="en-US"/>
        </w:rPr>
        <w:t xml:space="preserve">, </w:t>
      </w:r>
      <w:proofErr w:type="spellStart"/>
      <w:r w:rsidR="00E9104A">
        <w:rPr>
          <w:rFonts w:ascii="Times New Roman" w:hAnsi="Times New Roman" w:cs="Times New Roman"/>
          <w:sz w:val="24"/>
          <w:szCs w:val="24"/>
          <w:lang w:val="en-US"/>
        </w:rPr>
        <w:t>Koslicki</w:t>
      </w:r>
      <w:proofErr w:type="spellEnd"/>
      <w:r w:rsidR="00E9104A">
        <w:rPr>
          <w:rFonts w:ascii="Times New Roman" w:hAnsi="Times New Roman" w:cs="Times New Roman"/>
          <w:sz w:val="24"/>
          <w:szCs w:val="24"/>
          <w:lang w:val="en-US"/>
        </w:rPr>
        <w:t xml:space="preserve"> 2008</w:t>
      </w:r>
      <w:r w:rsidR="001E2672">
        <w:rPr>
          <w:rFonts w:ascii="Times New Roman" w:hAnsi="Times New Roman" w:cs="Times New Roman"/>
          <w:sz w:val="24"/>
          <w:szCs w:val="24"/>
          <w:lang w:val="en-US"/>
        </w:rPr>
        <w:t>)</w:t>
      </w:r>
      <w:r w:rsidR="008131ED">
        <w:rPr>
          <w:rFonts w:ascii="Times New Roman" w:hAnsi="Times New Roman" w:cs="Times New Roman"/>
          <w:sz w:val="24"/>
          <w:szCs w:val="24"/>
          <w:lang w:val="en-US"/>
        </w:rPr>
        <w:t xml:space="preserve">. Also the spatial location of artifacts can be considered inherited from the spatial location of their material manifestation at a time. </w:t>
      </w:r>
      <w:r w:rsidR="001E2672">
        <w:rPr>
          <w:rFonts w:ascii="Times New Roman" w:hAnsi="Times New Roman" w:cs="Times New Roman"/>
          <w:sz w:val="24"/>
          <w:szCs w:val="24"/>
          <w:lang w:val="en-US"/>
        </w:rPr>
        <w:t xml:space="preserve"> </w:t>
      </w:r>
    </w:p>
    <w:p w:rsidR="007E21D1" w:rsidRDefault="008131ED" w:rsidP="00623A4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1E2672">
        <w:rPr>
          <w:rFonts w:ascii="Times New Roman" w:hAnsi="Times New Roman" w:cs="Times New Roman"/>
          <w:sz w:val="24"/>
          <w:szCs w:val="24"/>
          <w:lang w:val="en-US"/>
        </w:rPr>
        <w:t>Fine (</w:t>
      </w:r>
      <w:r w:rsidR="00E1118F">
        <w:rPr>
          <w:rFonts w:ascii="Times New Roman" w:hAnsi="Times New Roman" w:cs="Times New Roman"/>
          <w:sz w:val="24"/>
          <w:szCs w:val="24"/>
          <w:lang w:val="en-US"/>
        </w:rPr>
        <w:t>1982</w:t>
      </w:r>
      <w:r>
        <w:rPr>
          <w:rFonts w:ascii="Times New Roman" w:hAnsi="Times New Roman" w:cs="Times New Roman"/>
          <w:sz w:val="24"/>
          <w:szCs w:val="24"/>
          <w:lang w:val="en-US"/>
        </w:rPr>
        <w:t xml:space="preserve">) applies </w:t>
      </w:r>
      <w:r w:rsidR="001E2672">
        <w:rPr>
          <w:rFonts w:ascii="Times New Roman" w:hAnsi="Times New Roman" w:cs="Times New Roman"/>
          <w:sz w:val="24"/>
          <w:szCs w:val="24"/>
          <w:lang w:val="en-US"/>
        </w:rPr>
        <w:t>propert</w:t>
      </w:r>
      <w:r>
        <w:rPr>
          <w:rFonts w:ascii="Times New Roman" w:hAnsi="Times New Roman" w:cs="Times New Roman"/>
          <w:sz w:val="24"/>
          <w:szCs w:val="24"/>
          <w:lang w:val="en-US"/>
        </w:rPr>
        <w:t>y inheritance to another relevant case, qua-</w:t>
      </w:r>
      <w:r w:rsidR="001E2672">
        <w:rPr>
          <w:rFonts w:ascii="Times New Roman" w:hAnsi="Times New Roman" w:cs="Times New Roman"/>
          <w:sz w:val="24"/>
          <w:szCs w:val="24"/>
          <w:lang w:val="en-US"/>
        </w:rPr>
        <w:t>objects</w:t>
      </w:r>
      <w:r>
        <w:rPr>
          <w:rFonts w:ascii="Times New Roman" w:hAnsi="Times New Roman" w:cs="Times New Roman"/>
          <w:sz w:val="24"/>
          <w:szCs w:val="24"/>
          <w:lang w:val="en-US"/>
        </w:rPr>
        <w:t xml:space="preserve"> (which </w:t>
      </w:r>
      <w:proofErr w:type="gramStart"/>
      <w:r>
        <w:rPr>
          <w:rFonts w:ascii="Times New Roman" w:hAnsi="Times New Roman" w:cs="Times New Roman"/>
          <w:sz w:val="24"/>
          <w:szCs w:val="24"/>
          <w:lang w:val="en-US"/>
        </w:rPr>
        <w:t>includes</w:t>
      </w:r>
      <w:proofErr w:type="gramEnd"/>
      <w:r>
        <w:rPr>
          <w:rFonts w:ascii="Times New Roman" w:hAnsi="Times New Roman" w:cs="Times New Roman"/>
          <w:sz w:val="24"/>
          <w:szCs w:val="24"/>
          <w:lang w:val="en-US"/>
        </w:rPr>
        <w:t xml:space="preserve"> non-basic actions)</w:t>
      </w:r>
      <w:r w:rsidR="001E2672">
        <w:rPr>
          <w:rFonts w:ascii="Times New Roman" w:hAnsi="Times New Roman" w:cs="Times New Roman"/>
          <w:sz w:val="24"/>
          <w:szCs w:val="24"/>
          <w:lang w:val="en-US"/>
        </w:rPr>
        <w:t xml:space="preserve">. A qua object such as John qua being a father is an object individuated by </w:t>
      </w:r>
      <w:r w:rsidR="00E7543A">
        <w:rPr>
          <w:rFonts w:ascii="Times New Roman" w:hAnsi="Times New Roman" w:cs="Times New Roman"/>
          <w:sz w:val="24"/>
          <w:szCs w:val="24"/>
          <w:lang w:val="en-US"/>
        </w:rPr>
        <w:t xml:space="preserve">particularly restricted condition of property inheritance from its base (John). John qua being father inherits only those properties from John that John has while being a father (Fine </w:t>
      </w:r>
      <w:r w:rsidR="00E1118F">
        <w:rPr>
          <w:rFonts w:ascii="Times New Roman" w:hAnsi="Times New Roman" w:cs="Times New Roman"/>
          <w:sz w:val="24"/>
          <w:szCs w:val="24"/>
          <w:lang w:val="en-US"/>
        </w:rPr>
        <w:t>1982</w:t>
      </w:r>
      <w:r w:rsidR="00E7543A">
        <w:rPr>
          <w:rFonts w:ascii="Times New Roman" w:hAnsi="Times New Roman" w:cs="Times New Roman"/>
          <w:sz w:val="24"/>
          <w:szCs w:val="24"/>
          <w:lang w:val="en-US"/>
        </w:rPr>
        <w:t>) or</w:t>
      </w:r>
      <w:r>
        <w:rPr>
          <w:rFonts w:ascii="Times New Roman" w:hAnsi="Times New Roman" w:cs="Times New Roman"/>
          <w:sz w:val="24"/>
          <w:szCs w:val="24"/>
          <w:lang w:val="en-US"/>
        </w:rPr>
        <w:t>,</w:t>
      </w:r>
      <w:r w:rsidR="00E7543A">
        <w:rPr>
          <w:rFonts w:ascii="Times New Roman" w:hAnsi="Times New Roman" w:cs="Times New Roman"/>
          <w:sz w:val="24"/>
          <w:szCs w:val="24"/>
          <w:lang w:val="en-US"/>
        </w:rPr>
        <w:t xml:space="preserve"> better</w:t>
      </w:r>
      <w:r>
        <w:rPr>
          <w:rFonts w:ascii="Times New Roman" w:hAnsi="Times New Roman" w:cs="Times New Roman"/>
          <w:sz w:val="24"/>
          <w:szCs w:val="24"/>
          <w:lang w:val="en-US"/>
        </w:rPr>
        <w:t>,</w:t>
      </w:r>
      <w:r w:rsidR="00E7543A">
        <w:rPr>
          <w:rFonts w:ascii="Times New Roman" w:hAnsi="Times New Roman" w:cs="Times New Roman"/>
          <w:sz w:val="24"/>
          <w:szCs w:val="24"/>
          <w:lang w:val="en-US"/>
        </w:rPr>
        <w:t xml:space="preserve"> that John has in virtue of being a father (</w:t>
      </w:r>
      <w:proofErr w:type="spellStart"/>
      <w:r w:rsidR="00E7543A">
        <w:rPr>
          <w:rFonts w:ascii="Times New Roman" w:hAnsi="Times New Roman" w:cs="Times New Roman"/>
          <w:sz w:val="24"/>
          <w:szCs w:val="24"/>
          <w:lang w:val="en-US"/>
        </w:rPr>
        <w:t>Moltmann</w:t>
      </w:r>
      <w:proofErr w:type="spellEnd"/>
      <w:r w:rsidR="00E7543A">
        <w:rPr>
          <w:rFonts w:ascii="Times New Roman" w:hAnsi="Times New Roman" w:cs="Times New Roman"/>
          <w:sz w:val="24"/>
          <w:szCs w:val="24"/>
          <w:lang w:val="en-US"/>
        </w:rPr>
        <w:t xml:space="preserve"> 1997). John qua being a father thus </w:t>
      </w:r>
      <w:r>
        <w:rPr>
          <w:rFonts w:ascii="Times New Roman" w:hAnsi="Times New Roman" w:cs="Times New Roman"/>
          <w:sz w:val="24"/>
          <w:szCs w:val="24"/>
          <w:lang w:val="en-US"/>
        </w:rPr>
        <w:t>comes out as an attributively limited object, displaying a lack of specification for all properties</w:t>
      </w:r>
      <w:r w:rsidR="00E7543A">
        <w:rPr>
          <w:rFonts w:ascii="Times New Roman" w:hAnsi="Times New Roman" w:cs="Times New Roman"/>
          <w:sz w:val="24"/>
          <w:szCs w:val="24"/>
          <w:lang w:val="en-US"/>
        </w:rPr>
        <w:t xml:space="preserve"> that are not based on John being a father.</w:t>
      </w:r>
      <w:r>
        <w:rPr>
          <w:rFonts w:ascii="Times New Roman" w:hAnsi="Times New Roman" w:cs="Times New Roman"/>
          <w:sz w:val="24"/>
          <w:szCs w:val="24"/>
          <w:lang w:val="en-US"/>
        </w:rPr>
        <w:t xml:space="preserve"> Making use of property inheritance conditions thus deviates from the standard view according to which concrete objects comes with the same types of property specifications characteristic of concrete objects.</w:t>
      </w:r>
    </w:p>
    <w:p w:rsidR="00CB6E92" w:rsidRDefault="00CB6E92" w:rsidP="00623A4B">
      <w:pPr>
        <w:spacing w:after="0" w:line="360" w:lineRule="auto"/>
        <w:rPr>
          <w:rFonts w:ascii="Times New Roman" w:hAnsi="Times New Roman" w:cs="Times New Roman"/>
          <w:sz w:val="24"/>
          <w:szCs w:val="24"/>
          <w:lang w:val="en-US"/>
        </w:rPr>
      </w:pPr>
    </w:p>
    <w:p w:rsidR="00CB6E92" w:rsidRDefault="008876DE" w:rsidP="00623A4B">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w:t>
      </w:r>
      <w:r w:rsidR="00CB6E92" w:rsidRPr="00054CB7">
        <w:rPr>
          <w:rFonts w:ascii="Times New Roman" w:hAnsi="Times New Roman" w:cs="Times New Roman"/>
          <w:b/>
          <w:sz w:val="24"/>
          <w:szCs w:val="24"/>
          <w:lang w:val="en-US"/>
        </w:rPr>
        <w:t xml:space="preserve">. </w:t>
      </w:r>
      <w:r w:rsidR="008C50AC">
        <w:rPr>
          <w:rFonts w:ascii="Times New Roman" w:hAnsi="Times New Roman" w:cs="Times New Roman"/>
          <w:b/>
          <w:sz w:val="24"/>
          <w:szCs w:val="24"/>
          <w:lang w:val="en-US"/>
        </w:rPr>
        <w:t>The intuition about some o</w:t>
      </w:r>
      <w:r w:rsidR="00CB6E92" w:rsidRPr="00054CB7">
        <w:rPr>
          <w:rFonts w:ascii="Times New Roman" w:hAnsi="Times New Roman" w:cs="Times New Roman"/>
          <w:b/>
          <w:sz w:val="24"/>
          <w:szCs w:val="24"/>
          <w:lang w:val="en-US"/>
        </w:rPr>
        <w:t>ntologically depe</w:t>
      </w:r>
      <w:r w:rsidR="00054CB7" w:rsidRPr="00054CB7">
        <w:rPr>
          <w:rFonts w:ascii="Times New Roman" w:hAnsi="Times New Roman" w:cs="Times New Roman"/>
          <w:b/>
          <w:sz w:val="24"/>
          <w:szCs w:val="24"/>
          <w:lang w:val="en-US"/>
        </w:rPr>
        <w:t>nden</w:t>
      </w:r>
      <w:r w:rsidR="00CB6E92" w:rsidRPr="00054CB7">
        <w:rPr>
          <w:rFonts w:ascii="Times New Roman" w:hAnsi="Times New Roman" w:cs="Times New Roman"/>
          <w:b/>
          <w:sz w:val="24"/>
          <w:szCs w:val="24"/>
          <w:lang w:val="en-US"/>
        </w:rPr>
        <w:t>t entities</w:t>
      </w:r>
    </w:p>
    <w:p w:rsidR="008C50AC" w:rsidRDefault="008C50AC" w:rsidP="00623A4B">
      <w:pPr>
        <w:spacing w:after="0" w:line="360" w:lineRule="auto"/>
        <w:rPr>
          <w:rFonts w:ascii="Times New Roman" w:hAnsi="Times New Roman" w:cs="Times New Roman"/>
          <w:b/>
          <w:sz w:val="24"/>
          <w:szCs w:val="24"/>
          <w:lang w:val="en-US"/>
        </w:rPr>
      </w:pPr>
    </w:p>
    <w:p w:rsidR="00914295" w:rsidRDefault="008876DE" w:rsidP="00623A4B">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w:t>
      </w:r>
      <w:r w:rsidR="008B35B3">
        <w:rPr>
          <w:rFonts w:ascii="Times New Roman" w:hAnsi="Times New Roman" w:cs="Times New Roman"/>
          <w:b/>
          <w:sz w:val="24"/>
          <w:szCs w:val="24"/>
          <w:lang w:val="en-US"/>
        </w:rPr>
        <w:t>.1. S</w:t>
      </w:r>
      <w:r w:rsidR="00914295">
        <w:rPr>
          <w:rFonts w:ascii="Times New Roman" w:hAnsi="Times New Roman" w:cs="Times New Roman"/>
          <w:b/>
          <w:sz w:val="24"/>
          <w:szCs w:val="24"/>
          <w:lang w:val="en-US"/>
        </w:rPr>
        <w:t>patial location</w:t>
      </w:r>
    </w:p>
    <w:p w:rsidR="00914295" w:rsidRDefault="00914295" w:rsidP="00623A4B">
      <w:pPr>
        <w:spacing w:after="0" w:line="360" w:lineRule="auto"/>
        <w:rPr>
          <w:rFonts w:ascii="Times New Roman" w:hAnsi="Times New Roman" w:cs="Times New Roman"/>
          <w:b/>
          <w:sz w:val="24"/>
          <w:szCs w:val="24"/>
          <w:lang w:val="en-US"/>
        </w:rPr>
      </w:pPr>
    </w:p>
    <w:p w:rsidR="003802E5" w:rsidRDefault="00B020FC" w:rsidP="003802E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We can now</w:t>
      </w:r>
      <w:r w:rsidR="003802E5" w:rsidRPr="003802E5">
        <w:rPr>
          <w:rFonts w:ascii="Times New Roman" w:hAnsi="Times New Roman" w:cs="Times New Roman"/>
          <w:sz w:val="24"/>
          <w:szCs w:val="24"/>
          <w:lang w:val="en-US"/>
        </w:rPr>
        <w:t xml:space="preserve"> tur</w:t>
      </w:r>
      <w:r w:rsidR="003802E5">
        <w:rPr>
          <w:rFonts w:ascii="Times New Roman" w:hAnsi="Times New Roman" w:cs="Times New Roman"/>
          <w:sz w:val="24"/>
          <w:szCs w:val="24"/>
          <w:lang w:val="en-US"/>
        </w:rPr>
        <w:t xml:space="preserve">n to the central issue of this </w:t>
      </w:r>
      <w:r w:rsidR="003802E5" w:rsidRPr="003802E5">
        <w:rPr>
          <w:rFonts w:ascii="Times New Roman" w:hAnsi="Times New Roman" w:cs="Times New Roman"/>
          <w:sz w:val="24"/>
          <w:szCs w:val="24"/>
          <w:lang w:val="en-US"/>
        </w:rPr>
        <w:t>paper, intuitions about the spat</w:t>
      </w:r>
      <w:r w:rsidR="003802E5">
        <w:rPr>
          <w:rFonts w:ascii="Times New Roman" w:hAnsi="Times New Roman" w:cs="Times New Roman"/>
          <w:sz w:val="24"/>
          <w:szCs w:val="24"/>
          <w:lang w:val="en-US"/>
        </w:rPr>
        <w:t>ial location and part structure</w:t>
      </w:r>
      <w:r>
        <w:rPr>
          <w:rFonts w:ascii="Times New Roman" w:hAnsi="Times New Roman" w:cs="Times New Roman"/>
          <w:sz w:val="24"/>
          <w:szCs w:val="24"/>
          <w:lang w:val="en-US"/>
        </w:rPr>
        <w:t xml:space="preserve"> of ontologically dependent concrete objects</w:t>
      </w:r>
      <w:r w:rsidR="003802E5">
        <w:rPr>
          <w:rFonts w:ascii="Times New Roman" w:hAnsi="Times New Roman" w:cs="Times New Roman"/>
          <w:sz w:val="24"/>
          <w:szCs w:val="24"/>
          <w:lang w:val="en-US"/>
        </w:rPr>
        <w:t xml:space="preserve">. Let us </w:t>
      </w:r>
      <w:r>
        <w:rPr>
          <w:rFonts w:ascii="Times New Roman" w:hAnsi="Times New Roman" w:cs="Times New Roman"/>
          <w:sz w:val="24"/>
          <w:szCs w:val="24"/>
          <w:lang w:val="en-US"/>
        </w:rPr>
        <w:t xml:space="preserve">first </w:t>
      </w:r>
      <w:r w:rsidR="003802E5">
        <w:rPr>
          <w:rFonts w:ascii="Times New Roman" w:hAnsi="Times New Roman" w:cs="Times New Roman"/>
          <w:sz w:val="24"/>
          <w:szCs w:val="24"/>
          <w:lang w:val="en-US"/>
        </w:rPr>
        <w:t>consider entities like</w:t>
      </w:r>
      <w:r w:rsidR="003802E5" w:rsidRPr="003802E5">
        <w:rPr>
          <w:rFonts w:ascii="Times New Roman" w:hAnsi="Times New Roman" w:cs="Times New Roman"/>
          <w:sz w:val="24"/>
          <w:szCs w:val="24"/>
          <w:lang w:val="en-US"/>
        </w:rPr>
        <w:t xml:space="preserve"> </w:t>
      </w:r>
      <w:r w:rsidR="003802E5">
        <w:rPr>
          <w:rFonts w:ascii="Times New Roman" w:hAnsi="Times New Roman" w:cs="Times New Roman"/>
          <w:sz w:val="24"/>
          <w:szCs w:val="24"/>
          <w:lang w:val="en-US"/>
        </w:rPr>
        <w:t>hole</w:t>
      </w:r>
      <w:r w:rsidR="00975F67">
        <w:rPr>
          <w:rFonts w:ascii="Times New Roman" w:hAnsi="Times New Roman" w:cs="Times New Roman"/>
          <w:sz w:val="24"/>
          <w:szCs w:val="24"/>
          <w:lang w:val="en-US"/>
        </w:rPr>
        <w:t xml:space="preserve">s, folds, flaws and scratches. </w:t>
      </w:r>
      <w:r>
        <w:rPr>
          <w:rFonts w:ascii="Times New Roman" w:hAnsi="Times New Roman" w:cs="Times New Roman"/>
          <w:sz w:val="24"/>
          <w:szCs w:val="24"/>
          <w:lang w:val="en-US"/>
        </w:rPr>
        <w:t>Entities of this sort</w:t>
      </w:r>
      <w:r w:rsidR="00975F67">
        <w:rPr>
          <w:rFonts w:ascii="Times New Roman" w:hAnsi="Times New Roman" w:cs="Times New Roman"/>
          <w:sz w:val="24"/>
          <w:szCs w:val="24"/>
          <w:lang w:val="en-US"/>
        </w:rPr>
        <w:t xml:space="preserve"> are based on regular or irregular gestalt conditions in material objects,</w:t>
      </w:r>
      <w:r>
        <w:rPr>
          <w:rFonts w:ascii="Times New Roman" w:hAnsi="Times New Roman" w:cs="Times New Roman"/>
          <w:sz w:val="24"/>
          <w:szCs w:val="24"/>
          <w:lang w:val="en-US"/>
        </w:rPr>
        <w:t xml:space="preserve"> and are generally called </w:t>
      </w:r>
      <w:r w:rsidR="00975F67" w:rsidRPr="00975F67">
        <w:rPr>
          <w:rFonts w:ascii="Times New Roman" w:hAnsi="Times New Roman" w:cs="Times New Roman"/>
          <w:i/>
          <w:sz w:val="24"/>
          <w:szCs w:val="24"/>
          <w:lang w:val="en-US"/>
        </w:rPr>
        <w:t>disturbances</w:t>
      </w:r>
      <w:r w:rsidR="00760D7B">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Karmo</w:t>
      </w:r>
      <w:proofErr w:type="spellEnd"/>
      <w:r>
        <w:rPr>
          <w:rFonts w:ascii="Times New Roman" w:hAnsi="Times New Roman" w:cs="Times New Roman"/>
          <w:sz w:val="24"/>
          <w:szCs w:val="24"/>
          <w:lang w:val="en-US"/>
        </w:rPr>
        <w:t xml:space="preserve"> 1977, Simons 1987, </w:t>
      </w:r>
      <w:proofErr w:type="spellStart"/>
      <w:r>
        <w:rPr>
          <w:rFonts w:ascii="Times New Roman" w:hAnsi="Times New Roman" w:cs="Times New Roman"/>
          <w:sz w:val="24"/>
          <w:szCs w:val="24"/>
          <w:lang w:val="en-US"/>
        </w:rPr>
        <w:t>Casati</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Varzi</w:t>
      </w:r>
      <w:proofErr w:type="spellEnd"/>
      <w:r>
        <w:rPr>
          <w:rFonts w:ascii="Times New Roman" w:hAnsi="Times New Roman" w:cs="Times New Roman"/>
          <w:sz w:val="24"/>
          <w:szCs w:val="24"/>
          <w:lang w:val="en-US"/>
        </w:rPr>
        <w:t xml:space="preserve"> 1994). </w:t>
      </w:r>
      <w:r w:rsidR="00975F67">
        <w:rPr>
          <w:rFonts w:ascii="Times New Roman" w:hAnsi="Times New Roman" w:cs="Times New Roman"/>
          <w:sz w:val="24"/>
          <w:szCs w:val="24"/>
          <w:lang w:val="en-US"/>
        </w:rPr>
        <w:t>We clearly</w:t>
      </w:r>
      <w:r w:rsidR="003802E5">
        <w:rPr>
          <w:rFonts w:ascii="Times New Roman" w:hAnsi="Times New Roman" w:cs="Times New Roman"/>
          <w:sz w:val="24"/>
          <w:szCs w:val="24"/>
          <w:lang w:val="en-US"/>
        </w:rPr>
        <w:t xml:space="preserve"> treat </w:t>
      </w:r>
      <w:r w:rsidR="00B67C21">
        <w:rPr>
          <w:rFonts w:ascii="Times New Roman" w:hAnsi="Times New Roman" w:cs="Times New Roman"/>
          <w:sz w:val="24"/>
          <w:szCs w:val="24"/>
          <w:lang w:val="en-US"/>
        </w:rPr>
        <w:t>dist</w:t>
      </w:r>
      <w:r w:rsidR="00975F67">
        <w:rPr>
          <w:rFonts w:ascii="Times New Roman" w:hAnsi="Times New Roman" w:cs="Times New Roman"/>
          <w:sz w:val="24"/>
          <w:szCs w:val="24"/>
          <w:lang w:val="en-US"/>
        </w:rPr>
        <w:t>urbances</w:t>
      </w:r>
      <w:r w:rsidR="00B67C21">
        <w:rPr>
          <w:rFonts w:ascii="Times New Roman" w:hAnsi="Times New Roman" w:cs="Times New Roman"/>
          <w:sz w:val="24"/>
          <w:szCs w:val="24"/>
          <w:lang w:val="en-US"/>
        </w:rPr>
        <w:t xml:space="preserve"> as entities:</w:t>
      </w:r>
      <w:r w:rsidR="003802E5">
        <w:rPr>
          <w:rFonts w:ascii="Times New Roman" w:hAnsi="Times New Roman" w:cs="Times New Roman"/>
          <w:sz w:val="24"/>
          <w:szCs w:val="24"/>
          <w:lang w:val="en-US"/>
        </w:rPr>
        <w:t xml:space="preserve"> they</w:t>
      </w:r>
      <w:r w:rsidR="00B67C21">
        <w:rPr>
          <w:rFonts w:ascii="Times New Roman" w:hAnsi="Times New Roman" w:cs="Times New Roman"/>
          <w:sz w:val="24"/>
          <w:szCs w:val="24"/>
          <w:lang w:val="en-US"/>
        </w:rPr>
        <w:t xml:space="preserve"> generally</w:t>
      </w:r>
      <w:r w:rsidR="003802E5">
        <w:rPr>
          <w:rFonts w:ascii="Times New Roman" w:hAnsi="Times New Roman" w:cs="Times New Roman"/>
          <w:sz w:val="24"/>
          <w:szCs w:val="24"/>
          <w:lang w:val="en-US"/>
        </w:rPr>
        <w:t xml:space="preserve"> are countable</w:t>
      </w:r>
      <w:r w:rsidR="00993C5C">
        <w:rPr>
          <w:rFonts w:ascii="Times New Roman" w:hAnsi="Times New Roman" w:cs="Times New Roman"/>
          <w:sz w:val="24"/>
          <w:szCs w:val="24"/>
          <w:lang w:val="en-US"/>
        </w:rPr>
        <w:t xml:space="preserve"> and</w:t>
      </w:r>
      <w:r w:rsidR="003802E5">
        <w:rPr>
          <w:rFonts w:ascii="Times New Roman" w:hAnsi="Times New Roman" w:cs="Times New Roman"/>
          <w:sz w:val="24"/>
          <w:szCs w:val="24"/>
          <w:lang w:val="en-US"/>
        </w:rPr>
        <w:t xml:space="preserve"> come into existence and go out of existence</w:t>
      </w:r>
      <w:r w:rsidR="00993C5C">
        <w:rPr>
          <w:rFonts w:ascii="Times New Roman" w:hAnsi="Times New Roman" w:cs="Times New Roman"/>
          <w:sz w:val="24"/>
          <w:szCs w:val="24"/>
          <w:lang w:val="en-US"/>
        </w:rPr>
        <w:t xml:space="preserve"> at particular points in time</w:t>
      </w:r>
      <w:r w:rsidR="003802E5">
        <w:rPr>
          <w:rFonts w:ascii="Times New Roman" w:hAnsi="Times New Roman" w:cs="Times New Roman"/>
          <w:sz w:val="24"/>
          <w:szCs w:val="24"/>
          <w:lang w:val="en-US"/>
        </w:rPr>
        <w:t>.</w:t>
      </w:r>
      <w:r w:rsidR="00993C5C">
        <w:rPr>
          <w:rFonts w:ascii="Times New Roman" w:hAnsi="Times New Roman" w:cs="Times New Roman"/>
          <w:sz w:val="24"/>
          <w:szCs w:val="24"/>
          <w:lang w:val="en-US"/>
        </w:rPr>
        <w:t xml:space="preserve"> Thus</w:t>
      </w:r>
      <w:r w:rsidR="004A51BF">
        <w:rPr>
          <w:rFonts w:ascii="Times New Roman" w:hAnsi="Times New Roman" w:cs="Times New Roman"/>
          <w:sz w:val="24"/>
          <w:szCs w:val="24"/>
          <w:lang w:val="en-US"/>
        </w:rPr>
        <w:t>,</w:t>
      </w:r>
      <w:r w:rsidR="00993C5C">
        <w:rPr>
          <w:rFonts w:ascii="Times New Roman" w:hAnsi="Times New Roman" w:cs="Times New Roman"/>
          <w:sz w:val="24"/>
          <w:szCs w:val="24"/>
          <w:lang w:val="en-US"/>
        </w:rPr>
        <w:t xml:space="preserve"> w</w:t>
      </w:r>
      <w:r w:rsidR="00BD20D6">
        <w:rPr>
          <w:rFonts w:ascii="Times New Roman" w:hAnsi="Times New Roman" w:cs="Times New Roman"/>
          <w:sz w:val="24"/>
          <w:szCs w:val="24"/>
          <w:lang w:val="en-US"/>
        </w:rPr>
        <w:t>e can say that a hole, fold, flaw, or sc</w:t>
      </w:r>
      <w:r w:rsidR="00DD3BF0">
        <w:rPr>
          <w:rFonts w:ascii="Times New Roman" w:hAnsi="Times New Roman" w:cs="Times New Roman"/>
          <w:sz w:val="24"/>
          <w:szCs w:val="24"/>
          <w:lang w:val="en-US"/>
        </w:rPr>
        <w:t>r</w:t>
      </w:r>
      <w:r w:rsidR="00BD20D6">
        <w:rPr>
          <w:rFonts w:ascii="Times New Roman" w:hAnsi="Times New Roman" w:cs="Times New Roman"/>
          <w:sz w:val="24"/>
          <w:szCs w:val="24"/>
          <w:lang w:val="en-US"/>
        </w:rPr>
        <w:t xml:space="preserve">atch </w:t>
      </w:r>
      <w:r w:rsidR="00760D7B">
        <w:rPr>
          <w:rFonts w:ascii="Times New Roman" w:hAnsi="Times New Roman" w:cs="Times New Roman"/>
          <w:sz w:val="24"/>
          <w:szCs w:val="24"/>
          <w:lang w:val="en-US"/>
        </w:rPr>
        <w:t xml:space="preserve">exists or </w:t>
      </w:r>
      <w:r w:rsidR="00BD20D6">
        <w:rPr>
          <w:rFonts w:ascii="Times New Roman" w:hAnsi="Times New Roman" w:cs="Times New Roman"/>
          <w:sz w:val="24"/>
          <w:szCs w:val="24"/>
          <w:lang w:val="en-US"/>
        </w:rPr>
        <w:t>no longer exist</w:t>
      </w:r>
      <w:r w:rsidR="00B67C21">
        <w:rPr>
          <w:rFonts w:ascii="Times New Roman" w:hAnsi="Times New Roman" w:cs="Times New Roman"/>
          <w:sz w:val="24"/>
          <w:szCs w:val="24"/>
          <w:lang w:val="en-US"/>
        </w:rPr>
        <w:t>, and that there are several of them</w:t>
      </w:r>
      <w:r w:rsidR="00BD20D6">
        <w:rPr>
          <w:rFonts w:ascii="Times New Roman" w:hAnsi="Times New Roman" w:cs="Times New Roman"/>
          <w:sz w:val="24"/>
          <w:szCs w:val="24"/>
          <w:lang w:val="en-US"/>
        </w:rPr>
        <w:t>.</w:t>
      </w:r>
    </w:p>
    <w:p w:rsidR="001F792E" w:rsidRDefault="00760D7B" w:rsidP="003802E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F6E70">
        <w:rPr>
          <w:rFonts w:ascii="Times New Roman" w:hAnsi="Times New Roman" w:cs="Times New Roman"/>
          <w:sz w:val="24"/>
          <w:szCs w:val="24"/>
          <w:lang w:val="en-US"/>
        </w:rPr>
        <w:t>Dist</w:t>
      </w:r>
      <w:r w:rsidR="00B67C21">
        <w:rPr>
          <w:rFonts w:ascii="Times New Roman" w:hAnsi="Times New Roman" w:cs="Times New Roman"/>
          <w:sz w:val="24"/>
          <w:szCs w:val="24"/>
          <w:lang w:val="en-US"/>
        </w:rPr>
        <w:t>urbances</w:t>
      </w:r>
      <w:r>
        <w:rPr>
          <w:rFonts w:ascii="Times New Roman" w:hAnsi="Times New Roman" w:cs="Times New Roman"/>
          <w:sz w:val="24"/>
          <w:szCs w:val="24"/>
          <w:lang w:val="en-US"/>
        </w:rPr>
        <w:t xml:space="preserve"> are </w:t>
      </w:r>
      <w:r w:rsidR="00B67C21">
        <w:rPr>
          <w:rFonts w:ascii="Times New Roman" w:hAnsi="Times New Roman" w:cs="Times New Roman"/>
          <w:sz w:val="24"/>
          <w:szCs w:val="24"/>
          <w:lang w:val="en-US"/>
        </w:rPr>
        <w:t>ontologically dependent object</w:t>
      </w:r>
      <w:r w:rsidR="001F792E">
        <w:rPr>
          <w:rFonts w:ascii="Times New Roman" w:hAnsi="Times New Roman" w:cs="Times New Roman"/>
          <w:sz w:val="24"/>
          <w:szCs w:val="24"/>
          <w:lang w:val="en-US"/>
        </w:rPr>
        <w:t>s</w:t>
      </w:r>
      <w:r>
        <w:rPr>
          <w:rFonts w:ascii="Times New Roman" w:hAnsi="Times New Roman" w:cs="Times New Roman"/>
          <w:sz w:val="24"/>
          <w:szCs w:val="24"/>
          <w:lang w:val="en-US"/>
        </w:rPr>
        <w:t xml:space="preserve"> par excellence. They exist only if the object in which they are located </w:t>
      </w:r>
      <w:r w:rsidR="00391EF6">
        <w:rPr>
          <w:rFonts w:ascii="Times New Roman" w:hAnsi="Times New Roman" w:cs="Times New Roman"/>
          <w:sz w:val="24"/>
          <w:szCs w:val="24"/>
          <w:lang w:val="en-US"/>
        </w:rPr>
        <w:t xml:space="preserve">(their base) </w:t>
      </w:r>
      <w:r>
        <w:rPr>
          <w:rFonts w:ascii="Times New Roman" w:hAnsi="Times New Roman" w:cs="Times New Roman"/>
          <w:sz w:val="24"/>
          <w:szCs w:val="24"/>
          <w:lang w:val="en-US"/>
        </w:rPr>
        <w:t>exists</w:t>
      </w:r>
      <w:r w:rsidR="00B67C21">
        <w:rPr>
          <w:rFonts w:ascii="Times New Roman" w:hAnsi="Times New Roman" w:cs="Times New Roman"/>
          <w:sz w:val="24"/>
          <w:szCs w:val="24"/>
          <w:lang w:val="en-US"/>
        </w:rPr>
        <w:t>. Also,</w:t>
      </w:r>
      <w:r>
        <w:rPr>
          <w:rFonts w:ascii="Times New Roman" w:hAnsi="Times New Roman" w:cs="Times New Roman"/>
          <w:sz w:val="24"/>
          <w:szCs w:val="24"/>
          <w:lang w:val="en-US"/>
        </w:rPr>
        <w:t xml:space="preserve"> for their identity, they require the identity of the object in which they are located. </w:t>
      </w:r>
      <w:r w:rsidR="00B67C21">
        <w:rPr>
          <w:rFonts w:ascii="Times New Roman" w:hAnsi="Times New Roman" w:cs="Times New Roman"/>
          <w:sz w:val="24"/>
          <w:szCs w:val="24"/>
          <w:lang w:val="en-US"/>
        </w:rPr>
        <w:t>They are thus ontologically dependent</w:t>
      </w:r>
      <w:r w:rsidR="00993C5C">
        <w:rPr>
          <w:rFonts w:ascii="Times New Roman" w:hAnsi="Times New Roman" w:cs="Times New Roman"/>
          <w:sz w:val="24"/>
          <w:szCs w:val="24"/>
          <w:lang w:val="en-US"/>
        </w:rPr>
        <w:t xml:space="preserve"> i</w:t>
      </w:r>
      <w:r w:rsidR="00B67C21">
        <w:rPr>
          <w:rFonts w:ascii="Times New Roman" w:hAnsi="Times New Roman" w:cs="Times New Roman"/>
          <w:sz w:val="24"/>
          <w:szCs w:val="24"/>
          <w:lang w:val="en-US"/>
        </w:rPr>
        <w:t>n the s</w:t>
      </w:r>
      <w:r w:rsidR="00993C5C">
        <w:rPr>
          <w:rFonts w:ascii="Times New Roman" w:hAnsi="Times New Roman" w:cs="Times New Roman"/>
          <w:sz w:val="24"/>
          <w:szCs w:val="24"/>
          <w:lang w:val="en-US"/>
        </w:rPr>
        <w:t>en</w:t>
      </w:r>
      <w:r w:rsidR="00B67C21">
        <w:rPr>
          <w:rFonts w:ascii="Times New Roman" w:hAnsi="Times New Roman" w:cs="Times New Roman"/>
          <w:sz w:val="24"/>
          <w:szCs w:val="24"/>
          <w:lang w:val="en-US"/>
        </w:rPr>
        <w:t>se of existence dependence and identity dependence</w:t>
      </w:r>
      <w:r w:rsidR="00744E98">
        <w:rPr>
          <w:rFonts w:ascii="Times New Roman" w:hAnsi="Times New Roman" w:cs="Times New Roman"/>
          <w:sz w:val="24"/>
          <w:szCs w:val="24"/>
          <w:lang w:val="en-US"/>
        </w:rPr>
        <w:t xml:space="preserve"> (Fine 1994).</w:t>
      </w:r>
    </w:p>
    <w:p w:rsidR="00B67C21" w:rsidRDefault="00760D7B" w:rsidP="001F792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Linguistically</w:t>
      </w:r>
      <w:r w:rsidR="00993C5C">
        <w:rPr>
          <w:rFonts w:ascii="Times New Roman" w:hAnsi="Times New Roman" w:cs="Times New Roman"/>
          <w:sz w:val="24"/>
          <w:szCs w:val="24"/>
          <w:lang w:val="en-US"/>
        </w:rPr>
        <w:t>,</w:t>
      </w:r>
      <w:r>
        <w:rPr>
          <w:rFonts w:ascii="Times New Roman" w:hAnsi="Times New Roman" w:cs="Times New Roman"/>
          <w:sz w:val="24"/>
          <w:szCs w:val="24"/>
          <w:lang w:val="en-US"/>
        </w:rPr>
        <w:t xml:space="preserve"> the ontological dependence</w:t>
      </w:r>
      <w:r w:rsidR="00B67C21">
        <w:rPr>
          <w:rFonts w:ascii="Times New Roman" w:hAnsi="Times New Roman" w:cs="Times New Roman"/>
          <w:sz w:val="24"/>
          <w:szCs w:val="24"/>
          <w:lang w:val="en-US"/>
        </w:rPr>
        <w:t xml:space="preserve"> of disturbances</w:t>
      </w:r>
      <w:r>
        <w:rPr>
          <w:rFonts w:ascii="Times New Roman" w:hAnsi="Times New Roman" w:cs="Times New Roman"/>
          <w:sz w:val="24"/>
          <w:szCs w:val="24"/>
          <w:lang w:val="en-US"/>
        </w:rPr>
        <w:t xml:space="preserve"> is reflected in the applicability of the </w:t>
      </w:r>
      <w:r w:rsidR="001F792E" w:rsidRPr="001F792E">
        <w:rPr>
          <w:rFonts w:ascii="Times New Roman" w:hAnsi="Times New Roman" w:cs="Times New Roman"/>
          <w:i/>
          <w:sz w:val="24"/>
          <w:szCs w:val="24"/>
          <w:lang w:val="en-US"/>
        </w:rPr>
        <w:t>have</w:t>
      </w:r>
      <w:r w:rsidR="001F792E">
        <w:rPr>
          <w:rFonts w:ascii="Times New Roman" w:hAnsi="Times New Roman" w:cs="Times New Roman"/>
          <w:sz w:val="24"/>
          <w:szCs w:val="24"/>
          <w:lang w:val="en-US"/>
        </w:rPr>
        <w:t>-construction</w:t>
      </w:r>
      <w:r>
        <w:rPr>
          <w:rFonts w:ascii="Times New Roman" w:hAnsi="Times New Roman" w:cs="Times New Roman"/>
          <w:sz w:val="24"/>
          <w:szCs w:val="24"/>
          <w:lang w:val="en-US"/>
        </w:rPr>
        <w:t xml:space="preserve">: </w:t>
      </w:r>
      <w:r w:rsidRPr="00B67C21">
        <w:rPr>
          <w:rFonts w:ascii="Times New Roman" w:hAnsi="Times New Roman" w:cs="Times New Roman"/>
          <w:i/>
          <w:sz w:val="24"/>
          <w:szCs w:val="24"/>
          <w:lang w:val="en-US"/>
        </w:rPr>
        <w:t>the bag has a whole, the cloth has a fold, the paper ha</w:t>
      </w:r>
      <w:r w:rsidR="00975F67" w:rsidRPr="00B67C21">
        <w:rPr>
          <w:rFonts w:ascii="Times New Roman" w:hAnsi="Times New Roman" w:cs="Times New Roman"/>
          <w:i/>
          <w:sz w:val="24"/>
          <w:szCs w:val="24"/>
          <w:lang w:val="en-US"/>
        </w:rPr>
        <w:t xml:space="preserve">s a flaw, </w:t>
      </w:r>
      <w:r w:rsidR="00975F67" w:rsidRPr="00993C5C">
        <w:rPr>
          <w:rFonts w:ascii="Times New Roman" w:hAnsi="Times New Roman" w:cs="Times New Roman"/>
          <w:sz w:val="24"/>
          <w:szCs w:val="24"/>
          <w:lang w:val="en-US"/>
        </w:rPr>
        <w:t>and</w:t>
      </w:r>
      <w:r w:rsidR="00975F67" w:rsidRPr="00B67C21">
        <w:rPr>
          <w:rFonts w:ascii="Times New Roman" w:hAnsi="Times New Roman" w:cs="Times New Roman"/>
          <w:i/>
          <w:sz w:val="24"/>
          <w:szCs w:val="24"/>
          <w:lang w:val="en-US"/>
        </w:rPr>
        <w:t xml:space="preserve"> the surface has a</w:t>
      </w:r>
      <w:r w:rsidR="001F792E" w:rsidRPr="00B67C21">
        <w:rPr>
          <w:rFonts w:ascii="Times New Roman" w:hAnsi="Times New Roman" w:cs="Times New Roman"/>
          <w:i/>
          <w:sz w:val="24"/>
          <w:szCs w:val="24"/>
          <w:lang w:val="en-US"/>
        </w:rPr>
        <w:t xml:space="preserve"> </w:t>
      </w:r>
      <w:r w:rsidRPr="00B67C21">
        <w:rPr>
          <w:rFonts w:ascii="Times New Roman" w:hAnsi="Times New Roman" w:cs="Times New Roman"/>
          <w:i/>
          <w:sz w:val="24"/>
          <w:szCs w:val="24"/>
          <w:lang w:val="en-US"/>
        </w:rPr>
        <w:t>scratch</w:t>
      </w:r>
      <w:r>
        <w:rPr>
          <w:rFonts w:ascii="Times New Roman" w:hAnsi="Times New Roman" w:cs="Times New Roman"/>
          <w:sz w:val="24"/>
          <w:szCs w:val="24"/>
          <w:lang w:val="en-US"/>
        </w:rPr>
        <w:t xml:space="preserve">. </w:t>
      </w:r>
    </w:p>
    <w:p w:rsidR="00B67C21" w:rsidRDefault="00B67C21" w:rsidP="001F792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Disturbances </w:t>
      </w:r>
      <w:r w:rsidR="00760D7B">
        <w:rPr>
          <w:rFonts w:ascii="Times New Roman" w:hAnsi="Times New Roman" w:cs="Times New Roman"/>
          <w:sz w:val="24"/>
          <w:szCs w:val="24"/>
          <w:lang w:val="en-US"/>
        </w:rPr>
        <w:t>have a location relative to t</w:t>
      </w:r>
      <w:r w:rsidR="000E6EC1">
        <w:rPr>
          <w:rFonts w:ascii="Times New Roman" w:hAnsi="Times New Roman" w:cs="Times New Roman"/>
          <w:sz w:val="24"/>
          <w:szCs w:val="24"/>
          <w:lang w:val="en-US"/>
        </w:rPr>
        <w:t>he object on which they depend, requiring a suitable spatial preposition. Thus</w:t>
      </w:r>
      <w:r w:rsidR="00993C5C">
        <w:rPr>
          <w:rFonts w:ascii="Times New Roman" w:hAnsi="Times New Roman" w:cs="Times New Roman"/>
          <w:sz w:val="24"/>
          <w:szCs w:val="24"/>
          <w:lang w:val="en-US"/>
        </w:rPr>
        <w:t>,</w:t>
      </w:r>
      <w:r w:rsidR="000E6EC1">
        <w:rPr>
          <w:rFonts w:ascii="Times New Roman" w:hAnsi="Times New Roman" w:cs="Times New Roman"/>
          <w:sz w:val="24"/>
          <w:szCs w:val="24"/>
          <w:lang w:val="en-US"/>
        </w:rPr>
        <w:t xml:space="preserve"> a hole is </w:t>
      </w:r>
      <w:r w:rsidR="000E6EC1" w:rsidRPr="00993C5C">
        <w:rPr>
          <w:rFonts w:ascii="Times New Roman" w:hAnsi="Times New Roman" w:cs="Times New Roman"/>
          <w:i/>
          <w:sz w:val="24"/>
          <w:szCs w:val="24"/>
          <w:lang w:val="en-US"/>
        </w:rPr>
        <w:t>in</w:t>
      </w:r>
      <w:r w:rsidR="000E6EC1">
        <w:rPr>
          <w:rFonts w:ascii="Times New Roman" w:hAnsi="Times New Roman" w:cs="Times New Roman"/>
          <w:sz w:val="24"/>
          <w:szCs w:val="24"/>
          <w:lang w:val="en-US"/>
        </w:rPr>
        <w:t xml:space="preserve"> the bag, a fold </w:t>
      </w:r>
      <w:r w:rsidR="000E6EC1" w:rsidRPr="00993C5C">
        <w:rPr>
          <w:rFonts w:ascii="Times New Roman" w:hAnsi="Times New Roman" w:cs="Times New Roman"/>
          <w:i/>
          <w:sz w:val="24"/>
          <w:szCs w:val="24"/>
          <w:lang w:val="en-US"/>
        </w:rPr>
        <w:t>in</w:t>
      </w:r>
      <w:r w:rsidR="000E6EC1">
        <w:rPr>
          <w:rFonts w:ascii="Times New Roman" w:hAnsi="Times New Roman" w:cs="Times New Roman"/>
          <w:sz w:val="24"/>
          <w:szCs w:val="24"/>
          <w:lang w:val="en-US"/>
        </w:rPr>
        <w:t xml:space="preserve"> the cloth, a flaw or a scratch </w:t>
      </w:r>
      <w:r w:rsidR="000E6EC1" w:rsidRPr="00993C5C">
        <w:rPr>
          <w:rFonts w:ascii="Times New Roman" w:hAnsi="Times New Roman" w:cs="Times New Roman"/>
          <w:i/>
          <w:sz w:val="24"/>
          <w:szCs w:val="24"/>
          <w:lang w:val="en-US"/>
        </w:rPr>
        <w:t>on</w:t>
      </w:r>
      <w:r w:rsidR="000E6EC1">
        <w:rPr>
          <w:rFonts w:ascii="Times New Roman" w:hAnsi="Times New Roman" w:cs="Times New Roman"/>
          <w:sz w:val="24"/>
          <w:szCs w:val="24"/>
          <w:lang w:val="en-US"/>
        </w:rPr>
        <w:t xml:space="preserve"> the surface.</w:t>
      </w:r>
      <w:r w:rsidR="00710A5C">
        <w:rPr>
          <w:rFonts w:ascii="Times New Roman" w:hAnsi="Times New Roman" w:cs="Times New Roman"/>
          <w:sz w:val="24"/>
          <w:szCs w:val="24"/>
          <w:lang w:val="en-US"/>
        </w:rPr>
        <w:t xml:space="preserve"> </w:t>
      </w:r>
      <w:r w:rsidR="00993C5C">
        <w:rPr>
          <w:rFonts w:ascii="Times New Roman" w:hAnsi="Times New Roman" w:cs="Times New Roman"/>
          <w:sz w:val="24"/>
          <w:szCs w:val="24"/>
          <w:lang w:val="en-US"/>
        </w:rPr>
        <w:t>Now what is remarkable is that dist</w:t>
      </w:r>
      <w:r>
        <w:rPr>
          <w:rFonts w:ascii="Times New Roman" w:hAnsi="Times New Roman" w:cs="Times New Roman"/>
          <w:sz w:val="24"/>
          <w:szCs w:val="24"/>
          <w:lang w:val="en-US"/>
        </w:rPr>
        <w:t>urbances</w:t>
      </w:r>
      <w:r w:rsidR="000E6EC1">
        <w:rPr>
          <w:rFonts w:ascii="Times New Roman" w:hAnsi="Times New Roman" w:cs="Times New Roman"/>
          <w:sz w:val="24"/>
          <w:szCs w:val="24"/>
          <w:lang w:val="en-US"/>
        </w:rPr>
        <w:t xml:space="preserve"> do not have an </w:t>
      </w:r>
      <w:r w:rsidR="00993C5C">
        <w:rPr>
          <w:rFonts w:ascii="Times New Roman" w:hAnsi="Times New Roman" w:cs="Times New Roman"/>
          <w:sz w:val="24"/>
          <w:szCs w:val="24"/>
          <w:lang w:val="en-US"/>
        </w:rPr>
        <w:t>object-</w:t>
      </w:r>
      <w:r w:rsidR="000E6EC1">
        <w:rPr>
          <w:rFonts w:ascii="Times New Roman" w:hAnsi="Times New Roman" w:cs="Times New Roman"/>
          <w:sz w:val="24"/>
          <w:szCs w:val="24"/>
          <w:lang w:val="en-US"/>
        </w:rPr>
        <w:t xml:space="preserve">independent (absolute) location. If the bag is on the table and the hole is in the bag, it does not </w:t>
      </w:r>
      <w:r w:rsidR="000E6EC1">
        <w:rPr>
          <w:rFonts w:ascii="Times New Roman" w:hAnsi="Times New Roman" w:cs="Times New Roman"/>
          <w:sz w:val="24"/>
          <w:szCs w:val="24"/>
          <w:lang w:val="en-US"/>
        </w:rPr>
        <w:lastRenderedPageBreak/>
        <w:t>follow that the hole is on the table.</w:t>
      </w:r>
      <w:r w:rsidR="00710A5C">
        <w:rPr>
          <w:rFonts w:ascii="Times New Roman" w:hAnsi="Times New Roman" w:cs="Times New Roman"/>
          <w:sz w:val="24"/>
          <w:szCs w:val="24"/>
          <w:lang w:val="en-US"/>
        </w:rPr>
        <w:t xml:space="preserve"> In fact</w:t>
      </w:r>
      <w:r w:rsidR="00991402">
        <w:rPr>
          <w:rFonts w:ascii="Times New Roman" w:hAnsi="Times New Roman" w:cs="Times New Roman"/>
          <w:sz w:val="24"/>
          <w:szCs w:val="24"/>
          <w:lang w:val="en-US"/>
        </w:rPr>
        <w:t>,</w:t>
      </w:r>
      <w:r w:rsidR="00710A5C">
        <w:rPr>
          <w:rFonts w:ascii="Times New Roman" w:hAnsi="Times New Roman" w:cs="Times New Roman"/>
          <w:sz w:val="24"/>
          <w:szCs w:val="24"/>
          <w:lang w:val="en-US"/>
        </w:rPr>
        <w:t xml:space="preserve"> the hole is nowhere but in the bag</w:t>
      </w:r>
      <w:r w:rsidR="00993C5C">
        <w:rPr>
          <w:rFonts w:ascii="Times New Roman" w:hAnsi="Times New Roman" w:cs="Times New Roman"/>
          <w:sz w:val="24"/>
          <w:szCs w:val="24"/>
          <w:lang w:val="en-US"/>
        </w:rPr>
        <w:t>; it lacks a location independent of the bag</w:t>
      </w:r>
      <w:r w:rsidR="00710A5C">
        <w:rPr>
          <w:rFonts w:ascii="Times New Roman" w:hAnsi="Times New Roman" w:cs="Times New Roman"/>
          <w:sz w:val="24"/>
          <w:szCs w:val="24"/>
          <w:lang w:val="en-US"/>
        </w:rPr>
        <w:t>.</w:t>
      </w:r>
      <w:r w:rsidR="00710A5C">
        <w:rPr>
          <w:rStyle w:val="Appelnotedebasdep"/>
          <w:rFonts w:ascii="Times New Roman" w:hAnsi="Times New Roman" w:cs="Times New Roman"/>
          <w:sz w:val="24"/>
          <w:szCs w:val="24"/>
          <w:lang w:val="en-US"/>
        </w:rPr>
        <w:footnoteReference w:id="3"/>
      </w:r>
      <w:r w:rsidR="000E6EC1">
        <w:rPr>
          <w:rFonts w:ascii="Times New Roman" w:hAnsi="Times New Roman" w:cs="Times New Roman"/>
          <w:sz w:val="24"/>
          <w:szCs w:val="24"/>
          <w:lang w:val="en-US"/>
        </w:rPr>
        <w:t xml:space="preserve"> Similarly</w:t>
      </w:r>
      <w:r w:rsidR="00EB18D6">
        <w:rPr>
          <w:rFonts w:ascii="Times New Roman" w:hAnsi="Times New Roman" w:cs="Times New Roman"/>
          <w:sz w:val="24"/>
          <w:szCs w:val="24"/>
          <w:lang w:val="en-US"/>
        </w:rPr>
        <w:t>,</w:t>
      </w:r>
      <w:r w:rsidR="000E6EC1">
        <w:rPr>
          <w:rFonts w:ascii="Times New Roman" w:hAnsi="Times New Roman" w:cs="Times New Roman"/>
          <w:sz w:val="24"/>
          <w:szCs w:val="24"/>
          <w:lang w:val="en-US"/>
        </w:rPr>
        <w:t xml:space="preserve"> a fold cannot be on the table even if the cloth is</w:t>
      </w:r>
      <w:r w:rsidR="00EB18D6">
        <w:rPr>
          <w:rFonts w:ascii="Times New Roman" w:hAnsi="Times New Roman" w:cs="Times New Roman"/>
          <w:sz w:val="24"/>
          <w:szCs w:val="24"/>
          <w:lang w:val="en-US"/>
        </w:rPr>
        <w:t xml:space="preserve"> that has the fold</w:t>
      </w:r>
      <w:r w:rsidR="00DD3BF0">
        <w:rPr>
          <w:rFonts w:ascii="Times New Roman" w:hAnsi="Times New Roman" w:cs="Times New Roman"/>
          <w:sz w:val="24"/>
          <w:szCs w:val="24"/>
          <w:lang w:val="en-US"/>
        </w:rPr>
        <w:t>.</w:t>
      </w:r>
      <w:r w:rsidR="000E6EC1">
        <w:rPr>
          <w:rFonts w:ascii="Times New Roman" w:hAnsi="Times New Roman" w:cs="Times New Roman"/>
          <w:sz w:val="24"/>
          <w:szCs w:val="24"/>
          <w:lang w:val="en-US"/>
        </w:rPr>
        <w:t xml:space="preserve"> </w:t>
      </w:r>
      <w:r w:rsidR="00991402">
        <w:rPr>
          <w:rFonts w:ascii="Times New Roman" w:hAnsi="Times New Roman" w:cs="Times New Roman"/>
          <w:sz w:val="24"/>
          <w:szCs w:val="24"/>
          <w:lang w:val="en-US"/>
        </w:rPr>
        <w:t>The fold is nowhere in fact but in a particular place in the cloth. A</w:t>
      </w:r>
      <w:r w:rsidR="000E6EC1">
        <w:rPr>
          <w:rFonts w:ascii="Times New Roman" w:hAnsi="Times New Roman" w:cs="Times New Roman"/>
          <w:sz w:val="24"/>
          <w:szCs w:val="24"/>
          <w:lang w:val="en-US"/>
        </w:rPr>
        <w:t xml:space="preserve"> flaw or scratch </w:t>
      </w:r>
      <w:r w:rsidR="00991402">
        <w:rPr>
          <w:rFonts w:ascii="Times New Roman" w:hAnsi="Times New Roman" w:cs="Times New Roman"/>
          <w:sz w:val="24"/>
          <w:szCs w:val="24"/>
          <w:lang w:val="en-US"/>
        </w:rPr>
        <w:t>on the screen is not on the table even</w:t>
      </w:r>
      <w:r w:rsidR="000E6EC1">
        <w:rPr>
          <w:rFonts w:ascii="Times New Roman" w:hAnsi="Times New Roman" w:cs="Times New Roman"/>
          <w:sz w:val="24"/>
          <w:szCs w:val="24"/>
          <w:lang w:val="en-US"/>
        </w:rPr>
        <w:t xml:space="preserve"> </w:t>
      </w:r>
      <w:r w:rsidR="00991402">
        <w:rPr>
          <w:rFonts w:ascii="Times New Roman" w:hAnsi="Times New Roman" w:cs="Times New Roman"/>
          <w:sz w:val="24"/>
          <w:szCs w:val="24"/>
          <w:lang w:val="en-US"/>
        </w:rPr>
        <w:t xml:space="preserve">if the screen </w:t>
      </w:r>
      <w:r w:rsidR="00EB18D6">
        <w:rPr>
          <w:rFonts w:ascii="Times New Roman" w:hAnsi="Times New Roman" w:cs="Times New Roman"/>
          <w:sz w:val="24"/>
          <w:szCs w:val="24"/>
          <w:lang w:val="en-US"/>
        </w:rPr>
        <w:t>is;</w:t>
      </w:r>
      <w:r w:rsidR="00991402">
        <w:rPr>
          <w:rFonts w:ascii="Times New Roman" w:hAnsi="Times New Roman" w:cs="Times New Roman"/>
          <w:sz w:val="24"/>
          <w:szCs w:val="24"/>
          <w:lang w:val="en-US"/>
        </w:rPr>
        <w:t xml:space="preserve"> the f</w:t>
      </w:r>
      <w:r w:rsidR="00EB18D6">
        <w:rPr>
          <w:rFonts w:ascii="Times New Roman" w:hAnsi="Times New Roman" w:cs="Times New Roman"/>
          <w:sz w:val="24"/>
          <w:szCs w:val="24"/>
          <w:lang w:val="en-US"/>
        </w:rPr>
        <w:t>law or</w:t>
      </w:r>
      <w:r w:rsidR="00991402">
        <w:rPr>
          <w:rFonts w:ascii="Times New Roman" w:hAnsi="Times New Roman" w:cs="Times New Roman"/>
          <w:sz w:val="24"/>
          <w:szCs w:val="24"/>
          <w:lang w:val="en-US"/>
        </w:rPr>
        <w:t xml:space="preserve"> scratch is nowhere in fact but (in a particular place) on the screen.</w:t>
      </w:r>
      <w:r w:rsidR="000E6EC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Thus disturbances </w:t>
      </w:r>
      <w:r w:rsidR="00710A5C">
        <w:rPr>
          <w:rFonts w:ascii="Times New Roman" w:hAnsi="Times New Roman" w:cs="Times New Roman"/>
          <w:sz w:val="24"/>
          <w:szCs w:val="24"/>
          <w:lang w:val="en-US"/>
        </w:rPr>
        <w:t>do not inher</w:t>
      </w:r>
      <w:r w:rsidR="000E6EC1">
        <w:rPr>
          <w:rFonts w:ascii="Times New Roman" w:hAnsi="Times New Roman" w:cs="Times New Roman"/>
          <w:sz w:val="24"/>
          <w:szCs w:val="24"/>
          <w:lang w:val="en-US"/>
        </w:rPr>
        <w:t>it thei</w:t>
      </w:r>
      <w:r w:rsidR="00710A5C">
        <w:rPr>
          <w:rFonts w:ascii="Times New Roman" w:hAnsi="Times New Roman" w:cs="Times New Roman"/>
          <w:sz w:val="24"/>
          <w:szCs w:val="24"/>
          <w:lang w:val="en-US"/>
        </w:rPr>
        <w:t>r</w:t>
      </w:r>
      <w:r w:rsidR="000E6EC1">
        <w:rPr>
          <w:rFonts w:ascii="Times New Roman" w:hAnsi="Times New Roman" w:cs="Times New Roman"/>
          <w:sz w:val="24"/>
          <w:szCs w:val="24"/>
          <w:lang w:val="en-US"/>
        </w:rPr>
        <w:t xml:space="preserve"> location from the object on </w:t>
      </w:r>
      <w:r w:rsidR="004D625E">
        <w:rPr>
          <w:rFonts w:ascii="Times New Roman" w:hAnsi="Times New Roman" w:cs="Times New Roman"/>
          <w:sz w:val="24"/>
          <w:szCs w:val="24"/>
          <w:lang w:val="en-US"/>
        </w:rPr>
        <w:t>w</w:t>
      </w:r>
      <w:r w:rsidR="000E6EC1">
        <w:rPr>
          <w:rFonts w:ascii="Times New Roman" w:hAnsi="Times New Roman" w:cs="Times New Roman"/>
          <w:sz w:val="24"/>
          <w:szCs w:val="24"/>
          <w:lang w:val="en-US"/>
        </w:rPr>
        <w:t>hich they depend</w:t>
      </w:r>
      <w:r>
        <w:rPr>
          <w:rFonts w:ascii="Times New Roman" w:hAnsi="Times New Roman" w:cs="Times New Roman"/>
          <w:sz w:val="24"/>
          <w:szCs w:val="24"/>
          <w:lang w:val="en-US"/>
        </w:rPr>
        <w:t>: they</w:t>
      </w:r>
      <w:r w:rsidR="000E6EC1">
        <w:rPr>
          <w:rFonts w:ascii="Times New Roman" w:hAnsi="Times New Roman" w:cs="Times New Roman"/>
          <w:sz w:val="24"/>
          <w:szCs w:val="24"/>
          <w:lang w:val="en-US"/>
        </w:rPr>
        <w:t xml:space="preserve"> just do not have an object-</w:t>
      </w:r>
      <w:r w:rsidR="004D625E">
        <w:rPr>
          <w:rFonts w:ascii="Times New Roman" w:hAnsi="Times New Roman" w:cs="Times New Roman"/>
          <w:sz w:val="24"/>
          <w:szCs w:val="24"/>
          <w:lang w:val="en-US"/>
        </w:rPr>
        <w:t>independent</w:t>
      </w:r>
      <w:r w:rsidR="000E6EC1">
        <w:rPr>
          <w:rFonts w:ascii="Times New Roman" w:hAnsi="Times New Roman" w:cs="Times New Roman"/>
          <w:sz w:val="24"/>
          <w:szCs w:val="24"/>
          <w:lang w:val="en-US"/>
        </w:rPr>
        <w:t xml:space="preserve"> location.</w:t>
      </w:r>
      <w:r w:rsidR="004D625E">
        <w:rPr>
          <w:rFonts w:ascii="Times New Roman" w:hAnsi="Times New Roman" w:cs="Times New Roman"/>
          <w:sz w:val="24"/>
          <w:szCs w:val="24"/>
          <w:lang w:val="en-US"/>
        </w:rPr>
        <w:t xml:space="preserve"> </w:t>
      </w:r>
    </w:p>
    <w:p w:rsidR="004D625E" w:rsidRDefault="00B67C21" w:rsidP="001F792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Disturbances </w:t>
      </w:r>
      <w:r w:rsidR="00991402">
        <w:rPr>
          <w:rFonts w:ascii="Times New Roman" w:hAnsi="Times New Roman" w:cs="Times New Roman"/>
          <w:sz w:val="24"/>
          <w:szCs w:val="24"/>
          <w:lang w:val="en-US"/>
        </w:rPr>
        <w:t>also</w:t>
      </w:r>
      <w:r w:rsidR="004D625E">
        <w:rPr>
          <w:rFonts w:ascii="Times New Roman" w:hAnsi="Times New Roman" w:cs="Times New Roman"/>
          <w:sz w:val="24"/>
          <w:szCs w:val="24"/>
          <w:lang w:val="en-US"/>
        </w:rPr>
        <w:t xml:space="preserve"> </w:t>
      </w:r>
      <w:r w:rsidR="00991402">
        <w:rPr>
          <w:rFonts w:ascii="Times New Roman" w:hAnsi="Times New Roman" w:cs="Times New Roman"/>
          <w:sz w:val="24"/>
          <w:szCs w:val="24"/>
          <w:lang w:val="en-US"/>
        </w:rPr>
        <w:t>cannot</w:t>
      </w:r>
      <w:r w:rsidR="004D625E">
        <w:rPr>
          <w:rFonts w:ascii="Times New Roman" w:hAnsi="Times New Roman" w:cs="Times New Roman"/>
          <w:sz w:val="24"/>
          <w:szCs w:val="24"/>
          <w:lang w:val="en-US"/>
        </w:rPr>
        <w:t xml:space="preserve"> move, even when the object on which they depend moves. </w:t>
      </w:r>
      <w:r>
        <w:rPr>
          <w:rFonts w:ascii="Times New Roman" w:hAnsi="Times New Roman" w:cs="Times New Roman"/>
          <w:sz w:val="24"/>
          <w:szCs w:val="24"/>
          <w:lang w:val="en-US"/>
        </w:rPr>
        <w:t xml:space="preserve">If the flag has a </w:t>
      </w:r>
      <w:r w:rsidR="001079D9">
        <w:rPr>
          <w:rFonts w:ascii="Times New Roman" w:hAnsi="Times New Roman" w:cs="Times New Roman"/>
          <w:sz w:val="24"/>
          <w:szCs w:val="24"/>
          <w:lang w:val="en-US"/>
        </w:rPr>
        <w:t>hole and the flag moves in the</w:t>
      </w:r>
      <w:r>
        <w:rPr>
          <w:rFonts w:ascii="Times New Roman" w:hAnsi="Times New Roman" w:cs="Times New Roman"/>
          <w:sz w:val="24"/>
          <w:szCs w:val="24"/>
          <w:lang w:val="en-US"/>
        </w:rPr>
        <w:t xml:space="preserve"> wind,</w:t>
      </w:r>
      <w:r w:rsidR="00EB18D6">
        <w:rPr>
          <w:rFonts w:ascii="Times New Roman" w:hAnsi="Times New Roman" w:cs="Times New Roman"/>
          <w:sz w:val="24"/>
          <w:szCs w:val="24"/>
          <w:lang w:val="en-US"/>
        </w:rPr>
        <w:t xml:space="preserve"> the hole would not m</w:t>
      </w:r>
      <w:r w:rsidR="001079D9">
        <w:rPr>
          <w:rFonts w:ascii="Times New Roman" w:hAnsi="Times New Roman" w:cs="Times New Roman"/>
          <w:sz w:val="24"/>
          <w:szCs w:val="24"/>
          <w:lang w:val="en-US"/>
        </w:rPr>
        <w:t xml:space="preserve">ove in the wind. If the surface has a scratch and the surface moves, the scratch does not move (it can be said to move only when it is not clear that it is something on </w:t>
      </w:r>
      <w:r>
        <w:rPr>
          <w:rFonts w:ascii="Times New Roman" w:hAnsi="Times New Roman" w:cs="Times New Roman"/>
          <w:sz w:val="24"/>
          <w:szCs w:val="24"/>
          <w:lang w:val="en-US"/>
        </w:rPr>
        <w:t xml:space="preserve">a particular </w:t>
      </w:r>
      <w:r w:rsidR="001079D9">
        <w:rPr>
          <w:rFonts w:ascii="Times New Roman" w:hAnsi="Times New Roman" w:cs="Times New Roman"/>
          <w:sz w:val="24"/>
          <w:szCs w:val="24"/>
          <w:lang w:val="en-US"/>
        </w:rPr>
        <w:t xml:space="preserve">surface). </w:t>
      </w:r>
      <w:r w:rsidR="00EB18D6">
        <w:rPr>
          <w:rFonts w:ascii="Times New Roman" w:hAnsi="Times New Roman" w:cs="Times New Roman"/>
          <w:sz w:val="24"/>
          <w:szCs w:val="24"/>
          <w:lang w:val="en-US"/>
        </w:rPr>
        <w:t>If Mary moved the bag, she did not thereby move the hole that the bag has. The hole cannot move, unless it does so within the object that has it.</w:t>
      </w:r>
    </w:p>
    <w:p w:rsidR="004B4DDF" w:rsidRDefault="004D625E" w:rsidP="001F792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079D9">
        <w:rPr>
          <w:rFonts w:ascii="Times New Roman" w:hAnsi="Times New Roman" w:cs="Times New Roman"/>
          <w:sz w:val="24"/>
          <w:szCs w:val="24"/>
          <w:lang w:val="en-US"/>
        </w:rPr>
        <w:t>Tropes display the same sort of behavior</w:t>
      </w:r>
      <w:r w:rsidR="00B67C21">
        <w:rPr>
          <w:rFonts w:ascii="Times New Roman" w:hAnsi="Times New Roman" w:cs="Times New Roman"/>
          <w:sz w:val="24"/>
          <w:szCs w:val="24"/>
          <w:lang w:val="en-US"/>
        </w:rPr>
        <w:t xml:space="preserve"> as disturbances</w:t>
      </w:r>
      <w:r w:rsidR="001079D9">
        <w:rPr>
          <w:rFonts w:ascii="Times New Roman" w:hAnsi="Times New Roman" w:cs="Times New Roman"/>
          <w:sz w:val="24"/>
          <w:szCs w:val="24"/>
          <w:lang w:val="en-US"/>
        </w:rPr>
        <w:t xml:space="preserve"> with respect to a spatial location</w:t>
      </w:r>
      <w:r>
        <w:rPr>
          <w:rFonts w:ascii="Times New Roman" w:hAnsi="Times New Roman" w:cs="Times New Roman"/>
          <w:sz w:val="24"/>
          <w:szCs w:val="24"/>
          <w:lang w:val="en-US"/>
        </w:rPr>
        <w:t>.</w:t>
      </w:r>
      <w:r w:rsidR="001079D9">
        <w:rPr>
          <w:rFonts w:ascii="Times New Roman" w:hAnsi="Times New Roman" w:cs="Times New Roman"/>
          <w:sz w:val="24"/>
          <w:szCs w:val="24"/>
          <w:lang w:val="en-US"/>
        </w:rPr>
        <w:t xml:space="preserve"> Tropes in recent one-category </w:t>
      </w:r>
      <w:r w:rsidR="00B67C21">
        <w:rPr>
          <w:rFonts w:ascii="Times New Roman" w:hAnsi="Times New Roman" w:cs="Times New Roman"/>
          <w:sz w:val="24"/>
          <w:szCs w:val="24"/>
          <w:lang w:val="en-US"/>
        </w:rPr>
        <w:t>redu</w:t>
      </w:r>
      <w:r w:rsidR="00EB18D6">
        <w:rPr>
          <w:rFonts w:ascii="Times New Roman" w:hAnsi="Times New Roman" w:cs="Times New Roman"/>
          <w:sz w:val="24"/>
          <w:szCs w:val="24"/>
          <w:lang w:val="en-US"/>
        </w:rPr>
        <w:t>ction</w:t>
      </w:r>
      <w:r w:rsidR="00B67C21">
        <w:rPr>
          <w:rFonts w:ascii="Times New Roman" w:hAnsi="Times New Roman" w:cs="Times New Roman"/>
          <w:sz w:val="24"/>
          <w:szCs w:val="24"/>
          <w:lang w:val="en-US"/>
        </w:rPr>
        <w:t>ist</w:t>
      </w:r>
      <w:r w:rsidR="001079D9">
        <w:rPr>
          <w:rFonts w:ascii="Times New Roman" w:hAnsi="Times New Roman" w:cs="Times New Roman"/>
          <w:sz w:val="24"/>
          <w:szCs w:val="24"/>
          <w:lang w:val="en-US"/>
        </w:rPr>
        <w:t xml:space="preserve"> ontologies have been considered entities more fundamental than individuals and properties</w:t>
      </w:r>
      <w:r w:rsidR="00A70AAF">
        <w:rPr>
          <w:rFonts w:ascii="Times New Roman" w:hAnsi="Times New Roman" w:cs="Times New Roman"/>
          <w:sz w:val="24"/>
          <w:szCs w:val="24"/>
          <w:lang w:val="en-US"/>
        </w:rPr>
        <w:t xml:space="preserve"> coming with two fundamental relations: similarity and co-location</w:t>
      </w:r>
      <w:r w:rsidR="004B4DDF">
        <w:rPr>
          <w:rFonts w:ascii="Times New Roman" w:hAnsi="Times New Roman" w:cs="Times New Roman"/>
          <w:sz w:val="24"/>
          <w:szCs w:val="24"/>
          <w:lang w:val="en-US"/>
        </w:rPr>
        <w:t xml:space="preserve"> (Williams 1953)</w:t>
      </w:r>
      <w:r w:rsidR="00A70AAF">
        <w:rPr>
          <w:rFonts w:ascii="Times New Roman" w:hAnsi="Times New Roman" w:cs="Times New Roman"/>
          <w:sz w:val="24"/>
          <w:szCs w:val="24"/>
          <w:lang w:val="en-US"/>
        </w:rPr>
        <w:t>.</w:t>
      </w:r>
      <w:r w:rsidR="00407C83">
        <w:rPr>
          <w:rFonts w:ascii="Times New Roman" w:hAnsi="Times New Roman" w:cs="Times New Roman"/>
          <w:sz w:val="24"/>
          <w:szCs w:val="24"/>
          <w:lang w:val="en-US"/>
        </w:rPr>
        <w:t xml:space="preserve"> </w:t>
      </w:r>
      <w:r w:rsidR="00A70AAF">
        <w:rPr>
          <w:rFonts w:ascii="Times New Roman" w:hAnsi="Times New Roman" w:cs="Times New Roman"/>
          <w:sz w:val="24"/>
          <w:szCs w:val="24"/>
          <w:lang w:val="en-US"/>
        </w:rPr>
        <w:t>On such a view</w:t>
      </w:r>
      <w:r w:rsidR="004722D4">
        <w:rPr>
          <w:rFonts w:ascii="Times New Roman" w:hAnsi="Times New Roman" w:cs="Times New Roman"/>
          <w:sz w:val="24"/>
          <w:szCs w:val="24"/>
          <w:lang w:val="en-US"/>
        </w:rPr>
        <w:t>,</w:t>
      </w:r>
      <w:r w:rsidR="00A70AAF">
        <w:rPr>
          <w:rFonts w:ascii="Times New Roman" w:hAnsi="Times New Roman" w:cs="Times New Roman"/>
          <w:sz w:val="24"/>
          <w:szCs w:val="24"/>
          <w:lang w:val="en-US"/>
        </w:rPr>
        <w:t xml:space="preserve"> tropes would not be ontologically dependent, but rather individuals and properties would be constituted by tropes</w:t>
      </w:r>
      <w:r w:rsidR="004B4DDF">
        <w:rPr>
          <w:rFonts w:ascii="Times New Roman" w:hAnsi="Times New Roman" w:cs="Times New Roman"/>
          <w:sz w:val="24"/>
          <w:szCs w:val="24"/>
          <w:lang w:val="en-US"/>
        </w:rPr>
        <w:t xml:space="preserve">. </w:t>
      </w:r>
      <w:r w:rsidR="00A70AAF">
        <w:rPr>
          <w:rFonts w:ascii="Times New Roman" w:hAnsi="Times New Roman" w:cs="Times New Roman"/>
          <w:sz w:val="24"/>
          <w:szCs w:val="24"/>
          <w:lang w:val="en-US"/>
        </w:rPr>
        <w:t xml:space="preserve">However, on the older, Aristotelian tradition, tropes </w:t>
      </w:r>
      <w:r w:rsidR="00744E98">
        <w:rPr>
          <w:rFonts w:ascii="Times New Roman" w:hAnsi="Times New Roman" w:cs="Times New Roman"/>
          <w:sz w:val="24"/>
          <w:szCs w:val="24"/>
          <w:lang w:val="en-US"/>
        </w:rPr>
        <w:t xml:space="preserve">(or ‘accidence’) </w:t>
      </w:r>
      <w:r w:rsidR="00A70AAF">
        <w:rPr>
          <w:rFonts w:ascii="Times New Roman" w:hAnsi="Times New Roman" w:cs="Times New Roman"/>
          <w:sz w:val="24"/>
          <w:szCs w:val="24"/>
          <w:lang w:val="en-US"/>
        </w:rPr>
        <w:t xml:space="preserve">are ontologically dependent </w:t>
      </w:r>
      <w:r w:rsidR="00A80883">
        <w:rPr>
          <w:rFonts w:ascii="Times New Roman" w:hAnsi="Times New Roman" w:cs="Times New Roman"/>
          <w:sz w:val="24"/>
          <w:szCs w:val="24"/>
          <w:lang w:val="en-US"/>
        </w:rPr>
        <w:t>objects par excellence. A trope</w:t>
      </w:r>
      <w:r w:rsidR="00A70AAF">
        <w:rPr>
          <w:rFonts w:ascii="Times New Roman" w:hAnsi="Times New Roman" w:cs="Times New Roman"/>
          <w:sz w:val="24"/>
          <w:szCs w:val="24"/>
          <w:lang w:val="en-US"/>
        </w:rPr>
        <w:t xml:space="preserve"> exists only if its bearer exist</w:t>
      </w:r>
      <w:r w:rsidR="004B4DDF">
        <w:rPr>
          <w:rFonts w:ascii="Times New Roman" w:hAnsi="Times New Roman" w:cs="Times New Roman"/>
          <w:sz w:val="24"/>
          <w:szCs w:val="24"/>
          <w:lang w:val="en-US"/>
        </w:rPr>
        <w:t>s and a trope is identical to another trope</w:t>
      </w:r>
      <w:r w:rsidR="00A70AAF">
        <w:rPr>
          <w:rFonts w:ascii="Times New Roman" w:hAnsi="Times New Roman" w:cs="Times New Roman"/>
          <w:sz w:val="24"/>
          <w:szCs w:val="24"/>
          <w:lang w:val="en-US"/>
        </w:rPr>
        <w:t xml:space="preserve"> only if their bearers are identical, or so the standard view. </w:t>
      </w:r>
    </w:p>
    <w:p w:rsidR="004B4DDF" w:rsidRDefault="004B4DDF" w:rsidP="001F792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07C83">
        <w:rPr>
          <w:rFonts w:ascii="Times New Roman" w:hAnsi="Times New Roman" w:cs="Times New Roman"/>
          <w:sz w:val="24"/>
          <w:szCs w:val="24"/>
          <w:lang w:val="en-US"/>
        </w:rPr>
        <w:t xml:space="preserve">Again the ontological dependence of </w:t>
      </w:r>
      <w:r>
        <w:rPr>
          <w:rFonts w:ascii="Times New Roman" w:hAnsi="Times New Roman" w:cs="Times New Roman"/>
          <w:sz w:val="24"/>
          <w:szCs w:val="24"/>
          <w:lang w:val="en-US"/>
        </w:rPr>
        <w:t xml:space="preserve">tropes is reflected in the </w:t>
      </w:r>
      <w:r w:rsidRPr="004B4DDF">
        <w:rPr>
          <w:rFonts w:ascii="Times New Roman" w:hAnsi="Times New Roman" w:cs="Times New Roman"/>
          <w:i/>
          <w:sz w:val="24"/>
          <w:szCs w:val="24"/>
          <w:lang w:val="en-US"/>
        </w:rPr>
        <w:t>have</w:t>
      </w:r>
      <w:r>
        <w:rPr>
          <w:rFonts w:ascii="Times New Roman" w:hAnsi="Times New Roman" w:cs="Times New Roman"/>
          <w:sz w:val="24"/>
          <w:szCs w:val="24"/>
          <w:lang w:val="en-US"/>
        </w:rPr>
        <w:t>-</w:t>
      </w:r>
      <w:r w:rsidR="00407C83">
        <w:rPr>
          <w:rFonts w:ascii="Times New Roman" w:hAnsi="Times New Roman" w:cs="Times New Roman"/>
          <w:sz w:val="24"/>
          <w:szCs w:val="24"/>
          <w:lang w:val="en-US"/>
        </w:rPr>
        <w:t>construction</w:t>
      </w:r>
      <w:r w:rsidR="00A70AAF">
        <w:rPr>
          <w:rFonts w:ascii="Times New Roman" w:hAnsi="Times New Roman" w:cs="Times New Roman"/>
          <w:sz w:val="24"/>
          <w:szCs w:val="24"/>
          <w:lang w:val="en-US"/>
        </w:rPr>
        <w:t>, though with more restrictions:</w:t>
      </w:r>
      <w:r w:rsidR="00407C83">
        <w:rPr>
          <w:rFonts w:ascii="Times New Roman" w:hAnsi="Times New Roman" w:cs="Times New Roman"/>
          <w:sz w:val="24"/>
          <w:szCs w:val="24"/>
          <w:lang w:val="en-US"/>
        </w:rPr>
        <w:t xml:space="preserve"> </w:t>
      </w:r>
      <w:r w:rsidR="00A70AAF">
        <w:rPr>
          <w:rFonts w:ascii="Times New Roman" w:hAnsi="Times New Roman" w:cs="Times New Roman"/>
          <w:sz w:val="24"/>
          <w:szCs w:val="24"/>
          <w:lang w:val="en-US"/>
        </w:rPr>
        <w:t xml:space="preserve">Socrates </w:t>
      </w:r>
      <w:r w:rsidR="00744E98">
        <w:rPr>
          <w:rFonts w:ascii="Times New Roman" w:hAnsi="Times New Roman" w:cs="Times New Roman"/>
          <w:sz w:val="24"/>
          <w:szCs w:val="24"/>
          <w:lang w:val="en-US"/>
        </w:rPr>
        <w:t>‘</w:t>
      </w:r>
      <w:r w:rsidR="00A70AAF">
        <w:rPr>
          <w:rFonts w:ascii="Times New Roman" w:hAnsi="Times New Roman" w:cs="Times New Roman"/>
          <w:sz w:val="24"/>
          <w:szCs w:val="24"/>
          <w:lang w:val="en-US"/>
        </w:rPr>
        <w:t>has</w:t>
      </w:r>
      <w:r w:rsidR="00744E98">
        <w:rPr>
          <w:rFonts w:ascii="Times New Roman" w:hAnsi="Times New Roman" w:cs="Times New Roman"/>
          <w:sz w:val="24"/>
          <w:szCs w:val="24"/>
          <w:lang w:val="en-US"/>
        </w:rPr>
        <w:t>’</w:t>
      </w:r>
      <w:r w:rsidR="001F792E">
        <w:rPr>
          <w:rFonts w:ascii="Times New Roman" w:hAnsi="Times New Roman" w:cs="Times New Roman"/>
          <w:sz w:val="24"/>
          <w:szCs w:val="24"/>
          <w:lang w:val="en-US"/>
        </w:rPr>
        <w:t xml:space="preserve"> wisdom, </w:t>
      </w:r>
      <w:r w:rsidR="00A70AAF">
        <w:rPr>
          <w:rFonts w:ascii="Times New Roman" w:hAnsi="Times New Roman" w:cs="Times New Roman"/>
          <w:sz w:val="24"/>
          <w:szCs w:val="24"/>
          <w:lang w:val="en-US"/>
        </w:rPr>
        <w:t xml:space="preserve">the painting </w:t>
      </w:r>
      <w:r w:rsidR="00744E98">
        <w:rPr>
          <w:rFonts w:ascii="Times New Roman" w:hAnsi="Times New Roman" w:cs="Times New Roman"/>
          <w:sz w:val="24"/>
          <w:szCs w:val="24"/>
          <w:lang w:val="en-US"/>
        </w:rPr>
        <w:t>‘</w:t>
      </w:r>
      <w:r w:rsidR="00A70AAF">
        <w:rPr>
          <w:rFonts w:ascii="Times New Roman" w:hAnsi="Times New Roman" w:cs="Times New Roman"/>
          <w:sz w:val="24"/>
          <w:szCs w:val="24"/>
          <w:lang w:val="en-US"/>
        </w:rPr>
        <w:t>has</w:t>
      </w:r>
      <w:r w:rsidR="00744E98">
        <w:rPr>
          <w:rFonts w:ascii="Times New Roman" w:hAnsi="Times New Roman" w:cs="Times New Roman"/>
          <w:sz w:val="24"/>
          <w:szCs w:val="24"/>
          <w:lang w:val="en-US"/>
        </w:rPr>
        <w:t>’</w:t>
      </w:r>
      <w:r w:rsidR="001F792E">
        <w:rPr>
          <w:rFonts w:ascii="Times New Roman" w:hAnsi="Times New Roman" w:cs="Times New Roman"/>
          <w:sz w:val="24"/>
          <w:szCs w:val="24"/>
          <w:lang w:val="en-US"/>
        </w:rPr>
        <w:t xml:space="preserve"> an unusual quality</w:t>
      </w:r>
      <w:r w:rsidR="00A70AAF">
        <w:rPr>
          <w:rFonts w:ascii="Times New Roman" w:hAnsi="Times New Roman" w:cs="Times New Roman"/>
          <w:sz w:val="24"/>
          <w:szCs w:val="24"/>
          <w:lang w:val="en-US"/>
        </w:rPr>
        <w:t>, though the appl</w:t>
      </w:r>
      <w:r w:rsidR="00EB18D6">
        <w:rPr>
          <w:rFonts w:ascii="Times New Roman" w:hAnsi="Times New Roman" w:cs="Times New Roman"/>
          <w:sz w:val="24"/>
          <w:szCs w:val="24"/>
          <w:lang w:val="en-US"/>
        </w:rPr>
        <w:t>e</w:t>
      </w:r>
      <w:r w:rsidR="00A70AAF">
        <w:rPr>
          <w:rFonts w:ascii="Times New Roman" w:hAnsi="Times New Roman" w:cs="Times New Roman"/>
          <w:sz w:val="24"/>
          <w:szCs w:val="24"/>
          <w:lang w:val="en-US"/>
        </w:rPr>
        <w:t xml:space="preserve"> does not really </w:t>
      </w:r>
      <w:r>
        <w:rPr>
          <w:rFonts w:ascii="Times New Roman" w:hAnsi="Times New Roman" w:cs="Times New Roman"/>
          <w:sz w:val="24"/>
          <w:szCs w:val="24"/>
          <w:lang w:val="en-US"/>
        </w:rPr>
        <w:t>‘</w:t>
      </w:r>
      <w:r w:rsidR="00A70AAF">
        <w:rPr>
          <w:rFonts w:ascii="Times New Roman" w:hAnsi="Times New Roman" w:cs="Times New Roman"/>
          <w:sz w:val="24"/>
          <w:szCs w:val="24"/>
          <w:lang w:val="en-US"/>
        </w:rPr>
        <w:t>have</w:t>
      </w:r>
      <w:r>
        <w:rPr>
          <w:rFonts w:ascii="Times New Roman" w:hAnsi="Times New Roman" w:cs="Times New Roman"/>
          <w:sz w:val="24"/>
          <w:szCs w:val="24"/>
          <w:lang w:val="en-US"/>
        </w:rPr>
        <w:t>’</w:t>
      </w:r>
      <w:r w:rsidR="00A70AAF">
        <w:rPr>
          <w:rFonts w:ascii="Times New Roman" w:hAnsi="Times New Roman" w:cs="Times New Roman"/>
          <w:sz w:val="24"/>
          <w:szCs w:val="24"/>
          <w:lang w:val="en-US"/>
        </w:rPr>
        <w:t xml:space="preserve"> redness</w:t>
      </w:r>
      <w:r w:rsidR="00A80883">
        <w:rPr>
          <w:rFonts w:ascii="Times New Roman" w:hAnsi="Times New Roman" w:cs="Times New Roman"/>
          <w:sz w:val="24"/>
          <w:szCs w:val="24"/>
          <w:lang w:val="en-US"/>
        </w:rPr>
        <w:t>,</w:t>
      </w:r>
      <w:r w:rsidR="00A70AAF">
        <w:rPr>
          <w:rFonts w:ascii="Times New Roman" w:hAnsi="Times New Roman" w:cs="Times New Roman"/>
          <w:sz w:val="24"/>
          <w:szCs w:val="24"/>
          <w:lang w:val="en-US"/>
        </w:rPr>
        <w:t xml:space="preserve"> and the pillow does not really </w:t>
      </w:r>
      <w:r>
        <w:rPr>
          <w:rFonts w:ascii="Times New Roman" w:hAnsi="Times New Roman" w:cs="Times New Roman"/>
          <w:sz w:val="24"/>
          <w:szCs w:val="24"/>
          <w:lang w:val="en-US"/>
        </w:rPr>
        <w:t>‘</w:t>
      </w:r>
      <w:r w:rsidR="00A70AAF">
        <w:rPr>
          <w:rFonts w:ascii="Times New Roman" w:hAnsi="Times New Roman" w:cs="Times New Roman"/>
          <w:sz w:val="24"/>
          <w:szCs w:val="24"/>
          <w:lang w:val="en-US"/>
        </w:rPr>
        <w:t>have</w:t>
      </w:r>
      <w:r>
        <w:rPr>
          <w:rFonts w:ascii="Times New Roman" w:hAnsi="Times New Roman" w:cs="Times New Roman"/>
          <w:sz w:val="24"/>
          <w:szCs w:val="24"/>
          <w:lang w:val="en-US"/>
        </w:rPr>
        <w:t>’</w:t>
      </w:r>
      <w:r w:rsidR="00A70AAF">
        <w:rPr>
          <w:rFonts w:ascii="Times New Roman" w:hAnsi="Times New Roman" w:cs="Times New Roman"/>
          <w:sz w:val="24"/>
          <w:szCs w:val="24"/>
          <w:lang w:val="en-US"/>
        </w:rPr>
        <w:t xml:space="preserve"> softness.</w:t>
      </w:r>
    </w:p>
    <w:p w:rsidR="001F792E" w:rsidRPr="008C50AC" w:rsidRDefault="004B4DDF" w:rsidP="00623A4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Clearly</w:t>
      </w:r>
      <w:r w:rsidR="00A70AAF">
        <w:rPr>
          <w:rFonts w:ascii="Times New Roman" w:hAnsi="Times New Roman" w:cs="Times New Roman"/>
          <w:sz w:val="24"/>
          <w:szCs w:val="24"/>
          <w:lang w:val="en-US"/>
        </w:rPr>
        <w:t>, tropes clearly do not inherit a location from their bearer. If Socrates is</w:t>
      </w:r>
      <w:r w:rsidR="00122512">
        <w:rPr>
          <w:rFonts w:ascii="Times New Roman" w:hAnsi="Times New Roman" w:cs="Times New Roman"/>
          <w:sz w:val="24"/>
          <w:szCs w:val="24"/>
          <w:lang w:val="en-US"/>
        </w:rPr>
        <w:t xml:space="preserve"> in Athens and Socrates has wis</w:t>
      </w:r>
      <w:r w:rsidR="00A70AAF">
        <w:rPr>
          <w:rFonts w:ascii="Times New Roman" w:hAnsi="Times New Roman" w:cs="Times New Roman"/>
          <w:sz w:val="24"/>
          <w:szCs w:val="24"/>
          <w:lang w:val="en-US"/>
        </w:rPr>
        <w:t xml:space="preserve">dom, Socrates’ wisdom is not in Athens. The painting may on the </w:t>
      </w:r>
      <w:r w:rsidR="00744E98">
        <w:rPr>
          <w:rFonts w:ascii="Times New Roman" w:hAnsi="Times New Roman" w:cs="Times New Roman"/>
          <w:sz w:val="24"/>
          <w:szCs w:val="24"/>
          <w:lang w:val="en-US"/>
        </w:rPr>
        <w:t>wall</w:t>
      </w:r>
      <w:r w:rsidR="00A70AAF">
        <w:rPr>
          <w:rFonts w:ascii="Times New Roman" w:hAnsi="Times New Roman" w:cs="Times New Roman"/>
          <w:sz w:val="24"/>
          <w:szCs w:val="24"/>
          <w:lang w:val="en-US"/>
        </w:rPr>
        <w:t xml:space="preserve"> and the</w:t>
      </w:r>
      <w:r w:rsidR="00122512">
        <w:rPr>
          <w:rFonts w:ascii="Times New Roman" w:hAnsi="Times New Roman" w:cs="Times New Roman"/>
          <w:sz w:val="24"/>
          <w:szCs w:val="24"/>
          <w:lang w:val="en-US"/>
        </w:rPr>
        <w:t>re may be an unusual quality in the painting, but the unusual quality of the painting is not on the wall. If the stone has an enormo</w:t>
      </w:r>
      <w:r w:rsidR="00744E98">
        <w:rPr>
          <w:rFonts w:ascii="Times New Roman" w:hAnsi="Times New Roman" w:cs="Times New Roman"/>
          <w:sz w:val="24"/>
          <w:szCs w:val="24"/>
          <w:lang w:val="en-US"/>
        </w:rPr>
        <w:t>us weight (a quantitative trope</w:t>
      </w:r>
      <w:r w:rsidR="00122512">
        <w:rPr>
          <w:rFonts w:ascii="Times New Roman" w:hAnsi="Times New Roman" w:cs="Times New Roman"/>
          <w:sz w:val="24"/>
          <w:szCs w:val="24"/>
          <w:lang w:val="en-US"/>
        </w:rPr>
        <w:t>), and the stone is o</w:t>
      </w:r>
      <w:r w:rsidR="00A80883">
        <w:rPr>
          <w:rFonts w:ascii="Times New Roman" w:hAnsi="Times New Roman" w:cs="Times New Roman"/>
          <w:sz w:val="24"/>
          <w:szCs w:val="24"/>
          <w:lang w:val="en-US"/>
        </w:rPr>
        <w:t>n</w:t>
      </w:r>
      <w:r w:rsidR="00122512">
        <w:rPr>
          <w:rFonts w:ascii="Times New Roman" w:hAnsi="Times New Roman" w:cs="Times New Roman"/>
          <w:sz w:val="24"/>
          <w:szCs w:val="24"/>
          <w:lang w:val="en-US"/>
        </w:rPr>
        <w:t xml:space="preserve"> the table, the enormous weight of the stone is no</w:t>
      </w:r>
      <w:r>
        <w:rPr>
          <w:rFonts w:ascii="Times New Roman" w:hAnsi="Times New Roman" w:cs="Times New Roman"/>
          <w:sz w:val="24"/>
          <w:szCs w:val="24"/>
          <w:lang w:val="en-US"/>
        </w:rPr>
        <w:t xml:space="preserve">t on the table. Tropes have no </w:t>
      </w:r>
      <w:r w:rsidR="00744E98">
        <w:rPr>
          <w:rFonts w:ascii="Times New Roman" w:hAnsi="Times New Roman" w:cs="Times New Roman"/>
          <w:sz w:val="24"/>
          <w:szCs w:val="24"/>
          <w:lang w:val="en-US"/>
        </w:rPr>
        <w:t>bearer-</w:t>
      </w:r>
      <w:r w:rsidR="00122512">
        <w:rPr>
          <w:rFonts w:ascii="Times New Roman" w:hAnsi="Times New Roman" w:cs="Times New Roman"/>
          <w:sz w:val="24"/>
          <w:szCs w:val="24"/>
          <w:lang w:val="en-US"/>
        </w:rPr>
        <w:t>independent location</w:t>
      </w:r>
      <w:r w:rsidR="00744E98">
        <w:rPr>
          <w:rFonts w:ascii="Times New Roman" w:hAnsi="Times New Roman" w:cs="Times New Roman"/>
          <w:sz w:val="24"/>
          <w:szCs w:val="24"/>
          <w:lang w:val="en-US"/>
        </w:rPr>
        <w:t>. Moreover,</w:t>
      </w:r>
      <w:r w:rsidR="00122512">
        <w:rPr>
          <w:rFonts w:ascii="Times New Roman" w:hAnsi="Times New Roman" w:cs="Times New Roman"/>
          <w:sz w:val="24"/>
          <w:szCs w:val="24"/>
          <w:lang w:val="en-US"/>
        </w:rPr>
        <w:t xml:space="preserve"> a great range of tropes cannot even be attributed a </w:t>
      </w:r>
      <w:r w:rsidR="00744E98">
        <w:rPr>
          <w:rFonts w:ascii="Times New Roman" w:hAnsi="Times New Roman" w:cs="Times New Roman"/>
          <w:sz w:val="24"/>
          <w:szCs w:val="24"/>
          <w:lang w:val="en-US"/>
        </w:rPr>
        <w:t>bearer-</w:t>
      </w:r>
      <w:r w:rsidR="00122512">
        <w:rPr>
          <w:rFonts w:ascii="Times New Roman" w:hAnsi="Times New Roman" w:cs="Times New Roman"/>
          <w:sz w:val="24"/>
          <w:szCs w:val="24"/>
          <w:lang w:val="en-US"/>
        </w:rPr>
        <w:t xml:space="preserve">dependent location. Despite locutions Aristotle may have used, Socrates’ wisdom is not </w:t>
      </w:r>
      <w:r w:rsidR="00955CB4">
        <w:rPr>
          <w:rFonts w:ascii="Times New Roman" w:hAnsi="Times New Roman" w:cs="Times New Roman"/>
          <w:sz w:val="24"/>
          <w:szCs w:val="24"/>
          <w:lang w:val="en-US"/>
        </w:rPr>
        <w:t>‘</w:t>
      </w:r>
      <w:r w:rsidR="00122512">
        <w:rPr>
          <w:rFonts w:ascii="Times New Roman" w:hAnsi="Times New Roman" w:cs="Times New Roman"/>
          <w:sz w:val="24"/>
          <w:szCs w:val="24"/>
          <w:lang w:val="en-US"/>
        </w:rPr>
        <w:t>in</w:t>
      </w:r>
      <w:r w:rsidR="00955CB4">
        <w:rPr>
          <w:rFonts w:ascii="Times New Roman" w:hAnsi="Times New Roman" w:cs="Times New Roman"/>
          <w:sz w:val="24"/>
          <w:szCs w:val="24"/>
          <w:lang w:val="en-US"/>
        </w:rPr>
        <w:t>’</w:t>
      </w:r>
      <w:r w:rsidR="00122512">
        <w:rPr>
          <w:rFonts w:ascii="Times New Roman" w:hAnsi="Times New Roman" w:cs="Times New Roman"/>
          <w:sz w:val="24"/>
          <w:szCs w:val="24"/>
          <w:lang w:val="en-US"/>
        </w:rPr>
        <w:t xml:space="preserve"> Socrates, Socrates just has it</w:t>
      </w:r>
      <w:r w:rsidR="00744E98">
        <w:rPr>
          <w:rFonts w:ascii="Times New Roman" w:hAnsi="Times New Roman" w:cs="Times New Roman"/>
          <w:sz w:val="24"/>
          <w:szCs w:val="24"/>
          <w:lang w:val="en-US"/>
        </w:rPr>
        <w:t>. The</w:t>
      </w:r>
      <w:r w:rsidR="00122512">
        <w:rPr>
          <w:rFonts w:ascii="Times New Roman" w:hAnsi="Times New Roman" w:cs="Times New Roman"/>
          <w:sz w:val="24"/>
          <w:szCs w:val="24"/>
          <w:lang w:val="en-US"/>
        </w:rPr>
        <w:t xml:space="preserve"> weight of the stone is not </w:t>
      </w:r>
      <w:r w:rsidR="00955CB4">
        <w:rPr>
          <w:rFonts w:ascii="Times New Roman" w:hAnsi="Times New Roman" w:cs="Times New Roman"/>
          <w:sz w:val="24"/>
          <w:szCs w:val="24"/>
          <w:lang w:val="en-US"/>
        </w:rPr>
        <w:t>‘in’</w:t>
      </w:r>
      <w:r w:rsidR="00122512">
        <w:rPr>
          <w:rFonts w:ascii="Times New Roman" w:hAnsi="Times New Roman" w:cs="Times New Roman"/>
          <w:sz w:val="24"/>
          <w:szCs w:val="24"/>
          <w:lang w:val="en-US"/>
        </w:rPr>
        <w:t xml:space="preserve"> or </w:t>
      </w:r>
      <w:r w:rsidR="00955CB4">
        <w:rPr>
          <w:rFonts w:ascii="Times New Roman" w:hAnsi="Times New Roman" w:cs="Times New Roman"/>
          <w:sz w:val="24"/>
          <w:szCs w:val="24"/>
          <w:lang w:val="en-US"/>
        </w:rPr>
        <w:t>‘</w:t>
      </w:r>
      <w:r w:rsidR="00122512">
        <w:rPr>
          <w:rFonts w:ascii="Times New Roman" w:hAnsi="Times New Roman" w:cs="Times New Roman"/>
          <w:sz w:val="24"/>
          <w:szCs w:val="24"/>
          <w:lang w:val="en-US"/>
        </w:rPr>
        <w:t>on</w:t>
      </w:r>
      <w:r w:rsidR="00955CB4">
        <w:rPr>
          <w:rFonts w:ascii="Times New Roman" w:hAnsi="Times New Roman" w:cs="Times New Roman"/>
          <w:sz w:val="24"/>
          <w:szCs w:val="24"/>
          <w:lang w:val="en-US"/>
        </w:rPr>
        <w:t>’</w:t>
      </w:r>
      <w:r w:rsidR="00122512">
        <w:rPr>
          <w:rFonts w:ascii="Times New Roman" w:hAnsi="Times New Roman" w:cs="Times New Roman"/>
          <w:sz w:val="24"/>
          <w:szCs w:val="24"/>
          <w:lang w:val="en-US"/>
        </w:rPr>
        <w:t xml:space="preserve"> the stone</w:t>
      </w:r>
      <w:r w:rsidR="00391EF6">
        <w:rPr>
          <w:rFonts w:ascii="Times New Roman" w:hAnsi="Times New Roman" w:cs="Times New Roman"/>
          <w:sz w:val="24"/>
          <w:szCs w:val="24"/>
          <w:lang w:val="en-US"/>
        </w:rPr>
        <w:t>, the stone just has the weight</w:t>
      </w:r>
      <w:r w:rsidR="00122512">
        <w:rPr>
          <w:rFonts w:ascii="Times New Roman" w:hAnsi="Times New Roman" w:cs="Times New Roman"/>
          <w:sz w:val="24"/>
          <w:szCs w:val="24"/>
          <w:lang w:val="en-US"/>
        </w:rPr>
        <w:t>.</w:t>
      </w:r>
    </w:p>
    <w:p w:rsidR="00CB6E92" w:rsidRPr="004D625E" w:rsidRDefault="00122512" w:rsidP="00623A4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4D625E" w:rsidRPr="004D625E">
        <w:rPr>
          <w:rFonts w:ascii="Times New Roman" w:hAnsi="Times New Roman" w:cs="Times New Roman"/>
          <w:sz w:val="24"/>
          <w:szCs w:val="24"/>
          <w:lang w:val="en-US"/>
        </w:rPr>
        <w:t>Not all ontologically dependent objects, though</w:t>
      </w:r>
      <w:r>
        <w:rPr>
          <w:rFonts w:ascii="Times New Roman" w:hAnsi="Times New Roman" w:cs="Times New Roman"/>
          <w:sz w:val="24"/>
          <w:szCs w:val="24"/>
          <w:lang w:val="en-US"/>
        </w:rPr>
        <w:t>,</w:t>
      </w:r>
      <w:r w:rsidR="004D625E" w:rsidRPr="004D625E">
        <w:rPr>
          <w:rFonts w:ascii="Times New Roman" w:hAnsi="Times New Roman" w:cs="Times New Roman"/>
          <w:sz w:val="24"/>
          <w:szCs w:val="24"/>
          <w:lang w:val="en-US"/>
        </w:rPr>
        <w:t xml:space="preserve"> behave that way</w:t>
      </w:r>
      <w:r>
        <w:rPr>
          <w:rFonts w:ascii="Times New Roman" w:hAnsi="Times New Roman" w:cs="Times New Roman"/>
          <w:sz w:val="24"/>
          <w:szCs w:val="24"/>
          <w:lang w:val="en-US"/>
        </w:rPr>
        <w:t xml:space="preserve"> with re</w:t>
      </w:r>
      <w:r w:rsidR="00983589">
        <w:rPr>
          <w:rFonts w:ascii="Times New Roman" w:hAnsi="Times New Roman" w:cs="Times New Roman"/>
          <w:sz w:val="24"/>
          <w:szCs w:val="24"/>
          <w:lang w:val="en-US"/>
        </w:rPr>
        <w:t>spect to their spatial location</w:t>
      </w:r>
      <w:r w:rsidR="004D625E" w:rsidRPr="004D625E">
        <w:rPr>
          <w:rFonts w:ascii="Times New Roman" w:hAnsi="Times New Roman" w:cs="Times New Roman"/>
          <w:sz w:val="24"/>
          <w:szCs w:val="24"/>
          <w:lang w:val="en-US"/>
        </w:rPr>
        <w:t>. Shadow</w:t>
      </w:r>
      <w:r>
        <w:rPr>
          <w:rFonts w:ascii="Times New Roman" w:hAnsi="Times New Roman" w:cs="Times New Roman"/>
          <w:sz w:val="24"/>
          <w:szCs w:val="24"/>
          <w:lang w:val="en-US"/>
        </w:rPr>
        <w:t>s</w:t>
      </w:r>
      <w:r w:rsidR="004D625E" w:rsidRPr="004D625E">
        <w:rPr>
          <w:rFonts w:ascii="Times New Roman" w:hAnsi="Times New Roman" w:cs="Times New Roman"/>
          <w:sz w:val="24"/>
          <w:szCs w:val="24"/>
          <w:lang w:val="en-US"/>
        </w:rPr>
        <w:t xml:space="preserve">, for example are </w:t>
      </w:r>
      <w:r w:rsidR="00983589">
        <w:rPr>
          <w:rFonts w:ascii="Times New Roman" w:hAnsi="Times New Roman" w:cs="Times New Roman"/>
          <w:sz w:val="24"/>
          <w:szCs w:val="24"/>
          <w:lang w:val="en-US"/>
        </w:rPr>
        <w:t>generally considered</w:t>
      </w:r>
      <w:r w:rsidR="004D625E" w:rsidRPr="004D625E">
        <w:rPr>
          <w:rFonts w:ascii="Times New Roman" w:hAnsi="Times New Roman" w:cs="Times New Roman"/>
          <w:sz w:val="24"/>
          <w:szCs w:val="24"/>
          <w:lang w:val="en-US"/>
        </w:rPr>
        <w:t xml:space="preserve"> ontologically dependent on the </w:t>
      </w:r>
      <w:r w:rsidR="004D625E">
        <w:rPr>
          <w:rFonts w:ascii="Times New Roman" w:hAnsi="Times New Roman" w:cs="Times New Roman"/>
          <w:sz w:val="24"/>
          <w:szCs w:val="24"/>
          <w:lang w:val="en-US"/>
        </w:rPr>
        <w:t>o</w:t>
      </w:r>
      <w:r w:rsidR="004D625E" w:rsidRPr="004D625E">
        <w:rPr>
          <w:rFonts w:ascii="Times New Roman" w:hAnsi="Times New Roman" w:cs="Times New Roman"/>
          <w:sz w:val="24"/>
          <w:szCs w:val="24"/>
          <w:lang w:val="en-US"/>
        </w:rPr>
        <w:t xml:space="preserve">bject throwing the shadow, but they </w:t>
      </w:r>
      <w:r>
        <w:rPr>
          <w:rFonts w:ascii="Times New Roman" w:hAnsi="Times New Roman" w:cs="Times New Roman"/>
          <w:sz w:val="24"/>
          <w:szCs w:val="24"/>
          <w:lang w:val="en-US"/>
        </w:rPr>
        <w:t>can be attributed an object-</w:t>
      </w:r>
      <w:r w:rsidR="00E67514">
        <w:rPr>
          <w:rFonts w:ascii="Times New Roman" w:hAnsi="Times New Roman" w:cs="Times New Roman"/>
          <w:sz w:val="24"/>
          <w:szCs w:val="24"/>
          <w:lang w:val="en-US"/>
        </w:rPr>
        <w:t>independent location as well as</w:t>
      </w:r>
      <w:r w:rsidR="004D625E">
        <w:rPr>
          <w:rFonts w:ascii="Times New Roman" w:hAnsi="Times New Roman" w:cs="Times New Roman"/>
          <w:sz w:val="24"/>
          <w:szCs w:val="24"/>
          <w:lang w:val="en-US"/>
        </w:rPr>
        <w:t xml:space="preserve"> movement</w:t>
      </w:r>
      <w:r w:rsidR="00E67514">
        <w:rPr>
          <w:rFonts w:ascii="Times New Roman" w:hAnsi="Times New Roman" w:cs="Times New Roman"/>
          <w:sz w:val="24"/>
          <w:szCs w:val="24"/>
          <w:lang w:val="en-US"/>
        </w:rPr>
        <w:t>. (</w:t>
      </w:r>
      <w:r>
        <w:rPr>
          <w:rFonts w:ascii="Times New Roman" w:hAnsi="Times New Roman" w:cs="Times New Roman"/>
          <w:sz w:val="24"/>
          <w:szCs w:val="24"/>
          <w:lang w:val="en-US"/>
        </w:rPr>
        <w:t>The sh</w:t>
      </w:r>
      <w:r w:rsidR="00E67514">
        <w:rPr>
          <w:rFonts w:ascii="Times New Roman" w:hAnsi="Times New Roman" w:cs="Times New Roman"/>
          <w:sz w:val="24"/>
          <w:szCs w:val="24"/>
          <w:lang w:val="en-US"/>
        </w:rPr>
        <w:t>adow may be here and there and</w:t>
      </w:r>
      <w:r>
        <w:rPr>
          <w:rFonts w:ascii="Times New Roman" w:hAnsi="Times New Roman" w:cs="Times New Roman"/>
          <w:sz w:val="24"/>
          <w:szCs w:val="24"/>
          <w:lang w:val="en-US"/>
        </w:rPr>
        <w:t xml:space="preserve"> moves across the wall etc.</w:t>
      </w:r>
      <w:r w:rsidR="00E67514">
        <w:rPr>
          <w:rFonts w:ascii="Times New Roman" w:hAnsi="Times New Roman" w:cs="Times New Roman"/>
          <w:sz w:val="24"/>
          <w:szCs w:val="24"/>
          <w:lang w:val="en-US"/>
        </w:rPr>
        <w:t>)</w:t>
      </w:r>
    </w:p>
    <w:p w:rsidR="00407C83" w:rsidRDefault="00122512" w:rsidP="00407C8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D625E">
        <w:rPr>
          <w:rFonts w:ascii="Times New Roman" w:hAnsi="Times New Roman" w:cs="Times New Roman"/>
          <w:sz w:val="24"/>
          <w:szCs w:val="24"/>
          <w:lang w:val="en-US"/>
        </w:rPr>
        <w:t xml:space="preserve">Also </w:t>
      </w:r>
      <w:r w:rsidR="00E67514">
        <w:rPr>
          <w:rFonts w:ascii="Times New Roman" w:hAnsi="Times New Roman" w:cs="Times New Roman"/>
          <w:sz w:val="24"/>
          <w:szCs w:val="24"/>
          <w:lang w:val="en-US"/>
        </w:rPr>
        <w:t>material objects such as artifacts</w:t>
      </w:r>
      <w:r w:rsidR="00C51A6A">
        <w:rPr>
          <w:rFonts w:ascii="Times New Roman" w:hAnsi="Times New Roman" w:cs="Times New Roman"/>
          <w:sz w:val="24"/>
          <w:szCs w:val="24"/>
          <w:lang w:val="en-US"/>
        </w:rPr>
        <w:t xml:space="preserve">, </w:t>
      </w:r>
      <w:r w:rsidR="00E67514">
        <w:rPr>
          <w:rFonts w:ascii="Times New Roman" w:hAnsi="Times New Roman" w:cs="Times New Roman"/>
          <w:sz w:val="24"/>
          <w:szCs w:val="24"/>
          <w:lang w:val="en-US"/>
        </w:rPr>
        <w:t xml:space="preserve">should they be considered ontologically dependent on the material that constituted them </w:t>
      </w:r>
      <w:r w:rsidR="00C51A6A">
        <w:rPr>
          <w:rFonts w:ascii="Times New Roman" w:hAnsi="Times New Roman" w:cs="Times New Roman"/>
          <w:sz w:val="24"/>
          <w:szCs w:val="24"/>
          <w:lang w:val="en-US"/>
        </w:rPr>
        <w:t>(</w:t>
      </w:r>
      <w:proofErr w:type="spellStart"/>
      <w:r w:rsidR="00C51A6A">
        <w:rPr>
          <w:rFonts w:ascii="Times New Roman" w:hAnsi="Times New Roman" w:cs="Times New Roman"/>
          <w:sz w:val="24"/>
          <w:szCs w:val="24"/>
          <w:lang w:val="en-US"/>
        </w:rPr>
        <w:t>Karmo</w:t>
      </w:r>
      <w:proofErr w:type="spellEnd"/>
      <w:r w:rsidR="00C51A6A">
        <w:rPr>
          <w:rFonts w:ascii="Times New Roman" w:hAnsi="Times New Roman" w:cs="Times New Roman"/>
          <w:sz w:val="24"/>
          <w:szCs w:val="24"/>
          <w:lang w:val="en-US"/>
        </w:rPr>
        <w:t xml:space="preserve"> 1977),</w:t>
      </w:r>
      <w:r w:rsidR="00955CB4">
        <w:rPr>
          <w:rFonts w:ascii="Times New Roman" w:hAnsi="Times New Roman" w:cs="Times New Roman"/>
          <w:sz w:val="24"/>
          <w:szCs w:val="24"/>
          <w:lang w:val="en-US"/>
        </w:rPr>
        <w:t xml:space="preserve"> </w:t>
      </w:r>
      <w:r w:rsidR="004D625E">
        <w:rPr>
          <w:rFonts w:ascii="Times New Roman" w:hAnsi="Times New Roman" w:cs="Times New Roman"/>
          <w:sz w:val="24"/>
          <w:szCs w:val="24"/>
          <w:lang w:val="en-US"/>
        </w:rPr>
        <w:t>have object-independent</w:t>
      </w:r>
      <w:r>
        <w:rPr>
          <w:rFonts w:ascii="Times New Roman" w:hAnsi="Times New Roman" w:cs="Times New Roman"/>
          <w:sz w:val="24"/>
          <w:szCs w:val="24"/>
          <w:lang w:val="en-US"/>
        </w:rPr>
        <w:t xml:space="preserve"> locations and permit movement, and so for </w:t>
      </w:r>
      <w:r w:rsidR="00407C83">
        <w:rPr>
          <w:rFonts w:ascii="Times New Roman" w:hAnsi="Times New Roman" w:cs="Times New Roman"/>
          <w:sz w:val="24"/>
          <w:szCs w:val="24"/>
          <w:lang w:val="en-US"/>
        </w:rPr>
        <w:t>groups constituted by group members</w:t>
      </w:r>
      <w:r w:rsidR="00C51A6A">
        <w:rPr>
          <w:rFonts w:ascii="Times New Roman" w:hAnsi="Times New Roman" w:cs="Times New Roman"/>
          <w:sz w:val="24"/>
          <w:szCs w:val="24"/>
          <w:lang w:val="en-US"/>
        </w:rPr>
        <w:t>.</w:t>
      </w:r>
    </w:p>
    <w:p w:rsidR="004D625E" w:rsidRDefault="00983589" w:rsidP="00623A4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D625E">
        <w:rPr>
          <w:rFonts w:ascii="Times New Roman" w:hAnsi="Times New Roman" w:cs="Times New Roman"/>
          <w:sz w:val="24"/>
          <w:szCs w:val="24"/>
          <w:lang w:val="en-US"/>
        </w:rPr>
        <w:t>What then are the conditions on objects unable to have object-independent locations</w:t>
      </w:r>
      <w:r>
        <w:rPr>
          <w:rFonts w:ascii="Times New Roman" w:hAnsi="Times New Roman" w:cs="Times New Roman"/>
          <w:sz w:val="24"/>
          <w:szCs w:val="24"/>
          <w:lang w:val="en-US"/>
        </w:rPr>
        <w:t xml:space="preserve">? The condition appears to be that such objects need to be constituted by features of the base object whose location is properly included in that of the base object. This condition is not satisfied for the relation between material and the objects they constitute. </w:t>
      </w:r>
    </w:p>
    <w:p w:rsidR="004D625E" w:rsidRDefault="00DD05AA" w:rsidP="00623A4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1031E">
        <w:rPr>
          <w:rFonts w:ascii="Times New Roman" w:hAnsi="Times New Roman" w:cs="Times New Roman"/>
          <w:sz w:val="24"/>
          <w:szCs w:val="24"/>
          <w:lang w:val="en-US"/>
        </w:rPr>
        <w:t xml:space="preserve">A trope </w:t>
      </w:r>
      <w:r w:rsidR="00C51A6A">
        <w:rPr>
          <w:rFonts w:ascii="Times New Roman" w:hAnsi="Times New Roman" w:cs="Times New Roman"/>
          <w:sz w:val="24"/>
          <w:szCs w:val="24"/>
          <w:lang w:val="en-US"/>
        </w:rPr>
        <w:t>(</w:t>
      </w:r>
      <w:r w:rsidR="00C1031E">
        <w:rPr>
          <w:rFonts w:ascii="Times New Roman" w:hAnsi="Times New Roman" w:cs="Times New Roman"/>
          <w:sz w:val="24"/>
          <w:szCs w:val="24"/>
          <w:lang w:val="en-US"/>
        </w:rPr>
        <w:t xml:space="preserve">such as the quality of the </w:t>
      </w:r>
      <w:r w:rsidR="00C51A6A">
        <w:rPr>
          <w:rFonts w:ascii="Times New Roman" w:hAnsi="Times New Roman" w:cs="Times New Roman"/>
          <w:sz w:val="24"/>
          <w:szCs w:val="24"/>
          <w:lang w:val="en-US"/>
        </w:rPr>
        <w:t>painting)</w:t>
      </w:r>
      <w:r w:rsidR="00C1031E">
        <w:rPr>
          <w:rFonts w:ascii="Times New Roman" w:hAnsi="Times New Roman" w:cs="Times New Roman"/>
          <w:sz w:val="24"/>
          <w:szCs w:val="24"/>
          <w:lang w:val="en-US"/>
        </w:rPr>
        <w:t xml:space="preserve"> need not be limited to a location properly included within </w:t>
      </w:r>
      <w:r w:rsidR="00C51A6A">
        <w:rPr>
          <w:rFonts w:ascii="Times New Roman" w:hAnsi="Times New Roman" w:cs="Times New Roman"/>
          <w:sz w:val="24"/>
          <w:szCs w:val="24"/>
          <w:lang w:val="en-US"/>
        </w:rPr>
        <w:t>the bearer (the paining)</w:t>
      </w:r>
      <w:r w:rsidR="00C1031E">
        <w:rPr>
          <w:rFonts w:ascii="Times New Roman" w:hAnsi="Times New Roman" w:cs="Times New Roman"/>
          <w:sz w:val="24"/>
          <w:szCs w:val="24"/>
          <w:lang w:val="en-US"/>
        </w:rPr>
        <w:t xml:space="preserve">. </w:t>
      </w:r>
      <w:r w:rsidR="00CF6502">
        <w:rPr>
          <w:rFonts w:ascii="Times New Roman" w:hAnsi="Times New Roman" w:cs="Times New Roman"/>
          <w:sz w:val="24"/>
          <w:szCs w:val="24"/>
          <w:lang w:val="en-US"/>
        </w:rPr>
        <w:t>Thus, the relevant class of ontologically dependent objects should be</w:t>
      </w:r>
      <w:r w:rsidR="00391EF6">
        <w:rPr>
          <w:rFonts w:ascii="Times New Roman" w:hAnsi="Times New Roman" w:cs="Times New Roman"/>
          <w:sz w:val="24"/>
          <w:szCs w:val="24"/>
          <w:lang w:val="en-US"/>
        </w:rPr>
        <w:t xml:space="preserve"> characterized as those entities that</w:t>
      </w:r>
      <w:r w:rsidR="00CF6502">
        <w:rPr>
          <w:rFonts w:ascii="Times New Roman" w:hAnsi="Times New Roman" w:cs="Times New Roman"/>
          <w:sz w:val="24"/>
          <w:szCs w:val="24"/>
          <w:lang w:val="en-US"/>
        </w:rPr>
        <w:t xml:space="preserve"> have a location </w:t>
      </w:r>
      <w:r>
        <w:rPr>
          <w:rFonts w:ascii="Times New Roman" w:hAnsi="Times New Roman" w:cs="Times New Roman"/>
          <w:sz w:val="24"/>
          <w:szCs w:val="24"/>
          <w:lang w:val="en-US"/>
        </w:rPr>
        <w:t xml:space="preserve">properly </w:t>
      </w:r>
      <w:r w:rsidR="00CF6502">
        <w:rPr>
          <w:rFonts w:ascii="Times New Roman" w:hAnsi="Times New Roman" w:cs="Times New Roman"/>
          <w:sz w:val="24"/>
          <w:szCs w:val="24"/>
          <w:lang w:val="en-US"/>
        </w:rPr>
        <w:t xml:space="preserve">within the object </w:t>
      </w:r>
      <w:r>
        <w:rPr>
          <w:rFonts w:ascii="Times New Roman" w:hAnsi="Times New Roman" w:cs="Times New Roman"/>
          <w:sz w:val="24"/>
          <w:szCs w:val="24"/>
          <w:lang w:val="en-US"/>
        </w:rPr>
        <w:t xml:space="preserve">on </w:t>
      </w:r>
      <w:r w:rsidR="00CF6502">
        <w:rPr>
          <w:rFonts w:ascii="Times New Roman" w:hAnsi="Times New Roman" w:cs="Times New Roman"/>
          <w:sz w:val="24"/>
          <w:szCs w:val="24"/>
          <w:lang w:val="en-US"/>
        </w:rPr>
        <w:t>which they depen</w:t>
      </w:r>
      <w:r w:rsidR="00391EF6">
        <w:rPr>
          <w:rFonts w:ascii="Times New Roman" w:hAnsi="Times New Roman" w:cs="Times New Roman"/>
          <w:sz w:val="24"/>
          <w:szCs w:val="24"/>
          <w:lang w:val="en-US"/>
        </w:rPr>
        <w:t>d on or else are tropes.</w:t>
      </w:r>
    </w:p>
    <w:p w:rsidR="00391EF6" w:rsidRDefault="00391EF6" w:rsidP="00623A4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attributive limitations of dist</w:t>
      </w:r>
      <w:r w:rsidR="002D23F6">
        <w:rPr>
          <w:rFonts w:ascii="Times New Roman" w:hAnsi="Times New Roman" w:cs="Times New Roman"/>
          <w:sz w:val="24"/>
          <w:szCs w:val="24"/>
          <w:lang w:val="en-US"/>
        </w:rPr>
        <w:t>u</w:t>
      </w:r>
      <w:r>
        <w:rPr>
          <w:rFonts w:ascii="Times New Roman" w:hAnsi="Times New Roman" w:cs="Times New Roman"/>
          <w:sz w:val="24"/>
          <w:szCs w:val="24"/>
          <w:lang w:val="en-US"/>
        </w:rPr>
        <w:t>rbances and tropes could not be accounted for by considering them qua-objects</w:t>
      </w:r>
      <w:r w:rsidR="002D23F6">
        <w:rPr>
          <w:rFonts w:ascii="Times New Roman" w:hAnsi="Times New Roman" w:cs="Times New Roman"/>
          <w:sz w:val="24"/>
          <w:szCs w:val="24"/>
          <w:lang w:val="en-US"/>
        </w:rPr>
        <w:t xml:space="preserve"> that fail to inherit a location from their bearer</w:t>
      </w:r>
      <w:r>
        <w:rPr>
          <w:rFonts w:ascii="Times New Roman" w:hAnsi="Times New Roman" w:cs="Times New Roman"/>
          <w:sz w:val="24"/>
          <w:szCs w:val="24"/>
          <w:lang w:val="en-US"/>
        </w:rPr>
        <w:t xml:space="preserve">. Qua objects inherit whatever property they may have from their base. Disturbances </w:t>
      </w:r>
      <w:r w:rsidR="002D23F6">
        <w:rPr>
          <w:rFonts w:ascii="Times New Roman" w:hAnsi="Times New Roman" w:cs="Times New Roman"/>
          <w:sz w:val="24"/>
          <w:szCs w:val="24"/>
          <w:lang w:val="en-US"/>
        </w:rPr>
        <w:t>and tropes are not individuated by restricted property inheritance from their base or bearer; rather they are constituted</w:t>
      </w:r>
      <w:r>
        <w:rPr>
          <w:rFonts w:ascii="Times New Roman" w:hAnsi="Times New Roman" w:cs="Times New Roman"/>
          <w:sz w:val="24"/>
          <w:szCs w:val="24"/>
          <w:lang w:val="en-US"/>
        </w:rPr>
        <w:t xml:space="preserve"> by features of (pa</w:t>
      </w:r>
      <w:r w:rsidR="002D23F6">
        <w:rPr>
          <w:rFonts w:ascii="Times New Roman" w:hAnsi="Times New Roman" w:cs="Times New Roman"/>
          <w:sz w:val="24"/>
          <w:szCs w:val="24"/>
          <w:lang w:val="en-US"/>
        </w:rPr>
        <w:t>r</w:t>
      </w:r>
      <w:r>
        <w:rPr>
          <w:rFonts w:ascii="Times New Roman" w:hAnsi="Times New Roman" w:cs="Times New Roman"/>
          <w:sz w:val="24"/>
          <w:szCs w:val="24"/>
          <w:lang w:val="en-US"/>
        </w:rPr>
        <w:t xml:space="preserve">t </w:t>
      </w:r>
      <w:r w:rsidR="002D23F6">
        <w:rPr>
          <w:rFonts w:ascii="Times New Roman" w:hAnsi="Times New Roman" w:cs="Times New Roman"/>
          <w:sz w:val="24"/>
          <w:szCs w:val="24"/>
          <w:lang w:val="en-US"/>
        </w:rPr>
        <w:t>of) the object on which they depend</w:t>
      </w:r>
      <w:r>
        <w:rPr>
          <w:rFonts w:ascii="Times New Roman" w:hAnsi="Times New Roman" w:cs="Times New Roman"/>
          <w:sz w:val="24"/>
          <w:szCs w:val="24"/>
          <w:lang w:val="en-US"/>
        </w:rPr>
        <w:t>, without themse</w:t>
      </w:r>
      <w:r w:rsidR="002D23F6">
        <w:rPr>
          <w:rFonts w:ascii="Times New Roman" w:hAnsi="Times New Roman" w:cs="Times New Roman"/>
          <w:sz w:val="24"/>
          <w:szCs w:val="24"/>
          <w:lang w:val="en-US"/>
        </w:rPr>
        <w:t xml:space="preserve">lves having such features (e.g. </w:t>
      </w:r>
      <w:r>
        <w:rPr>
          <w:rFonts w:ascii="Times New Roman" w:hAnsi="Times New Roman" w:cs="Times New Roman"/>
          <w:sz w:val="24"/>
          <w:szCs w:val="24"/>
          <w:lang w:val="en-US"/>
        </w:rPr>
        <w:t>a roundness trope is not itself round</w:t>
      </w:r>
      <w:r w:rsidR="002D23F6">
        <w:rPr>
          <w:rFonts w:ascii="Times New Roman" w:hAnsi="Times New Roman" w:cs="Times New Roman"/>
          <w:sz w:val="24"/>
          <w:szCs w:val="24"/>
          <w:lang w:val="en-US"/>
        </w:rPr>
        <w:t>).</w:t>
      </w:r>
    </w:p>
    <w:p w:rsidR="001200DD" w:rsidRDefault="001200DD" w:rsidP="002D3E23">
      <w:pPr>
        <w:spacing w:after="0" w:line="360" w:lineRule="auto"/>
        <w:rPr>
          <w:rFonts w:ascii="Times New Roman" w:hAnsi="Times New Roman" w:cs="Times New Roman"/>
          <w:sz w:val="24"/>
          <w:szCs w:val="24"/>
          <w:lang w:val="en-US"/>
        </w:rPr>
      </w:pPr>
    </w:p>
    <w:p w:rsidR="004F0F6B" w:rsidRDefault="008876DE" w:rsidP="002D3E23">
      <w:pPr>
        <w:tabs>
          <w:tab w:val="left" w:pos="3076"/>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3.2</w:t>
      </w:r>
      <w:r w:rsidR="001200DD">
        <w:rPr>
          <w:rFonts w:ascii="Times New Roman" w:hAnsi="Times New Roman" w:cs="Times New Roman"/>
          <w:b/>
          <w:sz w:val="24"/>
          <w:szCs w:val="24"/>
          <w:lang w:val="en-US"/>
        </w:rPr>
        <w:t xml:space="preserve">. </w:t>
      </w:r>
      <w:r w:rsidR="001200DD" w:rsidRPr="001200DD">
        <w:rPr>
          <w:rFonts w:ascii="Times New Roman" w:hAnsi="Times New Roman" w:cs="Times New Roman"/>
          <w:b/>
          <w:sz w:val="24"/>
          <w:szCs w:val="24"/>
          <w:lang w:val="en-US"/>
        </w:rPr>
        <w:t>Part structure</w:t>
      </w:r>
    </w:p>
    <w:p w:rsidR="001200DD" w:rsidRDefault="007B3F7C" w:rsidP="002D3E23">
      <w:pPr>
        <w:tabs>
          <w:tab w:val="left" w:pos="3076"/>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ab/>
      </w:r>
    </w:p>
    <w:p w:rsidR="004F0F6B" w:rsidRDefault="008D15A4" w:rsidP="002D3E2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There is another</w:t>
      </w:r>
      <w:r w:rsidR="002D3E23">
        <w:rPr>
          <w:rFonts w:ascii="Times New Roman" w:hAnsi="Times New Roman" w:cs="Times New Roman"/>
          <w:sz w:val="24"/>
          <w:szCs w:val="24"/>
          <w:lang w:val="en-US"/>
        </w:rPr>
        <w:t xml:space="preserve"> important case of attributive limitation that I want to mention, </w:t>
      </w:r>
      <w:r>
        <w:rPr>
          <w:rFonts w:ascii="Times New Roman" w:hAnsi="Times New Roman" w:cs="Times New Roman"/>
          <w:sz w:val="24"/>
          <w:szCs w:val="24"/>
          <w:lang w:val="en-US"/>
        </w:rPr>
        <w:t>and that concerns the part structure of objects. Sometimes an object is expected to have part struc</w:t>
      </w:r>
      <w:r w:rsidR="004F0F6B">
        <w:rPr>
          <w:rFonts w:ascii="Times New Roman" w:hAnsi="Times New Roman" w:cs="Times New Roman"/>
          <w:sz w:val="24"/>
          <w:szCs w:val="24"/>
          <w:lang w:val="en-US"/>
        </w:rPr>
        <w:t>tures in different ‘dimensions’</w:t>
      </w:r>
      <w:r>
        <w:rPr>
          <w:rFonts w:ascii="Times New Roman" w:hAnsi="Times New Roman" w:cs="Times New Roman"/>
          <w:sz w:val="24"/>
          <w:szCs w:val="24"/>
          <w:lang w:val="en-US"/>
        </w:rPr>
        <w:t>, but displ</w:t>
      </w:r>
      <w:r w:rsidR="00B353F1">
        <w:rPr>
          <w:rFonts w:ascii="Times New Roman" w:hAnsi="Times New Roman" w:cs="Times New Roman"/>
          <w:sz w:val="24"/>
          <w:szCs w:val="24"/>
          <w:lang w:val="en-US"/>
        </w:rPr>
        <w:t>ay</w:t>
      </w:r>
      <w:r w:rsidR="004B4DDF">
        <w:rPr>
          <w:rFonts w:ascii="Times New Roman" w:hAnsi="Times New Roman" w:cs="Times New Roman"/>
          <w:sz w:val="24"/>
          <w:szCs w:val="24"/>
          <w:lang w:val="en-US"/>
        </w:rPr>
        <w:t>s</w:t>
      </w:r>
      <w:r w:rsidR="00B353F1">
        <w:rPr>
          <w:rFonts w:ascii="Times New Roman" w:hAnsi="Times New Roman" w:cs="Times New Roman"/>
          <w:sz w:val="24"/>
          <w:szCs w:val="24"/>
          <w:lang w:val="en-US"/>
        </w:rPr>
        <w:t xml:space="preserve"> just a single part structure. </w:t>
      </w:r>
    </w:p>
    <w:p w:rsidR="00A77A02" w:rsidRDefault="004F0F6B" w:rsidP="00781F9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Some objects come with a part structure based on partial content. </w:t>
      </w:r>
      <w:r w:rsidR="008564C7">
        <w:rPr>
          <w:rFonts w:ascii="Times New Roman" w:hAnsi="Times New Roman" w:cs="Times New Roman"/>
          <w:sz w:val="24"/>
          <w:szCs w:val="24"/>
          <w:lang w:val="en-US"/>
        </w:rPr>
        <w:t>Yet those objects may be physical objects at the same time</w:t>
      </w:r>
      <w:r w:rsidR="00C516A4">
        <w:rPr>
          <w:rFonts w:ascii="Times New Roman" w:hAnsi="Times New Roman" w:cs="Times New Roman"/>
          <w:sz w:val="24"/>
          <w:szCs w:val="24"/>
          <w:lang w:val="en-US"/>
        </w:rPr>
        <w:t xml:space="preserve"> and thus</w:t>
      </w:r>
      <w:r w:rsidR="008564C7">
        <w:rPr>
          <w:rFonts w:ascii="Times New Roman" w:hAnsi="Times New Roman" w:cs="Times New Roman"/>
          <w:sz w:val="24"/>
          <w:szCs w:val="24"/>
          <w:lang w:val="en-US"/>
        </w:rPr>
        <w:t xml:space="preserve"> have two part structures, in two dimensions.  </w:t>
      </w:r>
      <w:r w:rsidR="00B353F1">
        <w:rPr>
          <w:rFonts w:ascii="Times New Roman" w:hAnsi="Times New Roman" w:cs="Times New Roman"/>
          <w:sz w:val="24"/>
          <w:szCs w:val="24"/>
          <w:lang w:val="en-US"/>
        </w:rPr>
        <w:t>An example is a book. A book is an entity that comes with two distinct facets, as a material object and as an information object</w:t>
      </w:r>
      <w:r w:rsidR="008564C7">
        <w:rPr>
          <w:rFonts w:ascii="Times New Roman" w:hAnsi="Times New Roman" w:cs="Times New Roman"/>
          <w:sz w:val="24"/>
          <w:szCs w:val="24"/>
          <w:lang w:val="en-US"/>
        </w:rPr>
        <w:t xml:space="preserve">, and they involve two part structures. </w:t>
      </w:r>
      <w:r w:rsidR="00AE0BD8">
        <w:rPr>
          <w:rFonts w:ascii="Times New Roman" w:hAnsi="Times New Roman" w:cs="Times New Roman"/>
          <w:sz w:val="24"/>
          <w:szCs w:val="24"/>
          <w:lang w:val="en-US"/>
        </w:rPr>
        <w:t>‘Part</w:t>
      </w:r>
      <w:r w:rsidR="008564C7">
        <w:rPr>
          <w:rFonts w:ascii="Times New Roman" w:hAnsi="Times New Roman" w:cs="Times New Roman"/>
          <w:sz w:val="24"/>
          <w:szCs w:val="24"/>
          <w:lang w:val="en-US"/>
        </w:rPr>
        <w:t xml:space="preserve"> </w:t>
      </w:r>
      <w:r w:rsidR="00AE0BD8">
        <w:rPr>
          <w:rFonts w:ascii="Times New Roman" w:hAnsi="Times New Roman" w:cs="Times New Roman"/>
          <w:sz w:val="24"/>
          <w:szCs w:val="24"/>
          <w:lang w:val="en-US"/>
        </w:rPr>
        <w:t>o</w:t>
      </w:r>
      <w:r w:rsidR="008564C7">
        <w:rPr>
          <w:rFonts w:ascii="Times New Roman" w:hAnsi="Times New Roman" w:cs="Times New Roman"/>
          <w:sz w:val="24"/>
          <w:szCs w:val="24"/>
          <w:lang w:val="en-US"/>
        </w:rPr>
        <w:t>f the book</w:t>
      </w:r>
      <w:r w:rsidR="00AE0BD8">
        <w:rPr>
          <w:rFonts w:ascii="Times New Roman" w:hAnsi="Times New Roman" w:cs="Times New Roman"/>
          <w:sz w:val="24"/>
          <w:szCs w:val="24"/>
          <w:lang w:val="en-US"/>
        </w:rPr>
        <w:t>’</w:t>
      </w:r>
      <w:r w:rsidR="008564C7">
        <w:rPr>
          <w:rFonts w:ascii="Times New Roman" w:hAnsi="Times New Roman" w:cs="Times New Roman"/>
          <w:sz w:val="24"/>
          <w:szCs w:val="24"/>
          <w:lang w:val="en-US"/>
        </w:rPr>
        <w:t xml:space="preserve"> can mean a material part of the </w:t>
      </w:r>
      <w:r w:rsidR="00AE0BD8">
        <w:rPr>
          <w:rFonts w:ascii="Times New Roman" w:hAnsi="Times New Roman" w:cs="Times New Roman"/>
          <w:sz w:val="24"/>
          <w:szCs w:val="24"/>
          <w:lang w:val="en-US"/>
        </w:rPr>
        <w:t>physical object or else</w:t>
      </w:r>
      <w:r w:rsidR="008564C7">
        <w:rPr>
          <w:rFonts w:ascii="Times New Roman" w:hAnsi="Times New Roman" w:cs="Times New Roman"/>
          <w:sz w:val="24"/>
          <w:szCs w:val="24"/>
          <w:lang w:val="en-US"/>
        </w:rPr>
        <w:t xml:space="preserve"> a partial content. However, there are also physical objects that lack a physical part structure. </w:t>
      </w:r>
      <w:r w:rsidR="00AE0BD8">
        <w:rPr>
          <w:rFonts w:ascii="Times New Roman" w:hAnsi="Times New Roman" w:cs="Times New Roman"/>
          <w:sz w:val="24"/>
          <w:szCs w:val="24"/>
          <w:lang w:val="en-US"/>
        </w:rPr>
        <w:t>Entities of the sort of claims, reques</w:t>
      </w:r>
      <w:r w:rsidR="00983589">
        <w:rPr>
          <w:rFonts w:ascii="Times New Roman" w:hAnsi="Times New Roman" w:cs="Times New Roman"/>
          <w:sz w:val="24"/>
          <w:szCs w:val="24"/>
          <w:lang w:val="en-US"/>
        </w:rPr>
        <w:t>ts, and offers are of this sort,</w:t>
      </w:r>
      <w:r w:rsidR="00AE0BD8">
        <w:rPr>
          <w:rFonts w:ascii="Times New Roman" w:hAnsi="Times New Roman" w:cs="Times New Roman"/>
          <w:sz w:val="24"/>
          <w:szCs w:val="24"/>
          <w:lang w:val="en-US"/>
        </w:rPr>
        <w:t xml:space="preserve"> that is</w:t>
      </w:r>
      <w:r w:rsidR="00DD05AA">
        <w:rPr>
          <w:rFonts w:ascii="Times New Roman" w:hAnsi="Times New Roman" w:cs="Times New Roman"/>
          <w:sz w:val="24"/>
          <w:szCs w:val="24"/>
          <w:lang w:val="en-US"/>
        </w:rPr>
        <w:t>,</w:t>
      </w:r>
      <w:r w:rsidR="00AE0BD8">
        <w:rPr>
          <w:rFonts w:ascii="Times New Roman" w:hAnsi="Times New Roman" w:cs="Times New Roman"/>
          <w:sz w:val="24"/>
          <w:szCs w:val="24"/>
          <w:lang w:val="en-US"/>
        </w:rPr>
        <w:t xml:space="preserve"> the non</w:t>
      </w:r>
      <w:r w:rsidR="00DD3BF0">
        <w:rPr>
          <w:rFonts w:ascii="Times New Roman" w:hAnsi="Times New Roman" w:cs="Times New Roman"/>
          <w:sz w:val="24"/>
          <w:szCs w:val="24"/>
          <w:lang w:val="en-US"/>
        </w:rPr>
        <w:t>-</w:t>
      </w:r>
      <w:r w:rsidR="00AE0BD8">
        <w:rPr>
          <w:rFonts w:ascii="Times New Roman" w:hAnsi="Times New Roman" w:cs="Times New Roman"/>
          <w:sz w:val="24"/>
          <w:szCs w:val="24"/>
          <w:lang w:val="en-US"/>
        </w:rPr>
        <w:t>enduring products of illocutionary acts</w:t>
      </w:r>
      <w:r w:rsidR="00225405">
        <w:rPr>
          <w:rFonts w:ascii="Times New Roman" w:hAnsi="Times New Roman" w:cs="Times New Roman"/>
          <w:sz w:val="24"/>
          <w:szCs w:val="24"/>
          <w:lang w:val="en-US"/>
        </w:rPr>
        <w:t xml:space="preserve">, illocutionary </w:t>
      </w:r>
      <w:r w:rsidR="00225405">
        <w:rPr>
          <w:rFonts w:ascii="Times New Roman" w:hAnsi="Times New Roman" w:cs="Times New Roman"/>
          <w:sz w:val="24"/>
          <w:szCs w:val="24"/>
          <w:lang w:val="en-US"/>
        </w:rPr>
        <w:lastRenderedPageBreak/>
        <w:t>products</w:t>
      </w:r>
      <w:r w:rsidR="00AE0BD8">
        <w:rPr>
          <w:rFonts w:ascii="Times New Roman" w:hAnsi="Times New Roman" w:cs="Times New Roman"/>
          <w:sz w:val="24"/>
          <w:szCs w:val="24"/>
          <w:lang w:val="en-US"/>
        </w:rPr>
        <w:t xml:space="preserve"> (</w:t>
      </w:r>
      <w:proofErr w:type="spellStart"/>
      <w:r w:rsidR="00AE0BD8">
        <w:rPr>
          <w:rFonts w:ascii="Times New Roman" w:hAnsi="Times New Roman" w:cs="Times New Roman"/>
          <w:sz w:val="24"/>
          <w:szCs w:val="24"/>
          <w:lang w:val="en-US"/>
        </w:rPr>
        <w:t>Twardowski</w:t>
      </w:r>
      <w:proofErr w:type="spellEnd"/>
      <w:r w:rsidR="00AE0BD8">
        <w:rPr>
          <w:rFonts w:ascii="Times New Roman" w:hAnsi="Times New Roman" w:cs="Times New Roman"/>
          <w:sz w:val="24"/>
          <w:szCs w:val="24"/>
          <w:lang w:val="en-US"/>
        </w:rPr>
        <w:t xml:space="preserve"> 1911, </w:t>
      </w:r>
      <w:proofErr w:type="spellStart"/>
      <w:r w:rsidR="00C516A4">
        <w:rPr>
          <w:rFonts w:ascii="Times New Roman" w:hAnsi="Times New Roman" w:cs="Times New Roman"/>
          <w:sz w:val="24"/>
          <w:szCs w:val="24"/>
          <w:lang w:val="en-US"/>
        </w:rPr>
        <w:t>Moltmann</w:t>
      </w:r>
      <w:proofErr w:type="spellEnd"/>
      <w:r w:rsidR="00C516A4">
        <w:rPr>
          <w:rFonts w:ascii="Times New Roman" w:hAnsi="Times New Roman" w:cs="Times New Roman"/>
          <w:sz w:val="24"/>
          <w:szCs w:val="24"/>
          <w:lang w:val="en-US"/>
        </w:rPr>
        <w:t xml:space="preserve"> 2014</w:t>
      </w:r>
      <w:r w:rsidR="00A77A02">
        <w:rPr>
          <w:rFonts w:ascii="Times New Roman" w:hAnsi="Times New Roman" w:cs="Times New Roman"/>
          <w:sz w:val="24"/>
          <w:szCs w:val="24"/>
          <w:lang w:val="en-US"/>
        </w:rPr>
        <w:t>).</w:t>
      </w:r>
      <w:r w:rsidR="00AE0BD8">
        <w:rPr>
          <w:rStyle w:val="Appelnotedebasdep"/>
          <w:rFonts w:ascii="Times New Roman" w:hAnsi="Times New Roman" w:cs="Times New Roman"/>
          <w:sz w:val="24"/>
          <w:szCs w:val="24"/>
          <w:lang w:val="en-US"/>
        </w:rPr>
        <w:footnoteReference w:id="4"/>
      </w:r>
      <w:r w:rsidR="00A77A02">
        <w:rPr>
          <w:rFonts w:ascii="Times New Roman" w:hAnsi="Times New Roman" w:cs="Times New Roman"/>
          <w:sz w:val="24"/>
          <w:szCs w:val="24"/>
          <w:lang w:val="en-US"/>
        </w:rPr>
        <w:t xml:space="preserve"> </w:t>
      </w:r>
      <w:r w:rsidR="00AE0BD8">
        <w:rPr>
          <w:rFonts w:ascii="Times New Roman" w:hAnsi="Times New Roman" w:cs="Times New Roman"/>
          <w:sz w:val="24"/>
          <w:szCs w:val="24"/>
          <w:lang w:val="en-US"/>
        </w:rPr>
        <w:t>A claim can be over</w:t>
      </w:r>
      <w:r w:rsidR="00781F98">
        <w:rPr>
          <w:rFonts w:ascii="Times New Roman" w:hAnsi="Times New Roman" w:cs="Times New Roman"/>
          <w:sz w:val="24"/>
          <w:szCs w:val="24"/>
          <w:lang w:val="en-US"/>
        </w:rPr>
        <w:t>hear</w:t>
      </w:r>
      <w:r w:rsidR="00AE0BD8">
        <w:rPr>
          <w:rFonts w:ascii="Times New Roman" w:hAnsi="Times New Roman" w:cs="Times New Roman"/>
          <w:sz w:val="24"/>
          <w:szCs w:val="24"/>
          <w:lang w:val="en-US"/>
        </w:rPr>
        <w:t xml:space="preserve">d and cause uproar and it is made at a particular point in time, at a particular place. </w:t>
      </w:r>
      <w:r w:rsidR="00781F98">
        <w:rPr>
          <w:rFonts w:ascii="Times New Roman" w:hAnsi="Times New Roman" w:cs="Times New Roman"/>
          <w:sz w:val="24"/>
          <w:szCs w:val="24"/>
          <w:lang w:val="en-US"/>
        </w:rPr>
        <w:t>Thus a claim</w:t>
      </w:r>
      <w:r w:rsidR="00AE0BD8">
        <w:rPr>
          <w:rFonts w:ascii="Times New Roman" w:hAnsi="Times New Roman" w:cs="Times New Roman"/>
          <w:sz w:val="24"/>
          <w:szCs w:val="24"/>
          <w:lang w:val="en-US"/>
        </w:rPr>
        <w:t xml:space="preserve"> has a range of features of concrete objects. But part of a claim can never be a physical part, say a temporal part of an action of claiming. Part of a claim can only be </w:t>
      </w:r>
      <w:r w:rsidR="00781F98">
        <w:rPr>
          <w:rFonts w:ascii="Times New Roman" w:hAnsi="Times New Roman" w:cs="Times New Roman"/>
          <w:sz w:val="24"/>
          <w:szCs w:val="24"/>
          <w:lang w:val="en-US"/>
        </w:rPr>
        <w:t xml:space="preserve">a partial content. A </w:t>
      </w:r>
      <w:r w:rsidR="00A77A02">
        <w:rPr>
          <w:rFonts w:ascii="Times New Roman" w:hAnsi="Times New Roman" w:cs="Times New Roman"/>
          <w:sz w:val="24"/>
          <w:szCs w:val="24"/>
          <w:lang w:val="en-US"/>
        </w:rPr>
        <w:t>claim</w:t>
      </w:r>
      <w:r w:rsidR="00781F98">
        <w:rPr>
          <w:rFonts w:ascii="Times New Roman" w:hAnsi="Times New Roman" w:cs="Times New Roman"/>
          <w:sz w:val="24"/>
          <w:szCs w:val="24"/>
          <w:lang w:val="en-US"/>
        </w:rPr>
        <w:t>, intuitively,</w:t>
      </w:r>
      <w:r w:rsidR="00AB1B5B">
        <w:rPr>
          <w:rFonts w:ascii="Times New Roman" w:hAnsi="Times New Roman" w:cs="Times New Roman"/>
          <w:sz w:val="24"/>
          <w:szCs w:val="24"/>
          <w:lang w:val="en-US"/>
        </w:rPr>
        <w:t xml:space="preserve"> has only pa</w:t>
      </w:r>
      <w:r w:rsidR="00A77A02">
        <w:rPr>
          <w:rFonts w:ascii="Times New Roman" w:hAnsi="Times New Roman" w:cs="Times New Roman"/>
          <w:sz w:val="24"/>
          <w:szCs w:val="24"/>
          <w:lang w:val="en-US"/>
        </w:rPr>
        <w:t xml:space="preserve">rts that are partial content of what is claimed. </w:t>
      </w:r>
      <w:r w:rsidR="00781F98">
        <w:rPr>
          <w:rFonts w:ascii="Times New Roman" w:hAnsi="Times New Roman" w:cs="Times New Roman"/>
          <w:sz w:val="24"/>
          <w:szCs w:val="24"/>
          <w:lang w:val="en-US"/>
        </w:rPr>
        <w:t xml:space="preserve">Thus, claims </w:t>
      </w:r>
      <w:r w:rsidR="006C1E9D">
        <w:rPr>
          <w:rFonts w:ascii="Times New Roman" w:hAnsi="Times New Roman" w:cs="Times New Roman"/>
          <w:sz w:val="24"/>
          <w:szCs w:val="24"/>
          <w:lang w:val="en-US"/>
        </w:rPr>
        <w:t xml:space="preserve">are peculiar in that they </w:t>
      </w:r>
      <w:r w:rsidR="00781F98">
        <w:rPr>
          <w:rFonts w:ascii="Times New Roman" w:hAnsi="Times New Roman" w:cs="Times New Roman"/>
          <w:sz w:val="24"/>
          <w:szCs w:val="24"/>
          <w:lang w:val="en-US"/>
        </w:rPr>
        <w:t xml:space="preserve">clearly display features of concreteness, but </w:t>
      </w:r>
      <w:r w:rsidR="006C1E9D">
        <w:rPr>
          <w:rFonts w:ascii="Times New Roman" w:hAnsi="Times New Roman" w:cs="Times New Roman"/>
          <w:sz w:val="24"/>
          <w:szCs w:val="24"/>
          <w:lang w:val="en-US"/>
        </w:rPr>
        <w:t xml:space="preserve">yet </w:t>
      </w:r>
      <w:r w:rsidR="00781F98">
        <w:rPr>
          <w:rFonts w:ascii="Times New Roman" w:hAnsi="Times New Roman" w:cs="Times New Roman"/>
          <w:sz w:val="24"/>
          <w:szCs w:val="24"/>
          <w:lang w:val="en-US"/>
        </w:rPr>
        <w:t>cannot have physical parts. They</w:t>
      </w:r>
      <w:r w:rsidR="006C1E9D">
        <w:rPr>
          <w:rFonts w:ascii="Times New Roman" w:hAnsi="Times New Roman" w:cs="Times New Roman"/>
          <w:sz w:val="24"/>
          <w:szCs w:val="24"/>
          <w:lang w:val="en-US"/>
        </w:rPr>
        <w:t xml:space="preserve"> are thus </w:t>
      </w:r>
      <w:r w:rsidR="00975F67">
        <w:rPr>
          <w:rFonts w:ascii="Times New Roman" w:hAnsi="Times New Roman" w:cs="Times New Roman"/>
          <w:sz w:val="24"/>
          <w:szCs w:val="24"/>
          <w:lang w:val="en-US"/>
        </w:rPr>
        <w:t xml:space="preserve">what I will call </w:t>
      </w:r>
      <w:proofErr w:type="spellStart"/>
      <w:r w:rsidR="006C1E9D" w:rsidRPr="00975F67">
        <w:rPr>
          <w:rFonts w:ascii="Times New Roman" w:hAnsi="Times New Roman" w:cs="Times New Roman"/>
          <w:i/>
          <w:sz w:val="24"/>
          <w:szCs w:val="24"/>
          <w:lang w:val="en-US"/>
        </w:rPr>
        <w:t>mereologically</w:t>
      </w:r>
      <w:proofErr w:type="spellEnd"/>
      <w:r w:rsidR="006C1E9D" w:rsidRPr="00975F67">
        <w:rPr>
          <w:rFonts w:ascii="Times New Roman" w:hAnsi="Times New Roman" w:cs="Times New Roman"/>
          <w:i/>
          <w:sz w:val="24"/>
          <w:szCs w:val="24"/>
          <w:lang w:val="en-US"/>
        </w:rPr>
        <w:t xml:space="preserve"> </w:t>
      </w:r>
      <w:r w:rsidR="00975F67" w:rsidRPr="00975F67">
        <w:rPr>
          <w:rFonts w:ascii="Times New Roman" w:hAnsi="Times New Roman" w:cs="Times New Roman"/>
          <w:i/>
          <w:sz w:val="24"/>
          <w:szCs w:val="24"/>
          <w:lang w:val="en-US"/>
        </w:rPr>
        <w:t>restricted</w:t>
      </w:r>
      <w:r w:rsidR="00781F98" w:rsidRPr="00975F67">
        <w:rPr>
          <w:rFonts w:ascii="Times New Roman" w:hAnsi="Times New Roman" w:cs="Times New Roman"/>
          <w:i/>
          <w:sz w:val="24"/>
          <w:szCs w:val="24"/>
          <w:lang w:val="en-US"/>
        </w:rPr>
        <w:t xml:space="preserve"> objects</w:t>
      </w:r>
      <w:r w:rsidR="00781F98">
        <w:rPr>
          <w:rFonts w:ascii="Times New Roman" w:hAnsi="Times New Roman" w:cs="Times New Roman"/>
          <w:sz w:val="24"/>
          <w:szCs w:val="24"/>
          <w:lang w:val="en-US"/>
        </w:rPr>
        <w:t>.</w:t>
      </w:r>
    </w:p>
    <w:p w:rsidR="00C516A4" w:rsidRDefault="00781F98" w:rsidP="00C516A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72E05">
        <w:rPr>
          <w:rFonts w:ascii="Times New Roman" w:hAnsi="Times New Roman" w:cs="Times New Roman"/>
          <w:sz w:val="24"/>
          <w:szCs w:val="24"/>
          <w:lang w:val="en-US"/>
        </w:rPr>
        <w:t xml:space="preserve">Tropes </w:t>
      </w:r>
      <w:r w:rsidR="006C1E9D">
        <w:rPr>
          <w:rFonts w:ascii="Times New Roman" w:hAnsi="Times New Roman" w:cs="Times New Roman"/>
          <w:sz w:val="24"/>
          <w:szCs w:val="24"/>
          <w:lang w:val="en-US"/>
        </w:rPr>
        <w:t xml:space="preserve">in a way are also </w:t>
      </w:r>
      <w:proofErr w:type="spellStart"/>
      <w:r w:rsidR="006C1E9D">
        <w:rPr>
          <w:rFonts w:ascii="Times New Roman" w:hAnsi="Times New Roman" w:cs="Times New Roman"/>
          <w:sz w:val="24"/>
          <w:szCs w:val="24"/>
          <w:lang w:val="en-US"/>
        </w:rPr>
        <w:t>mereologically</w:t>
      </w:r>
      <w:proofErr w:type="spellEnd"/>
      <w:r w:rsidR="006C1E9D">
        <w:rPr>
          <w:rFonts w:ascii="Times New Roman" w:hAnsi="Times New Roman" w:cs="Times New Roman"/>
          <w:sz w:val="24"/>
          <w:szCs w:val="24"/>
          <w:lang w:val="en-US"/>
        </w:rPr>
        <w:t xml:space="preserve"> </w:t>
      </w:r>
      <w:r w:rsidR="00975F67">
        <w:rPr>
          <w:rFonts w:ascii="Times New Roman" w:hAnsi="Times New Roman" w:cs="Times New Roman"/>
          <w:sz w:val="24"/>
          <w:szCs w:val="24"/>
          <w:lang w:val="en-US"/>
        </w:rPr>
        <w:t>restricted</w:t>
      </w:r>
      <w:r w:rsidR="006C1E9D">
        <w:rPr>
          <w:rFonts w:ascii="Times New Roman" w:hAnsi="Times New Roman" w:cs="Times New Roman"/>
          <w:sz w:val="24"/>
          <w:szCs w:val="24"/>
          <w:lang w:val="en-US"/>
        </w:rPr>
        <w:t>. Tropes are particular property manifestations in objects, their bearer. The be</w:t>
      </w:r>
      <w:r w:rsidR="0076508A">
        <w:rPr>
          <w:rFonts w:ascii="Times New Roman" w:hAnsi="Times New Roman" w:cs="Times New Roman"/>
          <w:sz w:val="24"/>
          <w:szCs w:val="24"/>
          <w:lang w:val="en-US"/>
        </w:rPr>
        <w:t xml:space="preserve">arer </w:t>
      </w:r>
      <w:r w:rsidR="006C1E9D">
        <w:rPr>
          <w:rFonts w:ascii="Times New Roman" w:hAnsi="Times New Roman" w:cs="Times New Roman"/>
          <w:sz w:val="24"/>
          <w:szCs w:val="24"/>
          <w:lang w:val="en-US"/>
        </w:rPr>
        <w:t xml:space="preserve">may have a spatial part structure, yet tropes will never inherit a spatial </w:t>
      </w:r>
      <w:r w:rsidR="0076508A">
        <w:rPr>
          <w:rFonts w:ascii="Times New Roman" w:hAnsi="Times New Roman" w:cs="Times New Roman"/>
          <w:sz w:val="24"/>
          <w:szCs w:val="24"/>
          <w:lang w:val="en-US"/>
        </w:rPr>
        <w:t>part structure. The parts of tropes can o</w:t>
      </w:r>
      <w:r w:rsidR="00BC2D2F">
        <w:rPr>
          <w:rFonts w:ascii="Times New Roman" w:hAnsi="Times New Roman" w:cs="Times New Roman"/>
          <w:sz w:val="24"/>
          <w:szCs w:val="24"/>
          <w:lang w:val="en-US"/>
        </w:rPr>
        <w:t>nly be feat</w:t>
      </w:r>
      <w:r w:rsidR="0076508A">
        <w:rPr>
          <w:rFonts w:ascii="Times New Roman" w:hAnsi="Times New Roman" w:cs="Times New Roman"/>
          <w:sz w:val="24"/>
          <w:szCs w:val="24"/>
          <w:lang w:val="en-US"/>
        </w:rPr>
        <w:t>ures constitutive of the (complex) trope</w:t>
      </w:r>
      <w:r w:rsidR="00BC2D2F">
        <w:rPr>
          <w:rFonts w:ascii="Times New Roman" w:hAnsi="Times New Roman" w:cs="Times New Roman"/>
          <w:sz w:val="24"/>
          <w:szCs w:val="24"/>
          <w:lang w:val="en-US"/>
        </w:rPr>
        <w:t xml:space="preserve"> or perhaps a temporal part. For example,</w:t>
      </w:r>
      <w:r w:rsidR="0076508A">
        <w:rPr>
          <w:rFonts w:ascii="Times New Roman" w:hAnsi="Times New Roman" w:cs="Times New Roman"/>
          <w:sz w:val="24"/>
          <w:szCs w:val="24"/>
          <w:lang w:val="en-US"/>
        </w:rPr>
        <w:t xml:space="preserve"> part of John’s happiness</w:t>
      </w:r>
      <w:r w:rsidR="00BC2D2F">
        <w:rPr>
          <w:rFonts w:ascii="Times New Roman" w:hAnsi="Times New Roman" w:cs="Times New Roman"/>
          <w:sz w:val="24"/>
          <w:szCs w:val="24"/>
          <w:lang w:val="en-US"/>
        </w:rPr>
        <w:t xml:space="preserve"> can be features of John constitutive of his happiness or else a perhaps a period of his happiness. </w:t>
      </w:r>
      <w:r w:rsidR="0076508A">
        <w:rPr>
          <w:rFonts w:ascii="Times New Roman" w:hAnsi="Times New Roman" w:cs="Times New Roman"/>
          <w:sz w:val="24"/>
          <w:szCs w:val="24"/>
          <w:lang w:val="en-US"/>
        </w:rPr>
        <w:t xml:space="preserve"> This is different for events</w:t>
      </w:r>
      <w:r w:rsidR="000D59E4">
        <w:rPr>
          <w:rFonts w:ascii="Times New Roman" w:hAnsi="Times New Roman" w:cs="Times New Roman"/>
          <w:sz w:val="24"/>
          <w:szCs w:val="24"/>
          <w:lang w:val="en-US"/>
        </w:rPr>
        <w:t xml:space="preserve"> (</w:t>
      </w:r>
      <w:proofErr w:type="spellStart"/>
      <w:r w:rsidR="000D59E4">
        <w:rPr>
          <w:rFonts w:ascii="Times New Roman" w:hAnsi="Times New Roman" w:cs="Times New Roman"/>
          <w:sz w:val="24"/>
          <w:szCs w:val="24"/>
          <w:lang w:val="en-US"/>
        </w:rPr>
        <w:t>Moltmann</w:t>
      </w:r>
      <w:proofErr w:type="spellEnd"/>
      <w:r w:rsidR="000D59E4">
        <w:rPr>
          <w:rFonts w:ascii="Times New Roman" w:hAnsi="Times New Roman" w:cs="Times New Roman"/>
          <w:sz w:val="24"/>
          <w:szCs w:val="24"/>
          <w:lang w:val="en-US"/>
        </w:rPr>
        <w:t xml:space="preserve"> 2009, 2013a)</w:t>
      </w:r>
      <w:r w:rsidR="0076508A">
        <w:rPr>
          <w:rFonts w:ascii="Times New Roman" w:hAnsi="Times New Roman" w:cs="Times New Roman"/>
          <w:sz w:val="24"/>
          <w:szCs w:val="24"/>
          <w:lang w:val="en-US"/>
        </w:rPr>
        <w:t xml:space="preserve">. Events may have </w:t>
      </w:r>
      <w:r w:rsidR="00BC2D2F">
        <w:rPr>
          <w:rFonts w:ascii="Times New Roman" w:hAnsi="Times New Roman" w:cs="Times New Roman"/>
          <w:sz w:val="24"/>
          <w:szCs w:val="24"/>
          <w:lang w:val="en-US"/>
        </w:rPr>
        <w:t>several part structures in different dimensions at once, say a temporal part structures, a participant-related part structure, and a spatial part structure</w:t>
      </w:r>
      <w:r w:rsidR="000D59E4">
        <w:rPr>
          <w:rFonts w:ascii="Times New Roman" w:hAnsi="Times New Roman" w:cs="Times New Roman"/>
          <w:sz w:val="24"/>
          <w:szCs w:val="24"/>
          <w:lang w:val="en-US"/>
        </w:rPr>
        <w:t xml:space="preserve"> (</w:t>
      </w:r>
      <w:proofErr w:type="spellStart"/>
      <w:r w:rsidR="000D59E4">
        <w:rPr>
          <w:rFonts w:ascii="Times New Roman" w:hAnsi="Times New Roman" w:cs="Times New Roman"/>
          <w:sz w:val="24"/>
          <w:szCs w:val="24"/>
          <w:lang w:val="en-US"/>
        </w:rPr>
        <w:t>Moltmann</w:t>
      </w:r>
      <w:proofErr w:type="spellEnd"/>
      <w:r w:rsidR="000D59E4">
        <w:rPr>
          <w:rFonts w:ascii="Times New Roman" w:hAnsi="Times New Roman" w:cs="Times New Roman"/>
          <w:sz w:val="24"/>
          <w:szCs w:val="24"/>
          <w:lang w:val="en-US"/>
        </w:rPr>
        <w:t xml:space="preserve"> 1997)</w:t>
      </w:r>
      <w:r w:rsidR="00BC2D2F">
        <w:rPr>
          <w:rFonts w:ascii="Times New Roman" w:hAnsi="Times New Roman" w:cs="Times New Roman"/>
          <w:sz w:val="24"/>
          <w:szCs w:val="24"/>
          <w:lang w:val="en-US"/>
        </w:rPr>
        <w:t xml:space="preserve">. Part of the battle, for example, can be a temporal part of the event or a spatial part or a subevent constitutive of the battle </w:t>
      </w:r>
      <w:r w:rsidR="00C516A4">
        <w:rPr>
          <w:rFonts w:ascii="Times New Roman" w:hAnsi="Times New Roman" w:cs="Times New Roman"/>
          <w:sz w:val="24"/>
          <w:szCs w:val="24"/>
          <w:lang w:val="en-US"/>
        </w:rPr>
        <w:t>at the time and</w:t>
      </w:r>
      <w:r w:rsidR="00BC2D2F">
        <w:rPr>
          <w:rFonts w:ascii="Times New Roman" w:hAnsi="Times New Roman" w:cs="Times New Roman"/>
          <w:sz w:val="24"/>
          <w:szCs w:val="24"/>
          <w:lang w:val="en-US"/>
        </w:rPr>
        <w:t xml:space="preserve"> place of the battle. </w:t>
      </w:r>
      <w:r w:rsidR="00C516A4">
        <w:rPr>
          <w:rFonts w:ascii="Times New Roman" w:hAnsi="Times New Roman" w:cs="Times New Roman"/>
          <w:sz w:val="24"/>
          <w:szCs w:val="24"/>
          <w:lang w:val="en-US"/>
        </w:rPr>
        <w:t xml:space="preserve">Tropes are thus </w:t>
      </w:r>
      <w:proofErr w:type="spellStart"/>
      <w:r w:rsidR="00C516A4">
        <w:rPr>
          <w:rFonts w:ascii="Times New Roman" w:hAnsi="Times New Roman" w:cs="Times New Roman"/>
          <w:sz w:val="24"/>
          <w:szCs w:val="24"/>
          <w:lang w:val="en-US"/>
        </w:rPr>
        <w:t>mereologically</w:t>
      </w:r>
      <w:proofErr w:type="spellEnd"/>
      <w:r w:rsidR="00C516A4">
        <w:rPr>
          <w:rFonts w:ascii="Times New Roman" w:hAnsi="Times New Roman" w:cs="Times New Roman"/>
          <w:sz w:val="24"/>
          <w:szCs w:val="24"/>
          <w:lang w:val="en-US"/>
        </w:rPr>
        <w:t xml:space="preserve"> </w:t>
      </w:r>
      <w:r w:rsidR="00975F67">
        <w:rPr>
          <w:rFonts w:ascii="Times New Roman" w:hAnsi="Times New Roman" w:cs="Times New Roman"/>
          <w:sz w:val="24"/>
          <w:szCs w:val="24"/>
          <w:lang w:val="en-US"/>
        </w:rPr>
        <w:t>restricted</w:t>
      </w:r>
      <w:r w:rsidR="00C516A4">
        <w:rPr>
          <w:rFonts w:ascii="Times New Roman" w:hAnsi="Times New Roman" w:cs="Times New Roman"/>
          <w:sz w:val="24"/>
          <w:szCs w:val="24"/>
          <w:lang w:val="en-US"/>
        </w:rPr>
        <w:t xml:space="preserve"> in a way events are not.</w:t>
      </w:r>
      <w:r w:rsidR="00343481">
        <w:rPr>
          <w:rFonts w:ascii="Times New Roman" w:hAnsi="Times New Roman" w:cs="Times New Roman"/>
          <w:sz w:val="24"/>
          <w:szCs w:val="24"/>
          <w:lang w:val="en-US"/>
        </w:rPr>
        <w:t xml:space="preserve"> </w:t>
      </w:r>
      <w:r w:rsidR="00A966B3">
        <w:rPr>
          <w:rStyle w:val="Appelnotedebasdep"/>
          <w:rFonts w:ascii="Times New Roman" w:hAnsi="Times New Roman" w:cs="Times New Roman"/>
          <w:sz w:val="24"/>
          <w:szCs w:val="24"/>
          <w:lang w:val="en-US"/>
        </w:rPr>
        <w:footnoteReference w:id="5"/>
      </w:r>
    </w:p>
    <w:p w:rsidR="0043682B" w:rsidRDefault="0043682B">
      <w:pPr>
        <w:rPr>
          <w:rFonts w:ascii="Times New Roman" w:hAnsi="Times New Roman" w:cs="Times New Roman"/>
          <w:sz w:val="24"/>
          <w:szCs w:val="24"/>
          <w:lang w:val="en-US"/>
        </w:rPr>
      </w:pPr>
    </w:p>
    <w:p w:rsidR="00577DEB" w:rsidRDefault="0043682B" w:rsidP="00577DEB">
      <w:pPr>
        <w:spacing w:after="0"/>
        <w:rPr>
          <w:rFonts w:ascii="Times New Roman" w:hAnsi="Times New Roman" w:cs="Times New Roman"/>
          <w:b/>
          <w:sz w:val="24"/>
          <w:szCs w:val="24"/>
          <w:lang w:val="en-US"/>
        </w:rPr>
      </w:pPr>
      <w:r w:rsidRPr="00577DEB">
        <w:rPr>
          <w:rFonts w:ascii="Times New Roman" w:hAnsi="Times New Roman" w:cs="Times New Roman"/>
          <w:b/>
          <w:sz w:val="24"/>
          <w:szCs w:val="24"/>
          <w:lang w:val="en-US"/>
        </w:rPr>
        <w:t xml:space="preserve">4. </w:t>
      </w:r>
      <w:proofErr w:type="gramStart"/>
      <w:r w:rsidR="000803D8">
        <w:rPr>
          <w:rFonts w:ascii="Times New Roman" w:hAnsi="Times New Roman" w:cs="Times New Roman"/>
          <w:b/>
          <w:sz w:val="24"/>
          <w:szCs w:val="24"/>
          <w:lang w:val="en-US"/>
        </w:rPr>
        <w:t>Toward</w:t>
      </w:r>
      <w:r w:rsidR="00E96EEB">
        <w:rPr>
          <w:rFonts w:ascii="Times New Roman" w:hAnsi="Times New Roman" w:cs="Times New Roman"/>
          <w:b/>
          <w:sz w:val="24"/>
          <w:szCs w:val="24"/>
          <w:lang w:val="en-US"/>
        </w:rPr>
        <w:t>s</w:t>
      </w:r>
      <w:proofErr w:type="gramEnd"/>
      <w:r w:rsidR="000803D8">
        <w:rPr>
          <w:rFonts w:ascii="Times New Roman" w:hAnsi="Times New Roman" w:cs="Times New Roman"/>
          <w:b/>
          <w:sz w:val="24"/>
          <w:szCs w:val="24"/>
          <w:lang w:val="en-US"/>
        </w:rPr>
        <w:t xml:space="preserve"> an account of attributive limitations</w:t>
      </w:r>
      <w:r w:rsidR="00E96EEB">
        <w:rPr>
          <w:rFonts w:ascii="Times New Roman" w:hAnsi="Times New Roman" w:cs="Times New Roman"/>
          <w:b/>
          <w:sz w:val="24"/>
          <w:szCs w:val="24"/>
          <w:lang w:val="en-US"/>
        </w:rPr>
        <w:t xml:space="preserve"> of disturbances and tropes</w:t>
      </w:r>
    </w:p>
    <w:p w:rsidR="00577DEB" w:rsidRPr="00577DEB" w:rsidRDefault="00577DEB" w:rsidP="00577DEB">
      <w:pPr>
        <w:spacing w:after="0"/>
        <w:rPr>
          <w:rFonts w:ascii="Times New Roman" w:hAnsi="Times New Roman" w:cs="Times New Roman"/>
          <w:b/>
          <w:sz w:val="24"/>
          <w:szCs w:val="24"/>
          <w:lang w:val="en-US"/>
        </w:rPr>
      </w:pPr>
    </w:p>
    <w:p w:rsidR="002F20B3" w:rsidRDefault="00224514" w:rsidP="002F20B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Disturbances and tropes thus are entities that are </w:t>
      </w:r>
      <w:r w:rsidR="00D13A1A">
        <w:rPr>
          <w:rFonts w:ascii="Times New Roman" w:hAnsi="Times New Roman" w:cs="Times New Roman"/>
          <w:sz w:val="24"/>
          <w:szCs w:val="24"/>
          <w:lang w:val="en-US"/>
        </w:rPr>
        <w:t xml:space="preserve">attributively limited. The question then </w:t>
      </w:r>
      <w:proofErr w:type="gramStart"/>
      <w:r w:rsidR="00D13A1A">
        <w:rPr>
          <w:rFonts w:ascii="Times New Roman" w:hAnsi="Times New Roman" w:cs="Times New Roman"/>
          <w:sz w:val="24"/>
          <w:szCs w:val="24"/>
          <w:lang w:val="en-US"/>
        </w:rPr>
        <w:t>is,</w:t>
      </w:r>
      <w:proofErr w:type="gramEnd"/>
      <w:r w:rsidR="00D13A1A">
        <w:rPr>
          <w:rFonts w:ascii="Times New Roman" w:hAnsi="Times New Roman" w:cs="Times New Roman"/>
          <w:sz w:val="24"/>
          <w:szCs w:val="24"/>
          <w:lang w:val="en-US"/>
        </w:rPr>
        <w:t xml:space="preserve"> </w:t>
      </w:r>
      <w:r w:rsidR="00A239E1">
        <w:rPr>
          <w:rFonts w:ascii="Times New Roman" w:hAnsi="Times New Roman" w:cs="Times New Roman"/>
          <w:sz w:val="24"/>
          <w:szCs w:val="24"/>
          <w:lang w:val="en-US"/>
        </w:rPr>
        <w:t xml:space="preserve">how are such attributive limitations to be </w:t>
      </w:r>
      <w:r w:rsidR="000803D8">
        <w:rPr>
          <w:rFonts w:ascii="Times New Roman" w:hAnsi="Times New Roman" w:cs="Times New Roman"/>
          <w:sz w:val="24"/>
          <w:szCs w:val="24"/>
          <w:lang w:val="en-US"/>
        </w:rPr>
        <w:t>accounted for</w:t>
      </w:r>
      <w:r w:rsidR="00A239E1">
        <w:rPr>
          <w:rFonts w:ascii="Times New Roman" w:hAnsi="Times New Roman" w:cs="Times New Roman"/>
          <w:sz w:val="24"/>
          <w:szCs w:val="24"/>
          <w:lang w:val="en-US"/>
        </w:rPr>
        <w:t xml:space="preserve">? </w:t>
      </w:r>
      <w:r w:rsidR="00577DEB">
        <w:rPr>
          <w:rFonts w:ascii="Times New Roman" w:hAnsi="Times New Roman" w:cs="Times New Roman"/>
          <w:sz w:val="24"/>
          <w:szCs w:val="24"/>
          <w:lang w:val="en-US"/>
        </w:rPr>
        <w:t>I want to suggest an approach to the puzzle</w:t>
      </w:r>
      <w:r w:rsidR="00870F4E">
        <w:rPr>
          <w:rFonts w:ascii="Times New Roman" w:hAnsi="Times New Roman" w:cs="Times New Roman"/>
          <w:sz w:val="24"/>
          <w:szCs w:val="24"/>
          <w:lang w:val="en-US"/>
        </w:rPr>
        <w:t xml:space="preserve"> of attributive limitation</w:t>
      </w:r>
      <w:r w:rsidR="00577DEB">
        <w:rPr>
          <w:rFonts w:ascii="Times New Roman" w:hAnsi="Times New Roman" w:cs="Times New Roman"/>
          <w:sz w:val="24"/>
          <w:szCs w:val="24"/>
          <w:lang w:val="en-US"/>
        </w:rPr>
        <w:t xml:space="preserve"> by drawing a connection to one particular ontological theory about abstract objects, namely abstractionism, the theory of an object being introduced by </w:t>
      </w:r>
      <w:r>
        <w:rPr>
          <w:rFonts w:ascii="Times New Roman" w:hAnsi="Times New Roman" w:cs="Times New Roman"/>
          <w:sz w:val="24"/>
          <w:szCs w:val="24"/>
          <w:lang w:val="en-US"/>
        </w:rPr>
        <w:t xml:space="preserve">a form of </w:t>
      </w:r>
      <w:proofErr w:type="spellStart"/>
      <w:r w:rsidR="002F20B3">
        <w:rPr>
          <w:rFonts w:ascii="Times New Roman" w:hAnsi="Times New Roman" w:cs="Times New Roman"/>
          <w:sz w:val="24"/>
          <w:szCs w:val="24"/>
          <w:lang w:val="en-US"/>
        </w:rPr>
        <w:t>Fregean</w:t>
      </w:r>
      <w:proofErr w:type="spellEnd"/>
      <w:r w:rsidR="002F20B3">
        <w:rPr>
          <w:rFonts w:ascii="Times New Roman" w:hAnsi="Times New Roman" w:cs="Times New Roman"/>
          <w:sz w:val="24"/>
          <w:szCs w:val="24"/>
          <w:lang w:val="en-US"/>
        </w:rPr>
        <w:t xml:space="preserve"> abstraction </w:t>
      </w:r>
      <w:r w:rsidR="002F20B3" w:rsidRPr="005A5FF4">
        <w:rPr>
          <w:rFonts w:ascii="Times New Roman" w:hAnsi="Times New Roman" w:cs="Times New Roman"/>
          <w:sz w:val="24"/>
          <w:szCs w:val="24"/>
          <w:lang w:val="en-US"/>
        </w:rPr>
        <w:t>(</w:t>
      </w:r>
      <w:proofErr w:type="spellStart"/>
      <w:r w:rsidR="002F20B3" w:rsidRPr="005A5FF4">
        <w:rPr>
          <w:rFonts w:ascii="Times New Roman" w:hAnsi="Times New Roman" w:cs="Times New Roman"/>
          <w:sz w:val="24"/>
          <w:szCs w:val="24"/>
          <w:lang w:val="en-US"/>
        </w:rPr>
        <w:t>Frege</w:t>
      </w:r>
      <w:proofErr w:type="spellEnd"/>
      <w:r w:rsidR="002F20B3" w:rsidRPr="005A5FF4">
        <w:rPr>
          <w:rFonts w:ascii="Times New Roman" w:hAnsi="Times New Roman" w:cs="Times New Roman"/>
          <w:sz w:val="24"/>
          <w:szCs w:val="24"/>
          <w:lang w:val="en-US"/>
        </w:rPr>
        <w:t xml:space="preserve"> 1884</w:t>
      </w:r>
      <w:r w:rsidR="002F20B3">
        <w:rPr>
          <w:rFonts w:ascii="Times New Roman" w:hAnsi="Times New Roman" w:cs="Times New Roman"/>
          <w:sz w:val="24"/>
          <w:szCs w:val="24"/>
          <w:lang w:val="en-US"/>
        </w:rPr>
        <w:t>, Hale 1987, Wright 1983).</w:t>
      </w:r>
      <w:r w:rsidR="00DD3BF0">
        <w:rPr>
          <w:rFonts w:ascii="Times New Roman" w:hAnsi="Times New Roman" w:cs="Times New Roman"/>
          <w:lang w:val="en-US"/>
        </w:rPr>
        <w:t xml:space="preserve"> </w:t>
      </w:r>
      <w:proofErr w:type="spellStart"/>
      <w:r w:rsidR="002F20B3">
        <w:rPr>
          <w:rFonts w:ascii="Times New Roman" w:hAnsi="Times New Roman" w:cs="Times New Roman"/>
          <w:sz w:val="24"/>
          <w:szCs w:val="24"/>
          <w:lang w:val="en-US"/>
        </w:rPr>
        <w:t>Frege</w:t>
      </w:r>
      <w:proofErr w:type="spellEnd"/>
      <w:r w:rsidR="002F20B3">
        <w:rPr>
          <w:rFonts w:ascii="Times New Roman" w:hAnsi="Times New Roman" w:cs="Times New Roman"/>
          <w:sz w:val="24"/>
          <w:szCs w:val="24"/>
          <w:lang w:val="en-US"/>
        </w:rPr>
        <w:t xml:space="preserve"> proposed that numbers be introduced by the abstractionist principle below, which </w:t>
      </w:r>
      <w:r w:rsidR="002F20B3" w:rsidRPr="005A5FF4">
        <w:rPr>
          <w:rFonts w:ascii="Times New Roman" w:hAnsi="Times New Roman" w:cs="Times New Roman"/>
          <w:sz w:val="24"/>
          <w:szCs w:val="24"/>
          <w:lang w:val="en-US"/>
        </w:rPr>
        <w:t>gives identity conditions for objects obtained by the</w:t>
      </w:r>
      <w:r w:rsidR="002F20B3">
        <w:rPr>
          <w:rFonts w:ascii="Times New Roman" w:hAnsi="Times New Roman" w:cs="Times New Roman"/>
          <w:lang w:val="en-US"/>
        </w:rPr>
        <w:t xml:space="preserve"> </w:t>
      </w:r>
      <w:r w:rsidR="002F20B3" w:rsidRPr="005A5FF4">
        <w:rPr>
          <w:rFonts w:ascii="Times New Roman" w:hAnsi="Times New Roman" w:cs="Times New Roman"/>
          <w:sz w:val="24"/>
          <w:szCs w:val="24"/>
          <w:lang w:val="en-US"/>
        </w:rPr>
        <w:t>abstraction function g from entities</w:t>
      </w:r>
      <w:r w:rsidR="002F20B3" w:rsidRPr="00E96EEB">
        <w:rPr>
          <w:rFonts w:ascii="Times New Roman" w:hAnsi="Times New Roman" w:cs="Times New Roman"/>
          <w:i/>
          <w:sz w:val="24"/>
          <w:szCs w:val="24"/>
          <w:lang w:val="en-US"/>
        </w:rPr>
        <w:t xml:space="preserve"> o</w:t>
      </w:r>
      <w:r w:rsidR="002F20B3" w:rsidRPr="005A5FF4">
        <w:rPr>
          <w:rFonts w:ascii="Times New Roman" w:hAnsi="Times New Roman" w:cs="Times New Roman"/>
          <w:sz w:val="24"/>
          <w:szCs w:val="24"/>
          <w:lang w:val="en-US"/>
        </w:rPr>
        <w:t xml:space="preserve"> and </w:t>
      </w:r>
      <w:r w:rsidR="002F20B3" w:rsidRPr="00E96EEB">
        <w:rPr>
          <w:rFonts w:ascii="Times New Roman" w:hAnsi="Times New Roman" w:cs="Times New Roman"/>
          <w:i/>
          <w:sz w:val="24"/>
          <w:szCs w:val="24"/>
          <w:lang w:val="en-US"/>
        </w:rPr>
        <w:t>o’</w:t>
      </w:r>
      <w:r w:rsidR="002F20B3" w:rsidRPr="005A5FF4">
        <w:rPr>
          <w:rFonts w:ascii="Times New Roman" w:hAnsi="Times New Roman" w:cs="Times New Roman"/>
          <w:sz w:val="24"/>
          <w:szCs w:val="24"/>
          <w:lang w:val="en-US"/>
        </w:rPr>
        <w:t xml:space="preserve"> that stand in some equivalence relation</w:t>
      </w:r>
      <w:r w:rsidR="002F20B3">
        <w:rPr>
          <w:rFonts w:ascii="Times New Roman" w:hAnsi="Times New Roman" w:cs="Times New Roman"/>
          <w:sz w:val="24"/>
          <w:szCs w:val="24"/>
          <w:lang w:val="en-US"/>
        </w:rPr>
        <w:t xml:space="preserve"> </w:t>
      </w:r>
      <w:r w:rsidR="002F20B3" w:rsidRPr="00FD55FF">
        <w:rPr>
          <w:rFonts w:ascii="Times New Roman" w:hAnsi="Times New Roman" w:cs="Times New Roman"/>
          <w:i/>
          <w:sz w:val="24"/>
          <w:szCs w:val="24"/>
          <w:lang w:val="en-US"/>
        </w:rPr>
        <w:t>R</w:t>
      </w:r>
      <w:r w:rsidR="002F20B3" w:rsidRPr="005A5FF4">
        <w:rPr>
          <w:rFonts w:ascii="Times New Roman" w:hAnsi="Times New Roman" w:cs="Times New Roman"/>
          <w:sz w:val="24"/>
          <w:szCs w:val="24"/>
          <w:lang w:val="en-US"/>
        </w:rPr>
        <w:t>:</w:t>
      </w:r>
    </w:p>
    <w:p w:rsidR="002F20B3" w:rsidRPr="00EA6D61" w:rsidRDefault="002F20B3" w:rsidP="002F20B3">
      <w:pPr>
        <w:autoSpaceDE w:val="0"/>
        <w:autoSpaceDN w:val="0"/>
        <w:adjustRightInd w:val="0"/>
        <w:spacing w:after="0" w:line="360" w:lineRule="auto"/>
        <w:rPr>
          <w:rFonts w:ascii="Times New Roman" w:hAnsi="Times New Roman" w:cs="Times New Roman"/>
          <w:lang w:val="en-US"/>
        </w:rPr>
      </w:pPr>
    </w:p>
    <w:p w:rsidR="002F20B3" w:rsidRDefault="00C51A6A" w:rsidP="002F20B3">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w:t>
      </w:r>
      <w:r w:rsidR="002F20B3" w:rsidRPr="005A5FF4">
        <w:rPr>
          <w:rFonts w:ascii="Times New Roman" w:hAnsi="Times New Roman" w:cs="Times New Roman"/>
          <w:sz w:val="24"/>
          <w:szCs w:val="24"/>
          <w:lang w:val="en-US"/>
        </w:rPr>
        <w:t>) For an equiva</w:t>
      </w:r>
      <w:r w:rsidR="002F20B3">
        <w:rPr>
          <w:rFonts w:ascii="Times New Roman" w:hAnsi="Times New Roman" w:cs="Times New Roman"/>
          <w:sz w:val="24"/>
          <w:szCs w:val="24"/>
          <w:lang w:val="en-US"/>
        </w:rPr>
        <w:t xml:space="preserve">lence relation R, </w:t>
      </w:r>
      <w:r w:rsidR="007620F5">
        <w:rPr>
          <w:rFonts w:ascii="Times New Roman" w:hAnsi="Times New Roman" w:cs="Times New Roman"/>
          <w:sz w:val="24"/>
          <w:szCs w:val="24"/>
          <w:lang w:val="en-US"/>
        </w:rPr>
        <w:t xml:space="preserve">for all o and o’, </w:t>
      </w:r>
      <w:proofErr w:type="gramStart"/>
      <w:r w:rsidR="002F20B3">
        <w:rPr>
          <w:rFonts w:ascii="Times New Roman" w:hAnsi="Times New Roman" w:cs="Times New Roman"/>
          <w:sz w:val="24"/>
          <w:szCs w:val="24"/>
          <w:lang w:val="en-US"/>
        </w:rPr>
        <w:t>g(</w:t>
      </w:r>
      <w:proofErr w:type="gramEnd"/>
      <w:r w:rsidR="002F20B3">
        <w:rPr>
          <w:rFonts w:ascii="Times New Roman" w:hAnsi="Times New Roman" w:cs="Times New Roman"/>
          <w:sz w:val="24"/>
          <w:szCs w:val="24"/>
          <w:lang w:val="en-US"/>
        </w:rPr>
        <w:t xml:space="preserve">o) = g(o’) </w:t>
      </w:r>
      <w:r w:rsidR="002F20B3">
        <w:rPr>
          <w:rFonts w:ascii="Times New Roman" w:hAnsi="Times New Roman" w:cs="Times New Roman"/>
          <w:sz w:val="24"/>
          <w:szCs w:val="24"/>
          <w:lang w:val="en-US"/>
        </w:rPr>
        <w:sym w:font="Symbol" w:char="F0AB"/>
      </w:r>
      <w:r w:rsidR="002F20B3" w:rsidRPr="00025F6F">
        <w:rPr>
          <w:rFonts w:ascii="Times New Roman" w:hAnsi="Times New Roman" w:cs="Times New Roman"/>
          <w:sz w:val="24"/>
          <w:szCs w:val="24"/>
          <w:lang w:val="en-US"/>
        </w:rPr>
        <w:t xml:space="preserve"> </w:t>
      </w:r>
      <w:r w:rsidR="002F20B3" w:rsidRPr="005A5FF4">
        <w:rPr>
          <w:rFonts w:ascii="Times New Roman" w:hAnsi="Times New Roman" w:cs="Times New Roman"/>
          <w:sz w:val="24"/>
          <w:szCs w:val="24"/>
          <w:lang w:val="en-US"/>
        </w:rPr>
        <w:t>R(o, o’).</w:t>
      </w:r>
    </w:p>
    <w:p w:rsidR="002F20B3" w:rsidRPr="005A5FF4" w:rsidRDefault="002F20B3" w:rsidP="002F20B3">
      <w:pPr>
        <w:autoSpaceDE w:val="0"/>
        <w:autoSpaceDN w:val="0"/>
        <w:adjustRightInd w:val="0"/>
        <w:spacing w:after="0" w:line="360" w:lineRule="auto"/>
        <w:rPr>
          <w:rFonts w:ascii="Times New Roman" w:hAnsi="Times New Roman" w:cs="Times New Roman"/>
          <w:sz w:val="24"/>
          <w:szCs w:val="24"/>
          <w:lang w:val="en-US"/>
        </w:rPr>
      </w:pPr>
    </w:p>
    <w:p w:rsidR="00577DEB" w:rsidRDefault="00E96EEB" w:rsidP="002F20B3">
      <w:pPr>
        <w:autoSpaceDE w:val="0"/>
        <w:autoSpaceDN w:val="0"/>
        <w:adjustRightInd w:val="0"/>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Frege</w:t>
      </w:r>
      <w:proofErr w:type="spellEnd"/>
      <w:r>
        <w:rPr>
          <w:rFonts w:ascii="Times New Roman" w:hAnsi="Times New Roman" w:cs="Times New Roman"/>
          <w:sz w:val="24"/>
          <w:szCs w:val="24"/>
          <w:lang w:val="en-US"/>
        </w:rPr>
        <w:t xml:space="preserve"> </w:t>
      </w:r>
      <w:r w:rsidR="007620F5">
        <w:rPr>
          <w:rFonts w:ascii="Times New Roman" w:hAnsi="Times New Roman" w:cs="Times New Roman"/>
          <w:sz w:val="24"/>
          <w:szCs w:val="24"/>
          <w:lang w:val="en-US"/>
        </w:rPr>
        <w:t>used</w:t>
      </w:r>
      <w:r>
        <w:rPr>
          <w:rFonts w:ascii="Times New Roman" w:hAnsi="Times New Roman" w:cs="Times New Roman"/>
          <w:sz w:val="24"/>
          <w:szCs w:val="24"/>
          <w:lang w:val="en-US"/>
        </w:rPr>
        <w:t xml:space="preserve"> (</w:t>
      </w:r>
      <w:r w:rsidR="00C51A6A">
        <w:rPr>
          <w:rFonts w:ascii="Times New Roman" w:hAnsi="Times New Roman" w:cs="Times New Roman"/>
          <w:sz w:val="24"/>
          <w:szCs w:val="24"/>
          <w:lang w:val="en-US"/>
        </w:rPr>
        <w:t>1</w:t>
      </w:r>
      <w:r>
        <w:rPr>
          <w:rFonts w:ascii="Times New Roman" w:hAnsi="Times New Roman" w:cs="Times New Roman"/>
          <w:sz w:val="24"/>
          <w:szCs w:val="24"/>
          <w:lang w:val="en-US"/>
        </w:rPr>
        <w:t>) to introduce</w:t>
      </w:r>
      <w:r w:rsidR="002F20B3">
        <w:rPr>
          <w:rFonts w:ascii="Times New Roman" w:hAnsi="Times New Roman" w:cs="Times New Roman"/>
          <w:sz w:val="24"/>
          <w:szCs w:val="24"/>
          <w:lang w:val="en-US"/>
        </w:rPr>
        <w:t xml:space="preserve"> </w:t>
      </w:r>
      <w:r w:rsidR="007620F5">
        <w:rPr>
          <w:rFonts w:ascii="Times New Roman" w:hAnsi="Times New Roman" w:cs="Times New Roman"/>
          <w:sz w:val="24"/>
          <w:szCs w:val="24"/>
          <w:lang w:val="en-US"/>
        </w:rPr>
        <w:t>natural</w:t>
      </w:r>
      <w:r w:rsidR="002F20B3" w:rsidRPr="005A5FF4">
        <w:rPr>
          <w:rFonts w:ascii="Times New Roman" w:hAnsi="Times New Roman" w:cs="Times New Roman"/>
          <w:sz w:val="24"/>
          <w:szCs w:val="24"/>
          <w:lang w:val="en-US"/>
        </w:rPr>
        <w:t xml:space="preserve"> numbers </w:t>
      </w:r>
      <w:r w:rsidR="002F20B3">
        <w:rPr>
          <w:rFonts w:ascii="Times New Roman" w:hAnsi="Times New Roman" w:cs="Times New Roman"/>
          <w:sz w:val="24"/>
          <w:szCs w:val="24"/>
          <w:lang w:val="en-US"/>
        </w:rPr>
        <w:t xml:space="preserve">as </w:t>
      </w:r>
      <w:r w:rsidR="002F20B3" w:rsidRPr="005A5FF4">
        <w:rPr>
          <w:rFonts w:ascii="Times New Roman" w:hAnsi="Times New Roman" w:cs="Times New Roman"/>
          <w:sz w:val="24"/>
          <w:szCs w:val="24"/>
          <w:lang w:val="en-US"/>
        </w:rPr>
        <w:t xml:space="preserve">entities </w:t>
      </w:r>
      <w:r w:rsidR="002F20B3">
        <w:rPr>
          <w:rFonts w:ascii="Times New Roman" w:hAnsi="Times New Roman" w:cs="Times New Roman"/>
          <w:sz w:val="24"/>
          <w:szCs w:val="24"/>
          <w:lang w:val="en-US"/>
        </w:rPr>
        <w:t xml:space="preserve">obtained by abstraction </w:t>
      </w:r>
      <w:r w:rsidR="002F20B3" w:rsidRPr="005A5FF4">
        <w:rPr>
          <w:rFonts w:ascii="Times New Roman" w:hAnsi="Times New Roman" w:cs="Times New Roman"/>
          <w:sz w:val="24"/>
          <w:szCs w:val="24"/>
          <w:lang w:val="en-US"/>
        </w:rPr>
        <w:t xml:space="preserve">from concepts </w:t>
      </w:r>
      <w:r w:rsidR="007620F5">
        <w:rPr>
          <w:rFonts w:ascii="Times New Roman" w:hAnsi="Times New Roman" w:cs="Times New Roman"/>
          <w:sz w:val="24"/>
          <w:szCs w:val="24"/>
          <w:lang w:val="en-US"/>
        </w:rPr>
        <w:t>for whose extensions there is a 1-1 mapping</w:t>
      </w:r>
      <w:r w:rsidR="002F20B3">
        <w:rPr>
          <w:rFonts w:ascii="Times New Roman" w:hAnsi="Times New Roman" w:cs="Times New Roman"/>
          <w:sz w:val="24"/>
          <w:szCs w:val="24"/>
          <w:lang w:val="en-US"/>
        </w:rPr>
        <w:t xml:space="preserve">. </w:t>
      </w:r>
    </w:p>
    <w:p w:rsidR="00577DEB" w:rsidRDefault="002F20B3" w:rsidP="00577DE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803D8">
        <w:rPr>
          <w:rFonts w:ascii="Times New Roman" w:hAnsi="Times New Roman" w:cs="Times New Roman"/>
          <w:sz w:val="24"/>
          <w:szCs w:val="24"/>
          <w:lang w:val="en-US"/>
        </w:rPr>
        <w:t>What is special about</w:t>
      </w:r>
      <w:r w:rsidR="00577DEB">
        <w:rPr>
          <w:rFonts w:ascii="Times New Roman" w:hAnsi="Times New Roman" w:cs="Times New Roman"/>
          <w:sz w:val="24"/>
          <w:szCs w:val="24"/>
          <w:lang w:val="en-US"/>
        </w:rPr>
        <w:t xml:space="preserve"> </w:t>
      </w:r>
      <w:r w:rsidR="00F00DA7">
        <w:rPr>
          <w:rFonts w:ascii="Times New Roman" w:hAnsi="Times New Roman" w:cs="Times New Roman"/>
          <w:sz w:val="24"/>
          <w:szCs w:val="24"/>
          <w:lang w:val="en-US"/>
        </w:rPr>
        <w:t xml:space="preserve">an </w:t>
      </w:r>
      <w:r w:rsidR="00577DEB">
        <w:rPr>
          <w:rFonts w:ascii="Times New Roman" w:hAnsi="Times New Roman" w:cs="Times New Roman"/>
          <w:sz w:val="24"/>
          <w:szCs w:val="24"/>
          <w:lang w:val="en-US"/>
        </w:rPr>
        <w:t xml:space="preserve">abstractionist theory </w:t>
      </w:r>
      <w:r w:rsidR="00F00DA7">
        <w:rPr>
          <w:rFonts w:ascii="Times New Roman" w:hAnsi="Times New Roman" w:cs="Times New Roman"/>
          <w:sz w:val="24"/>
          <w:szCs w:val="24"/>
          <w:lang w:val="en-US"/>
        </w:rPr>
        <w:t xml:space="preserve">of an object type </w:t>
      </w:r>
      <w:r w:rsidR="000803D8">
        <w:rPr>
          <w:rFonts w:ascii="Times New Roman" w:hAnsi="Times New Roman" w:cs="Times New Roman"/>
          <w:sz w:val="24"/>
          <w:szCs w:val="24"/>
          <w:lang w:val="en-US"/>
        </w:rPr>
        <w:t xml:space="preserve">is that </w:t>
      </w:r>
      <w:r w:rsidR="008E59FA">
        <w:rPr>
          <w:rFonts w:ascii="Times New Roman" w:hAnsi="Times New Roman" w:cs="Times New Roman"/>
          <w:sz w:val="24"/>
          <w:szCs w:val="24"/>
          <w:lang w:val="en-US"/>
        </w:rPr>
        <w:t xml:space="preserve">it introduces </w:t>
      </w:r>
      <w:r w:rsidR="00577DEB">
        <w:rPr>
          <w:rFonts w:ascii="Times New Roman" w:hAnsi="Times New Roman" w:cs="Times New Roman"/>
          <w:sz w:val="24"/>
          <w:szCs w:val="24"/>
          <w:lang w:val="en-US"/>
        </w:rPr>
        <w:t xml:space="preserve">an object </w:t>
      </w:r>
      <w:r w:rsidR="00F00DA7">
        <w:rPr>
          <w:rFonts w:ascii="Times New Roman" w:hAnsi="Times New Roman" w:cs="Times New Roman"/>
          <w:sz w:val="24"/>
          <w:szCs w:val="24"/>
          <w:lang w:val="en-US"/>
        </w:rPr>
        <w:t>as an object that</w:t>
      </w:r>
      <w:r w:rsidR="00577DEB">
        <w:rPr>
          <w:rFonts w:ascii="Times New Roman" w:hAnsi="Times New Roman" w:cs="Times New Roman"/>
          <w:sz w:val="24"/>
          <w:szCs w:val="24"/>
          <w:lang w:val="en-US"/>
        </w:rPr>
        <w:t xml:space="preserve"> will have only those properties specified by </w:t>
      </w:r>
      <w:r w:rsidR="008E59FA">
        <w:rPr>
          <w:rFonts w:ascii="Times New Roman" w:hAnsi="Times New Roman" w:cs="Times New Roman"/>
          <w:sz w:val="24"/>
          <w:szCs w:val="24"/>
          <w:lang w:val="en-US"/>
        </w:rPr>
        <w:t xml:space="preserve">the method employed </w:t>
      </w:r>
      <w:r w:rsidR="00341465">
        <w:rPr>
          <w:rFonts w:ascii="Times New Roman" w:hAnsi="Times New Roman" w:cs="Times New Roman"/>
          <w:sz w:val="24"/>
          <w:szCs w:val="24"/>
          <w:lang w:val="en-US"/>
        </w:rPr>
        <w:t>for its introduction.</w:t>
      </w:r>
      <w:r w:rsidR="00577DEB">
        <w:rPr>
          <w:rFonts w:ascii="Times New Roman" w:hAnsi="Times New Roman" w:cs="Times New Roman"/>
          <w:sz w:val="24"/>
          <w:szCs w:val="24"/>
          <w:lang w:val="en-US"/>
        </w:rPr>
        <w:t xml:space="preserve"> Thus numbers introduced by the principle in </w:t>
      </w:r>
      <w:r w:rsidR="00341465">
        <w:rPr>
          <w:rFonts w:ascii="Times New Roman" w:hAnsi="Times New Roman" w:cs="Times New Roman"/>
          <w:sz w:val="24"/>
          <w:szCs w:val="24"/>
          <w:lang w:val="en-US"/>
        </w:rPr>
        <w:t>(</w:t>
      </w:r>
      <w:r w:rsidR="00C51A6A">
        <w:rPr>
          <w:rFonts w:ascii="Times New Roman" w:hAnsi="Times New Roman" w:cs="Times New Roman"/>
          <w:sz w:val="24"/>
          <w:szCs w:val="24"/>
          <w:lang w:val="en-US"/>
        </w:rPr>
        <w:t>1</w:t>
      </w:r>
      <w:r w:rsidR="00341465">
        <w:rPr>
          <w:rFonts w:ascii="Times New Roman" w:hAnsi="Times New Roman" w:cs="Times New Roman"/>
          <w:sz w:val="24"/>
          <w:szCs w:val="24"/>
          <w:lang w:val="en-US"/>
        </w:rPr>
        <w:t xml:space="preserve">) do not have </w:t>
      </w:r>
      <w:r w:rsidR="00FD55FF">
        <w:rPr>
          <w:rFonts w:ascii="Times New Roman" w:hAnsi="Times New Roman" w:cs="Times New Roman"/>
          <w:sz w:val="24"/>
          <w:szCs w:val="24"/>
          <w:lang w:val="en-US"/>
        </w:rPr>
        <w:t xml:space="preserve">other </w:t>
      </w:r>
      <w:r w:rsidR="00341465">
        <w:rPr>
          <w:rFonts w:ascii="Times New Roman" w:hAnsi="Times New Roman" w:cs="Times New Roman"/>
          <w:sz w:val="24"/>
          <w:szCs w:val="24"/>
          <w:lang w:val="en-US"/>
        </w:rPr>
        <w:t xml:space="preserve">properties than </w:t>
      </w:r>
      <w:r w:rsidR="00F00DA7">
        <w:rPr>
          <w:rFonts w:ascii="Times New Roman" w:hAnsi="Times New Roman" w:cs="Times New Roman"/>
          <w:sz w:val="24"/>
          <w:szCs w:val="24"/>
          <w:lang w:val="en-US"/>
        </w:rPr>
        <w:t>could not</w:t>
      </w:r>
      <w:r w:rsidR="00341465">
        <w:rPr>
          <w:rFonts w:ascii="Times New Roman" w:hAnsi="Times New Roman" w:cs="Times New Roman"/>
          <w:sz w:val="24"/>
          <w:szCs w:val="24"/>
          <w:lang w:val="en-US"/>
        </w:rPr>
        <w:t xml:space="preserve"> be derived from the condition of their identity with other </w:t>
      </w:r>
      <w:r w:rsidR="00577DEB">
        <w:rPr>
          <w:rFonts w:ascii="Times New Roman" w:hAnsi="Times New Roman" w:cs="Times New Roman"/>
          <w:sz w:val="24"/>
          <w:szCs w:val="24"/>
          <w:lang w:val="en-US"/>
        </w:rPr>
        <w:t>numbers introduced in the same way</w:t>
      </w:r>
      <w:r w:rsidR="00341465">
        <w:rPr>
          <w:rFonts w:ascii="Times New Roman" w:hAnsi="Times New Roman" w:cs="Times New Roman"/>
          <w:sz w:val="24"/>
          <w:szCs w:val="24"/>
          <w:lang w:val="en-US"/>
        </w:rPr>
        <w:t xml:space="preserve">. The abstractionist account </w:t>
      </w:r>
      <w:r w:rsidR="00A0523F">
        <w:rPr>
          <w:rFonts w:ascii="Times New Roman" w:hAnsi="Times New Roman" w:cs="Times New Roman"/>
          <w:sz w:val="24"/>
          <w:szCs w:val="24"/>
          <w:lang w:val="en-US"/>
        </w:rPr>
        <w:t xml:space="preserve">thus </w:t>
      </w:r>
      <w:r w:rsidR="00FD55FF">
        <w:rPr>
          <w:rFonts w:ascii="Times New Roman" w:hAnsi="Times New Roman" w:cs="Times New Roman"/>
          <w:sz w:val="24"/>
          <w:szCs w:val="24"/>
          <w:lang w:val="en-US"/>
        </w:rPr>
        <w:t>introduces a number as an object</w:t>
      </w:r>
      <w:r w:rsidR="00F00DA7">
        <w:rPr>
          <w:rFonts w:ascii="Times New Roman" w:hAnsi="Times New Roman" w:cs="Times New Roman"/>
          <w:sz w:val="24"/>
          <w:szCs w:val="24"/>
          <w:lang w:val="en-US"/>
        </w:rPr>
        <w:t xml:space="preserve"> that </w:t>
      </w:r>
      <w:r w:rsidR="00FD55FF">
        <w:rPr>
          <w:rFonts w:ascii="Times New Roman" w:hAnsi="Times New Roman" w:cs="Times New Roman"/>
          <w:sz w:val="24"/>
          <w:szCs w:val="24"/>
          <w:lang w:val="en-US"/>
        </w:rPr>
        <w:t>is</w:t>
      </w:r>
      <w:r w:rsidR="00DD05AA">
        <w:rPr>
          <w:rFonts w:ascii="Times New Roman" w:hAnsi="Times New Roman" w:cs="Times New Roman"/>
          <w:sz w:val="24"/>
          <w:szCs w:val="24"/>
          <w:lang w:val="en-US"/>
        </w:rPr>
        <w:t xml:space="preserve"> </w:t>
      </w:r>
      <w:r w:rsidR="00F00DA7">
        <w:rPr>
          <w:rFonts w:ascii="Times New Roman" w:hAnsi="Times New Roman" w:cs="Times New Roman"/>
          <w:sz w:val="24"/>
          <w:szCs w:val="24"/>
          <w:lang w:val="en-US"/>
        </w:rPr>
        <w:t xml:space="preserve">not specified </w:t>
      </w:r>
      <w:r w:rsidR="00FD55FF">
        <w:rPr>
          <w:rFonts w:ascii="Times New Roman" w:hAnsi="Times New Roman" w:cs="Times New Roman"/>
          <w:sz w:val="24"/>
          <w:szCs w:val="24"/>
          <w:lang w:val="en-US"/>
        </w:rPr>
        <w:t xml:space="preserve">as to </w:t>
      </w:r>
      <w:r w:rsidR="00F00DA7">
        <w:rPr>
          <w:rFonts w:ascii="Times New Roman" w:hAnsi="Times New Roman" w:cs="Times New Roman"/>
          <w:sz w:val="24"/>
          <w:szCs w:val="24"/>
          <w:lang w:val="en-US"/>
        </w:rPr>
        <w:t>whether</w:t>
      </w:r>
      <w:r w:rsidR="00577DEB">
        <w:rPr>
          <w:rFonts w:ascii="Times New Roman" w:hAnsi="Times New Roman" w:cs="Times New Roman"/>
          <w:sz w:val="24"/>
          <w:szCs w:val="24"/>
          <w:lang w:val="en-US"/>
        </w:rPr>
        <w:t xml:space="preserve"> </w:t>
      </w:r>
      <w:r w:rsidR="00F00DA7">
        <w:rPr>
          <w:rFonts w:ascii="Times New Roman" w:hAnsi="Times New Roman" w:cs="Times New Roman"/>
          <w:sz w:val="24"/>
          <w:szCs w:val="24"/>
          <w:lang w:val="en-US"/>
        </w:rPr>
        <w:t xml:space="preserve">it is identical to a non-number, the individual </w:t>
      </w:r>
      <w:proofErr w:type="spellStart"/>
      <w:r w:rsidR="00577DEB">
        <w:rPr>
          <w:rFonts w:ascii="Times New Roman" w:hAnsi="Times New Roman" w:cs="Times New Roman"/>
          <w:sz w:val="24"/>
          <w:szCs w:val="24"/>
          <w:lang w:val="en-US"/>
        </w:rPr>
        <w:t>Ce</w:t>
      </w:r>
      <w:r w:rsidR="00566C4B">
        <w:rPr>
          <w:rFonts w:ascii="Times New Roman" w:hAnsi="Times New Roman" w:cs="Times New Roman"/>
          <w:sz w:val="24"/>
          <w:szCs w:val="24"/>
          <w:lang w:val="en-US"/>
        </w:rPr>
        <w:t>a</w:t>
      </w:r>
      <w:r w:rsidR="00577DEB">
        <w:rPr>
          <w:rFonts w:ascii="Times New Roman" w:hAnsi="Times New Roman" w:cs="Times New Roman"/>
          <w:sz w:val="24"/>
          <w:szCs w:val="24"/>
          <w:lang w:val="en-US"/>
        </w:rPr>
        <w:t>sar</w:t>
      </w:r>
      <w:proofErr w:type="spellEnd"/>
      <w:r w:rsidR="00577DEB">
        <w:rPr>
          <w:rFonts w:ascii="Times New Roman" w:hAnsi="Times New Roman" w:cs="Times New Roman"/>
          <w:sz w:val="24"/>
          <w:szCs w:val="24"/>
          <w:lang w:val="en-US"/>
        </w:rPr>
        <w:t xml:space="preserve"> say, or has any properties</w:t>
      </w:r>
      <w:r w:rsidR="00F00DA7">
        <w:rPr>
          <w:rFonts w:ascii="Times New Roman" w:hAnsi="Times New Roman" w:cs="Times New Roman"/>
          <w:sz w:val="24"/>
          <w:szCs w:val="24"/>
          <w:lang w:val="en-US"/>
        </w:rPr>
        <w:t xml:space="preserve"> of concreteness</w:t>
      </w:r>
      <w:r w:rsidR="00577DEB">
        <w:rPr>
          <w:rFonts w:ascii="Times New Roman" w:hAnsi="Times New Roman" w:cs="Times New Roman"/>
          <w:sz w:val="24"/>
          <w:szCs w:val="24"/>
          <w:lang w:val="en-US"/>
        </w:rPr>
        <w:t>.</w:t>
      </w:r>
    </w:p>
    <w:p w:rsidR="00341465" w:rsidRPr="00C34DE5" w:rsidRDefault="00844C33" w:rsidP="00341465">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Abstractionist theories have not only bee</w:t>
      </w:r>
      <w:r w:rsidR="00FD55FF">
        <w:rPr>
          <w:rFonts w:ascii="Times New Roman" w:hAnsi="Times New Roman" w:cs="Times New Roman"/>
          <w:sz w:val="24"/>
          <w:szCs w:val="24"/>
          <w:lang w:val="en-US"/>
        </w:rPr>
        <w:t>n proposed for abstract objects</w:t>
      </w:r>
      <w:r>
        <w:rPr>
          <w:rFonts w:ascii="Times New Roman" w:hAnsi="Times New Roman" w:cs="Times New Roman"/>
          <w:sz w:val="24"/>
          <w:szCs w:val="24"/>
          <w:lang w:val="en-US"/>
        </w:rPr>
        <w:t xml:space="preserve"> in the context of the philosophy of mathematics. </w:t>
      </w:r>
      <w:r w:rsidR="00C8532C">
        <w:rPr>
          <w:rFonts w:ascii="Times New Roman" w:hAnsi="Times New Roman" w:cs="Times New Roman"/>
          <w:sz w:val="24"/>
          <w:szCs w:val="24"/>
          <w:lang w:val="en-US"/>
        </w:rPr>
        <w:t>There is also an abstractionist theory of states (and of non</w:t>
      </w:r>
      <w:r w:rsidR="000D59E4">
        <w:rPr>
          <w:rFonts w:ascii="Times New Roman" w:hAnsi="Times New Roman" w:cs="Times New Roman"/>
          <w:sz w:val="24"/>
          <w:szCs w:val="24"/>
          <w:lang w:val="en-US"/>
        </w:rPr>
        <w:t>-</w:t>
      </w:r>
      <w:r w:rsidR="00C8532C">
        <w:rPr>
          <w:rFonts w:ascii="Times New Roman" w:hAnsi="Times New Roman" w:cs="Times New Roman"/>
          <w:sz w:val="24"/>
          <w:szCs w:val="24"/>
          <w:lang w:val="en-US"/>
        </w:rPr>
        <w:t>world</w:t>
      </w:r>
      <w:r w:rsidR="00FD55FF">
        <w:rPr>
          <w:rFonts w:ascii="Times New Roman" w:hAnsi="Times New Roman" w:cs="Times New Roman"/>
          <w:sz w:val="24"/>
          <w:szCs w:val="24"/>
          <w:lang w:val="en-US"/>
        </w:rPr>
        <w:t>l</w:t>
      </w:r>
      <w:r w:rsidR="00C8532C">
        <w:rPr>
          <w:rFonts w:ascii="Times New Roman" w:hAnsi="Times New Roman" w:cs="Times New Roman"/>
          <w:sz w:val="24"/>
          <w:szCs w:val="24"/>
          <w:lang w:val="en-US"/>
        </w:rPr>
        <w:t>y facts).</w:t>
      </w:r>
      <w:r w:rsidR="00341465">
        <w:rPr>
          <w:rStyle w:val="Appelnotedebasdep"/>
          <w:rFonts w:ascii="Times New Roman" w:hAnsi="Times New Roman" w:cs="Times New Roman"/>
          <w:sz w:val="24"/>
          <w:szCs w:val="24"/>
          <w:lang w:val="en-US"/>
        </w:rPr>
        <w:footnoteReference w:id="6"/>
      </w:r>
      <w:r w:rsidR="00C8532C">
        <w:rPr>
          <w:rFonts w:ascii="Times New Roman" w:hAnsi="Times New Roman" w:cs="Times New Roman"/>
          <w:sz w:val="24"/>
          <w:szCs w:val="24"/>
          <w:lang w:val="en-US"/>
        </w:rPr>
        <w:t xml:space="preserve"> This is what Kim’s </w:t>
      </w:r>
      <w:r w:rsidR="00341465">
        <w:rPr>
          <w:rFonts w:ascii="Times New Roman" w:hAnsi="Times New Roman" w:cs="Times New Roman"/>
          <w:sz w:val="24"/>
          <w:szCs w:val="24"/>
          <w:lang w:val="en-US"/>
        </w:rPr>
        <w:t xml:space="preserve">(1976) </w:t>
      </w:r>
      <w:r w:rsidR="00C8532C">
        <w:rPr>
          <w:rFonts w:ascii="Times New Roman" w:hAnsi="Times New Roman" w:cs="Times New Roman"/>
          <w:sz w:val="24"/>
          <w:szCs w:val="24"/>
          <w:lang w:val="en-US"/>
        </w:rPr>
        <w:t xml:space="preserve">account of events amount to. Kim’s account, it is generally agreed, is </w:t>
      </w:r>
      <w:r w:rsidR="00562EFB">
        <w:rPr>
          <w:rFonts w:ascii="Times New Roman" w:hAnsi="Times New Roman" w:cs="Times New Roman"/>
          <w:sz w:val="24"/>
          <w:szCs w:val="24"/>
          <w:lang w:val="en-US"/>
        </w:rPr>
        <w:t xml:space="preserve">not an account of events, but </w:t>
      </w:r>
      <w:r w:rsidR="00C8532C">
        <w:rPr>
          <w:rFonts w:ascii="Times New Roman" w:hAnsi="Times New Roman" w:cs="Times New Roman"/>
          <w:sz w:val="24"/>
          <w:szCs w:val="24"/>
          <w:lang w:val="en-US"/>
        </w:rPr>
        <w:t xml:space="preserve">of states, </w:t>
      </w:r>
      <w:r w:rsidR="00FD55FF">
        <w:rPr>
          <w:rFonts w:ascii="Times New Roman" w:hAnsi="Times New Roman" w:cs="Times New Roman"/>
          <w:sz w:val="24"/>
          <w:szCs w:val="24"/>
          <w:lang w:val="en-US"/>
        </w:rPr>
        <w:t xml:space="preserve">more specifically </w:t>
      </w:r>
      <w:r w:rsidR="00C8532C">
        <w:rPr>
          <w:rFonts w:ascii="Times New Roman" w:hAnsi="Times New Roman" w:cs="Times New Roman"/>
          <w:sz w:val="24"/>
          <w:szCs w:val="24"/>
          <w:lang w:val="en-US"/>
        </w:rPr>
        <w:t xml:space="preserve">of </w:t>
      </w:r>
      <w:r w:rsidR="00562EFB">
        <w:rPr>
          <w:rFonts w:ascii="Times New Roman" w:hAnsi="Times New Roman" w:cs="Times New Roman"/>
          <w:sz w:val="24"/>
          <w:szCs w:val="24"/>
          <w:lang w:val="en-US"/>
        </w:rPr>
        <w:t>‘</w:t>
      </w:r>
      <w:proofErr w:type="spellStart"/>
      <w:r w:rsidR="00F00DA7">
        <w:rPr>
          <w:rFonts w:ascii="Times New Roman" w:hAnsi="Times New Roman" w:cs="Times New Roman"/>
          <w:sz w:val="24"/>
          <w:szCs w:val="24"/>
          <w:lang w:val="en-US"/>
        </w:rPr>
        <w:t>Kimean</w:t>
      </w:r>
      <w:proofErr w:type="spellEnd"/>
      <w:r w:rsidR="00F00DA7">
        <w:rPr>
          <w:rFonts w:ascii="Times New Roman" w:hAnsi="Times New Roman" w:cs="Times New Roman"/>
          <w:sz w:val="24"/>
          <w:szCs w:val="24"/>
          <w:lang w:val="en-US"/>
        </w:rPr>
        <w:t xml:space="preserve"> states</w:t>
      </w:r>
      <w:r w:rsidR="00562EFB">
        <w:rPr>
          <w:rFonts w:ascii="Times New Roman" w:hAnsi="Times New Roman" w:cs="Times New Roman"/>
          <w:sz w:val="24"/>
          <w:szCs w:val="24"/>
          <w:lang w:val="en-US"/>
        </w:rPr>
        <w:t>’</w:t>
      </w:r>
      <w:r w:rsidR="00F00DA7">
        <w:rPr>
          <w:rFonts w:ascii="Times New Roman" w:hAnsi="Times New Roman" w:cs="Times New Roman"/>
          <w:sz w:val="24"/>
          <w:szCs w:val="24"/>
          <w:lang w:val="en-US"/>
        </w:rPr>
        <w:t xml:space="preserve"> as </w:t>
      </w:r>
      <w:proofErr w:type="spellStart"/>
      <w:r w:rsidR="00F00DA7">
        <w:rPr>
          <w:rFonts w:ascii="Times New Roman" w:hAnsi="Times New Roman" w:cs="Times New Roman"/>
          <w:sz w:val="24"/>
          <w:szCs w:val="24"/>
          <w:lang w:val="en-US"/>
        </w:rPr>
        <w:t>Maienborn</w:t>
      </w:r>
      <w:proofErr w:type="spellEnd"/>
      <w:r w:rsidR="00562EFB">
        <w:rPr>
          <w:rFonts w:ascii="Times New Roman" w:hAnsi="Times New Roman" w:cs="Times New Roman"/>
          <w:sz w:val="24"/>
          <w:szCs w:val="24"/>
          <w:lang w:val="en-US"/>
        </w:rPr>
        <w:t xml:space="preserve"> (2007)</w:t>
      </w:r>
      <w:r w:rsidR="00F00DA7">
        <w:rPr>
          <w:rFonts w:ascii="Times New Roman" w:hAnsi="Times New Roman" w:cs="Times New Roman"/>
          <w:sz w:val="24"/>
          <w:szCs w:val="24"/>
          <w:lang w:val="en-US"/>
        </w:rPr>
        <w:t xml:space="preserve"> calls them or </w:t>
      </w:r>
      <w:r w:rsidR="00562EFB">
        <w:rPr>
          <w:rFonts w:ascii="Times New Roman" w:hAnsi="Times New Roman" w:cs="Times New Roman"/>
          <w:sz w:val="24"/>
          <w:szCs w:val="24"/>
          <w:lang w:val="en-US"/>
        </w:rPr>
        <w:t>‘abstract</w:t>
      </w:r>
      <w:r w:rsidR="00C8532C">
        <w:rPr>
          <w:rFonts w:ascii="Times New Roman" w:hAnsi="Times New Roman" w:cs="Times New Roman"/>
          <w:sz w:val="24"/>
          <w:szCs w:val="24"/>
          <w:lang w:val="en-US"/>
        </w:rPr>
        <w:t xml:space="preserve"> states</w:t>
      </w:r>
      <w:r w:rsidR="00562EFB">
        <w:rPr>
          <w:rFonts w:ascii="Times New Roman" w:hAnsi="Times New Roman" w:cs="Times New Roman"/>
          <w:sz w:val="24"/>
          <w:szCs w:val="24"/>
          <w:lang w:val="en-US"/>
        </w:rPr>
        <w:t>’ (</w:t>
      </w:r>
      <w:proofErr w:type="spellStart"/>
      <w:r w:rsidR="00562EFB">
        <w:rPr>
          <w:rFonts w:ascii="Times New Roman" w:hAnsi="Times New Roman" w:cs="Times New Roman"/>
          <w:sz w:val="24"/>
          <w:szCs w:val="24"/>
          <w:lang w:val="en-US"/>
        </w:rPr>
        <w:t>Moltmann</w:t>
      </w:r>
      <w:proofErr w:type="spellEnd"/>
      <w:r w:rsidR="00562EFB">
        <w:rPr>
          <w:rFonts w:ascii="Times New Roman" w:hAnsi="Times New Roman" w:cs="Times New Roman"/>
          <w:sz w:val="24"/>
          <w:szCs w:val="24"/>
          <w:lang w:val="en-US"/>
        </w:rPr>
        <w:t xml:space="preserve"> 2013b</w:t>
      </w:r>
      <w:r w:rsidR="00E83FA7">
        <w:rPr>
          <w:rFonts w:ascii="Times New Roman" w:hAnsi="Times New Roman" w:cs="Times New Roman"/>
          <w:sz w:val="24"/>
          <w:szCs w:val="24"/>
          <w:lang w:val="en-US"/>
        </w:rPr>
        <w:t>, to appear</w:t>
      </w:r>
      <w:r w:rsidR="00870F4E">
        <w:rPr>
          <w:rFonts w:ascii="Times New Roman" w:hAnsi="Times New Roman" w:cs="Times New Roman"/>
          <w:sz w:val="24"/>
          <w:szCs w:val="24"/>
          <w:lang w:val="en-US"/>
        </w:rPr>
        <w:t>)</w:t>
      </w:r>
      <w:r w:rsidR="00562EFB">
        <w:rPr>
          <w:rFonts w:ascii="Times New Roman" w:hAnsi="Times New Roman" w:cs="Times New Roman"/>
          <w:sz w:val="24"/>
          <w:szCs w:val="24"/>
          <w:lang w:val="en-US"/>
        </w:rPr>
        <w:t xml:space="preserve">, as I prefer to call them. </w:t>
      </w:r>
      <w:r w:rsidR="00FD55FF">
        <w:rPr>
          <w:rFonts w:ascii="Times New Roman" w:hAnsi="Times New Roman" w:cs="Times New Roman"/>
          <w:sz w:val="24"/>
          <w:szCs w:val="24"/>
          <w:lang w:val="en-US"/>
        </w:rPr>
        <w:t xml:space="preserve">Kim’s </w:t>
      </w:r>
      <w:r w:rsidR="00A0523F">
        <w:rPr>
          <w:rFonts w:ascii="Times New Roman" w:hAnsi="Times New Roman" w:cs="Times New Roman"/>
          <w:sz w:val="24"/>
          <w:szCs w:val="24"/>
          <w:lang w:val="en-US"/>
        </w:rPr>
        <w:t>account</w:t>
      </w:r>
      <w:r w:rsidR="00FD55FF">
        <w:rPr>
          <w:rFonts w:ascii="Times New Roman" w:hAnsi="Times New Roman" w:cs="Times New Roman"/>
          <w:sz w:val="24"/>
          <w:szCs w:val="24"/>
          <w:lang w:val="en-US"/>
        </w:rPr>
        <w:t xml:space="preserve"> </w:t>
      </w:r>
      <w:r w:rsidR="00A0523F">
        <w:rPr>
          <w:rFonts w:ascii="Times New Roman" w:hAnsi="Times New Roman" w:cs="Times New Roman"/>
          <w:sz w:val="24"/>
          <w:szCs w:val="24"/>
          <w:lang w:val="en-US"/>
        </w:rPr>
        <w:t>is given below, now formulated as</w:t>
      </w:r>
      <w:r w:rsidR="00FD55FF">
        <w:rPr>
          <w:rFonts w:ascii="Times New Roman" w:hAnsi="Times New Roman" w:cs="Times New Roman"/>
          <w:sz w:val="24"/>
          <w:szCs w:val="24"/>
          <w:lang w:val="en-US"/>
        </w:rPr>
        <w:t xml:space="preserve"> a theory of states</w:t>
      </w:r>
      <w:r w:rsidR="00A0523F">
        <w:rPr>
          <w:rFonts w:ascii="Times New Roman" w:hAnsi="Times New Roman" w:cs="Times New Roman"/>
          <w:sz w:val="24"/>
          <w:szCs w:val="24"/>
          <w:lang w:val="en-US"/>
        </w:rPr>
        <w:t xml:space="preserve"> (of a rather simple sort</w:t>
      </w:r>
      <w:r w:rsidR="00E83FA7">
        <w:rPr>
          <w:rFonts w:ascii="Times New Roman" w:hAnsi="Times New Roman" w:cs="Times New Roman"/>
          <w:sz w:val="24"/>
          <w:szCs w:val="24"/>
          <w:lang w:val="en-US"/>
        </w:rPr>
        <w:t>,</w:t>
      </w:r>
      <w:r w:rsidR="00A0523F">
        <w:rPr>
          <w:rFonts w:ascii="Times New Roman" w:hAnsi="Times New Roman" w:cs="Times New Roman"/>
          <w:sz w:val="24"/>
          <w:szCs w:val="24"/>
          <w:lang w:val="en-US"/>
        </w:rPr>
        <w:t xml:space="preserve"> consisting of a property holding of an object):</w:t>
      </w:r>
    </w:p>
    <w:p w:rsidR="00341465" w:rsidRPr="00C34DE5" w:rsidRDefault="00341465" w:rsidP="00341465">
      <w:pPr>
        <w:autoSpaceDE w:val="0"/>
        <w:autoSpaceDN w:val="0"/>
        <w:adjustRightInd w:val="0"/>
        <w:spacing w:after="0" w:line="360" w:lineRule="auto"/>
        <w:rPr>
          <w:rFonts w:ascii="Times New Roman" w:hAnsi="Times New Roman" w:cs="Times New Roman"/>
          <w:sz w:val="24"/>
          <w:szCs w:val="24"/>
          <w:lang w:val="en-US"/>
        </w:rPr>
      </w:pPr>
    </w:p>
    <w:p w:rsidR="00341465" w:rsidRPr="00C34DE5" w:rsidRDefault="00341465" w:rsidP="00341465">
      <w:pPr>
        <w:spacing w:after="0" w:line="360" w:lineRule="auto"/>
        <w:rPr>
          <w:rFonts w:ascii="Times New Roman" w:eastAsia="Calibri" w:hAnsi="Times New Roman" w:cs="Times New Roman"/>
          <w:sz w:val="24"/>
          <w:szCs w:val="24"/>
          <w:u w:val="single"/>
          <w:lang w:val="en-US"/>
        </w:rPr>
      </w:pPr>
      <w:r>
        <w:rPr>
          <w:rFonts w:ascii="Times New Roman" w:eastAsia="Calibri" w:hAnsi="Times New Roman" w:cs="Times New Roman"/>
          <w:sz w:val="24"/>
          <w:szCs w:val="24"/>
          <w:lang w:val="en-US"/>
        </w:rPr>
        <w:t>(</w:t>
      </w:r>
      <w:r w:rsidR="00C51A6A">
        <w:rPr>
          <w:rFonts w:ascii="Times New Roman" w:eastAsia="Calibri" w:hAnsi="Times New Roman" w:cs="Times New Roman"/>
          <w:sz w:val="24"/>
          <w:szCs w:val="24"/>
          <w:lang w:val="en-US"/>
        </w:rPr>
        <w:t>2</w:t>
      </w:r>
      <w:r w:rsidRPr="00C34DE5">
        <w:rPr>
          <w:rFonts w:ascii="Times New Roman" w:eastAsia="Calibri" w:hAnsi="Times New Roman" w:cs="Times New Roman"/>
          <w:sz w:val="24"/>
          <w:szCs w:val="24"/>
          <w:lang w:val="en-US"/>
        </w:rPr>
        <w:t xml:space="preserve">) </w:t>
      </w:r>
      <w:r w:rsidR="00FD55FF">
        <w:rPr>
          <w:rFonts w:ascii="Times New Roman" w:eastAsia="Calibri" w:hAnsi="Times New Roman" w:cs="Times New Roman"/>
          <w:sz w:val="24"/>
          <w:szCs w:val="24"/>
          <w:u w:val="single"/>
          <w:lang w:val="en-US"/>
        </w:rPr>
        <w:t>The</w:t>
      </w:r>
      <w:r w:rsidRPr="00C34DE5">
        <w:rPr>
          <w:rFonts w:ascii="Times New Roman" w:eastAsia="Calibri" w:hAnsi="Times New Roman" w:cs="Times New Roman"/>
          <w:sz w:val="24"/>
          <w:szCs w:val="24"/>
          <w:u w:val="single"/>
          <w:lang w:val="en-US"/>
        </w:rPr>
        <w:t xml:space="preserve"> </w:t>
      </w:r>
      <w:proofErr w:type="spellStart"/>
      <w:r w:rsidRPr="00C34DE5">
        <w:rPr>
          <w:rFonts w:ascii="Times New Roman" w:eastAsia="Calibri" w:hAnsi="Times New Roman" w:cs="Times New Roman"/>
          <w:sz w:val="24"/>
          <w:szCs w:val="24"/>
          <w:u w:val="single"/>
          <w:lang w:val="en-US"/>
        </w:rPr>
        <w:t>Kimian</w:t>
      </w:r>
      <w:proofErr w:type="spellEnd"/>
      <w:r w:rsidRPr="00C34DE5">
        <w:rPr>
          <w:rFonts w:ascii="Times New Roman" w:eastAsia="Calibri" w:hAnsi="Times New Roman" w:cs="Times New Roman"/>
          <w:sz w:val="24"/>
          <w:szCs w:val="24"/>
          <w:u w:val="single"/>
          <w:lang w:val="en-US"/>
        </w:rPr>
        <w:t xml:space="preserve"> </w:t>
      </w:r>
      <w:r w:rsidR="001273D3">
        <w:rPr>
          <w:rFonts w:ascii="Times New Roman" w:eastAsia="Calibri" w:hAnsi="Times New Roman" w:cs="Times New Roman"/>
          <w:sz w:val="24"/>
          <w:szCs w:val="24"/>
          <w:u w:val="single"/>
          <w:lang w:val="en-US"/>
        </w:rPr>
        <w:t>account</w:t>
      </w:r>
      <w:r w:rsidRPr="00C34DE5">
        <w:rPr>
          <w:rFonts w:ascii="Times New Roman" w:eastAsia="Calibri" w:hAnsi="Times New Roman" w:cs="Times New Roman"/>
          <w:sz w:val="24"/>
          <w:szCs w:val="24"/>
          <w:u w:val="single"/>
          <w:lang w:val="en-US"/>
        </w:rPr>
        <w:t xml:space="preserve"> of states</w:t>
      </w:r>
    </w:p>
    <w:p w:rsidR="00341465" w:rsidRPr="00C34DE5" w:rsidRDefault="00C51A6A" w:rsidP="0034146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341465" w:rsidRPr="00C34DE5">
        <w:rPr>
          <w:rFonts w:ascii="Times New Roman" w:eastAsia="Calibri" w:hAnsi="Times New Roman" w:cs="Times New Roman"/>
          <w:sz w:val="24"/>
          <w:szCs w:val="24"/>
          <w:lang w:val="en-US"/>
        </w:rPr>
        <w:t xml:space="preserve">  a. For a property P, an object o, the </w:t>
      </w:r>
      <w:proofErr w:type="spellStart"/>
      <w:r w:rsidR="00341465" w:rsidRPr="00C34DE5">
        <w:rPr>
          <w:rFonts w:ascii="Times New Roman" w:eastAsia="Calibri" w:hAnsi="Times New Roman" w:cs="Times New Roman"/>
          <w:sz w:val="24"/>
          <w:szCs w:val="24"/>
          <w:lang w:val="en-US"/>
        </w:rPr>
        <w:t xml:space="preserve">state </w:t>
      </w:r>
      <w:proofErr w:type="gramStart"/>
      <w:r w:rsidR="00341465" w:rsidRPr="00C34DE5">
        <w:rPr>
          <w:rFonts w:ascii="Times New Roman" w:eastAsia="Calibri" w:hAnsi="Times New Roman" w:cs="Times New Roman"/>
          <w:sz w:val="24"/>
          <w:szCs w:val="24"/>
          <w:lang w:val="en-US"/>
        </w:rPr>
        <w:t>s</w:t>
      </w:r>
      <w:proofErr w:type="spellEnd"/>
      <w:r w:rsidR="00341465" w:rsidRPr="00C34DE5">
        <w:rPr>
          <w:rFonts w:ascii="Times New Roman" w:eastAsia="Calibri" w:hAnsi="Times New Roman" w:cs="Times New Roman"/>
          <w:sz w:val="24"/>
          <w:szCs w:val="24"/>
          <w:lang w:val="en-US"/>
        </w:rPr>
        <w:t>(</w:t>
      </w:r>
      <w:proofErr w:type="gramEnd"/>
      <w:r w:rsidR="00341465" w:rsidRPr="00C34DE5">
        <w:rPr>
          <w:rFonts w:ascii="Times New Roman" w:eastAsia="Calibri" w:hAnsi="Times New Roman" w:cs="Times New Roman"/>
          <w:sz w:val="24"/>
          <w:szCs w:val="24"/>
          <w:lang w:val="en-US"/>
        </w:rPr>
        <w:t xml:space="preserve">o, P) obtains at a time t </w:t>
      </w:r>
      <w:proofErr w:type="spellStart"/>
      <w:r w:rsidR="00341465" w:rsidRPr="00C34DE5">
        <w:rPr>
          <w:rFonts w:ascii="Times New Roman" w:eastAsia="Calibri" w:hAnsi="Times New Roman" w:cs="Times New Roman"/>
          <w:sz w:val="24"/>
          <w:szCs w:val="24"/>
          <w:lang w:val="en-US"/>
        </w:rPr>
        <w:t>iff</w:t>
      </w:r>
      <w:proofErr w:type="spellEnd"/>
      <w:r w:rsidR="00341465" w:rsidRPr="00C34DE5">
        <w:rPr>
          <w:rFonts w:ascii="Times New Roman" w:eastAsia="Calibri" w:hAnsi="Times New Roman" w:cs="Times New Roman"/>
          <w:sz w:val="24"/>
          <w:szCs w:val="24"/>
          <w:lang w:val="en-US"/>
        </w:rPr>
        <w:t xml:space="preserve"> P holds of o at t.</w:t>
      </w:r>
    </w:p>
    <w:p w:rsidR="00727E60" w:rsidRDefault="00E83FA7" w:rsidP="00727E6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C51A6A">
        <w:rPr>
          <w:rFonts w:ascii="Times New Roman" w:eastAsia="Calibri" w:hAnsi="Times New Roman" w:cs="Times New Roman"/>
          <w:sz w:val="24"/>
          <w:szCs w:val="24"/>
          <w:lang w:val="en-US"/>
        </w:rPr>
        <w:t xml:space="preserve"> </w:t>
      </w:r>
      <w:r w:rsidR="00341465" w:rsidRPr="00C34DE5">
        <w:rPr>
          <w:rFonts w:ascii="Times New Roman" w:eastAsia="Calibri" w:hAnsi="Times New Roman" w:cs="Times New Roman"/>
          <w:sz w:val="24"/>
          <w:szCs w:val="24"/>
          <w:lang w:val="en-US"/>
        </w:rPr>
        <w:t xml:space="preserve">  b. For properties P and P’ and objects o and o’, </w:t>
      </w:r>
      <w:proofErr w:type="gramStart"/>
      <w:r w:rsidR="00341465" w:rsidRPr="00C34DE5">
        <w:rPr>
          <w:rFonts w:ascii="Times New Roman" w:eastAsia="Calibri" w:hAnsi="Times New Roman" w:cs="Times New Roman"/>
          <w:sz w:val="24"/>
          <w:szCs w:val="24"/>
          <w:lang w:val="en-US"/>
        </w:rPr>
        <w:t>s(</w:t>
      </w:r>
      <w:proofErr w:type="gramEnd"/>
      <w:r w:rsidR="00341465" w:rsidRPr="00C34DE5">
        <w:rPr>
          <w:rFonts w:ascii="Times New Roman" w:eastAsia="Calibri" w:hAnsi="Times New Roman" w:cs="Times New Roman"/>
          <w:sz w:val="24"/>
          <w:szCs w:val="24"/>
          <w:lang w:val="en-US"/>
        </w:rPr>
        <w:t xml:space="preserve">o, P) = s(o’, P) </w:t>
      </w:r>
      <w:proofErr w:type="spellStart"/>
      <w:r w:rsidR="00341465" w:rsidRPr="00C34DE5">
        <w:rPr>
          <w:rFonts w:ascii="Times New Roman" w:eastAsia="Calibri" w:hAnsi="Times New Roman" w:cs="Times New Roman"/>
          <w:sz w:val="24"/>
          <w:szCs w:val="24"/>
          <w:lang w:val="en-US"/>
        </w:rPr>
        <w:t>iff</w:t>
      </w:r>
      <w:proofErr w:type="spellEnd"/>
      <w:r w:rsidR="00341465" w:rsidRPr="00C34DE5">
        <w:rPr>
          <w:rFonts w:ascii="Times New Roman" w:eastAsia="Calibri" w:hAnsi="Times New Roman" w:cs="Times New Roman"/>
          <w:sz w:val="24"/>
          <w:szCs w:val="24"/>
          <w:lang w:val="en-US"/>
        </w:rPr>
        <w:t xml:space="preserve"> P = P’ and o = o’.</w:t>
      </w:r>
    </w:p>
    <w:p w:rsidR="00727E60" w:rsidRDefault="00727E60" w:rsidP="00727E60">
      <w:pPr>
        <w:spacing w:after="0" w:line="360" w:lineRule="auto"/>
        <w:rPr>
          <w:rFonts w:ascii="Times New Roman" w:eastAsia="Calibri" w:hAnsi="Times New Roman" w:cs="Times New Roman"/>
          <w:sz w:val="24"/>
          <w:szCs w:val="24"/>
          <w:lang w:val="en-US"/>
        </w:rPr>
      </w:pPr>
    </w:p>
    <w:p w:rsidR="00727E60" w:rsidRDefault="00FD55FF" w:rsidP="00727E60">
      <w:pPr>
        <w:spacing w:after="0" w:line="360" w:lineRule="auto"/>
        <w:rPr>
          <w:rFonts w:ascii="Times New Roman" w:eastAsia="Times New Roman" w:hAnsi="Times New Roman" w:cs="Times New Roman"/>
          <w:sz w:val="24"/>
          <w:szCs w:val="24"/>
          <w:lang w:val="en-US"/>
        </w:rPr>
      </w:pPr>
      <w:r>
        <w:rPr>
          <w:rFonts w:ascii="Times New Roman" w:hAnsi="Times New Roman" w:cs="Times New Roman"/>
          <w:sz w:val="24"/>
          <w:szCs w:val="24"/>
          <w:lang w:val="en-US"/>
        </w:rPr>
        <w:t>Kim’s account is an abstraction</w:t>
      </w:r>
      <w:r w:rsidR="00727E60">
        <w:rPr>
          <w:rFonts w:ascii="Times New Roman" w:hAnsi="Times New Roman" w:cs="Times New Roman"/>
          <w:sz w:val="24"/>
          <w:szCs w:val="24"/>
          <w:lang w:val="en-US"/>
        </w:rPr>
        <w:t>ist account</w:t>
      </w:r>
      <w:r w:rsidR="001273D3">
        <w:rPr>
          <w:rFonts w:ascii="Times New Roman" w:hAnsi="Times New Roman" w:cs="Times New Roman"/>
          <w:sz w:val="24"/>
          <w:szCs w:val="24"/>
          <w:lang w:val="en-US"/>
        </w:rPr>
        <w:t>: (1</w:t>
      </w:r>
      <w:r w:rsidR="00727E60" w:rsidRPr="005A5FF4">
        <w:rPr>
          <w:rFonts w:ascii="Times New Roman" w:hAnsi="Times New Roman" w:cs="Times New Roman"/>
          <w:sz w:val="24"/>
          <w:szCs w:val="24"/>
          <w:lang w:val="en-US"/>
        </w:rPr>
        <w:t>)</w:t>
      </w:r>
      <w:r w:rsidR="00727E60">
        <w:rPr>
          <w:rFonts w:ascii="Times New Roman" w:hAnsi="Times New Roman" w:cs="Times New Roman"/>
          <w:sz w:val="24"/>
          <w:szCs w:val="24"/>
          <w:lang w:val="en-US"/>
        </w:rPr>
        <w:t xml:space="preserve"> can be </w:t>
      </w:r>
      <w:r w:rsidR="00727E60" w:rsidRPr="005A5FF4">
        <w:rPr>
          <w:rFonts w:ascii="Times New Roman" w:hAnsi="Times New Roman" w:cs="Times New Roman"/>
          <w:sz w:val="24"/>
          <w:szCs w:val="24"/>
          <w:lang w:val="en-US"/>
        </w:rPr>
        <w:t>generalized to n-place abstraction functi</w:t>
      </w:r>
      <w:r w:rsidR="00727E60">
        <w:rPr>
          <w:rFonts w:ascii="Times New Roman" w:hAnsi="Times New Roman" w:cs="Times New Roman"/>
          <w:sz w:val="24"/>
          <w:szCs w:val="24"/>
          <w:lang w:val="en-US"/>
        </w:rPr>
        <w:t xml:space="preserve">ons applying to </w:t>
      </w:r>
      <w:r w:rsidR="00727E60" w:rsidRPr="005A5FF4">
        <w:rPr>
          <w:rFonts w:ascii="Times New Roman" w:hAnsi="Times New Roman" w:cs="Times New Roman"/>
          <w:i/>
          <w:iCs/>
          <w:sz w:val="24"/>
          <w:szCs w:val="24"/>
          <w:lang w:val="en-US"/>
        </w:rPr>
        <w:t xml:space="preserve">n </w:t>
      </w:r>
      <w:r w:rsidR="00727E60" w:rsidRPr="005A5FF4">
        <w:rPr>
          <w:rFonts w:ascii="Times New Roman" w:hAnsi="Times New Roman" w:cs="Times New Roman"/>
          <w:sz w:val="24"/>
          <w:szCs w:val="24"/>
          <w:lang w:val="en-US"/>
        </w:rPr>
        <w:t>objects that stand in respective equivalence rela</w:t>
      </w:r>
      <w:r w:rsidR="00727E60">
        <w:rPr>
          <w:rFonts w:ascii="Times New Roman" w:hAnsi="Times New Roman" w:cs="Times New Roman"/>
          <w:sz w:val="24"/>
          <w:szCs w:val="24"/>
          <w:lang w:val="en-US"/>
        </w:rPr>
        <w:t xml:space="preserve">tions to each other. </w:t>
      </w:r>
      <w:r w:rsidR="00727E60">
        <w:rPr>
          <w:rFonts w:ascii="Times New Roman" w:eastAsia="Times New Roman" w:hAnsi="Times New Roman" w:cs="Times New Roman"/>
          <w:sz w:val="24"/>
          <w:szCs w:val="24"/>
          <w:lang w:val="en-US"/>
        </w:rPr>
        <w:t xml:space="preserve">Kim’s </w:t>
      </w:r>
      <w:r>
        <w:rPr>
          <w:rFonts w:ascii="Times New Roman" w:eastAsia="Times New Roman" w:hAnsi="Times New Roman" w:cs="Times New Roman"/>
          <w:sz w:val="24"/>
          <w:szCs w:val="24"/>
          <w:lang w:val="en-US"/>
        </w:rPr>
        <w:t xml:space="preserve">account then </w:t>
      </w:r>
      <w:r w:rsidR="00727E60" w:rsidRPr="00CF05A1">
        <w:rPr>
          <w:rFonts w:ascii="Times New Roman" w:eastAsia="Times New Roman" w:hAnsi="Times New Roman" w:cs="Times New Roman"/>
          <w:sz w:val="24"/>
          <w:szCs w:val="24"/>
          <w:lang w:val="en-US"/>
        </w:rPr>
        <w:t xml:space="preserve">introduces </w:t>
      </w:r>
      <w:r>
        <w:rPr>
          <w:rFonts w:ascii="Times New Roman" w:eastAsia="Times New Roman" w:hAnsi="Times New Roman" w:cs="Times New Roman"/>
          <w:sz w:val="24"/>
          <w:szCs w:val="24"/>
          <w:lang w:val="en-US"/>
        </w:rPr>
        <w:t>states</w:t>
      </w:r>
      <w:r w:rsidR="00727E60" w:rsidRPr="00CF05A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on the basis of a</w:t>
      </w:r>
      <w:r w:rsidR="00727E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two-</w:t>
      </w:r>
      <w:r w:rsidR="00727E60">
        <w:rPr>
          <w:rFonts w:ascii="Times New Roman" w:eastAsia="Times New Roman" w:hAnsi="Times New Roman" w:cs="Times New Roman"/>
          <w:sz w:val="24"/>
          <w:szCs w:val="24"/>
          <w:lang w:val="en-US"/>
        </w:rPr>
        <w:t>place abstracti</w:t>
      </w:r>
      <w:r>
        <w:rPr>
          <w:rFonts w:ascii="Times New Roman" w:eastAsia="Times New Roman" w:hAnsi="Times New Roman" w:cs="Times New Roman"/>
          <w:sz w:val="24"/>
          <w:szCs w:val="24"/>
          <w:lang w:val="en-US"/>
        </w:rPr>
        <w:t>on function applying to objects and</w:t>
      </w:r>
      <w:r w:rsidR="00727E60">
        <w:rPr>
          <w:rFonts w:ascii="Times New Roman" w:eastAsia="Times New Roman" w:hAnsi="Times New Roman" w:cs="Times New Roman"/>
          <w:sz w:val="24"/>
          <w:szCs w:val="24"/>
          <w:lang w:val="en-US"/>
        </w:rPr>
        <w:t xml:space="preserve"> properties </w:t>
      </w:r>
      <w:r>
        <w:rPr>
          <w:rFonts w:ascii="Times New Roman" w:eastAsia="Times New Roman" w:hAnsi="Times New Roman" w:cs="Times New Roman"/>
          <w:sz w:val="24"/>
          <w:szCs w:val="24"/>
          <w:lang w:val="en-US"/>
        </w:rPr>
        <w:t>and</w:t>
      </w:r>
      <w:r w:rsidR="00727E60">
        <w:rPr>
          <w:rFonts w:ascii="Times New Roman" w:eastAsia="Times New Roman" w:hAnsi="Times New Roman" w:cs="Times New Roman"/>
          <w:sz w:val="24"/>
          <w:szCs w:val="24"/>
          <w:lang w:val="en-US"/>
        </w:rPr>
        <w:t xml:space="preserve"> the</w:t>
      </w:r>
      <w:r w:rsidR="00727E60" w:rsidRPr="00CF05A1">
        <w:rPr>
          <w:rFonts w:ascii="Times New Roman" w:eastAsia="Times New Roman" w:hAnsi="Times New Roman" w:cs="Times New Roman"/>
          <w:sz w:val="24"/>
          <w:szCs w:val="24"/>
          <w:lang w:val="en-US"/>
        </w:rPr>
        <w:t xml:space="preserve"> equivalence relation</w:t>
      </w:r>
      <w:r w:rsidR="00727E60">
        <w:rPr>
          <w:rFonts w:ascii="Times New Roman" w:eastAsia="Times New Roman" w:hAnsi="Times New Roman" w:cs="Times New Roman"/>
          <w:sz w:val="24"/>
          <w:szCs w:val="24"/>
          <w:lang w:val="en-US"/>
        </w:rPr>
        <w:t xml:space="preserve"> of identity</w:t>
      </w:r>
      <w:r w:rsidR="00727E60" w:rsidRPr="00CF05A1">
        <w:rPr>
          <w:rFonts w:ascii="Times New Roman" w:eastAsia="Times New Roman" w:hAnsi="Times New Roman" w:cs="Times New Roman"/>
          <w:sz w:val="24"/>
          <w:szCs w:val="24"/>
          <w:lang w:val="en-US"/>
        </w:rPr>
        <w:t xml:space="preserve">. </w:t>
      </w:r>
      <w:r w:rsidR="00A0523F">
        <w:rPr>
          <w:rFonts w:ascii="Times New Roman" w:hAnsi="Times New Roman" w:cs="Times New Roman"/>
          <w:sz w:val="24"/>
          <w:szCs w:val="24"/>
          <w:lang w:val="en-US"/>
        </w:rPr>
        <w:t xml:space="preserve">On </w:t>
      </w:r>
      <w:r w:rsidR="00A0523F" w:rsidRPr="00C34DE5">
        <w:rPr>
          <w:rFonts w:ascii="Times New Roman" w:hAnsi="Times New Roman" w:cs="Times New Roman"/>
          <w:sz w:val="24"/>
          <w:szCs w:val="24"/>
          <w:lang w:val="en-US"/>
        </w:rPr>
        <w:t xml:space="preserve">the </w:t>
      </w:r>
      <w:proofErr w:type="spellStart"/>
      <w:r w:rsidR="00A0523F" w:rsidRPr="00C34DE5">
        <w:rPr>
          <w:rFonts w:ascii="Times New Roman" w:hAnsi="Times New Roman" w:cs="Times New Roman"/>
          <w:sz w:val="24"/>
          <w:szCs w:val="24"/>
          <w:lang w:val="en-US"/>
        </w:rPr>
        <w:t>Kimian</w:t>
      </w:r>
      <w:proofErr w:type="spellEnd"/>
      <w:r w:rsidR="00A0523F" w:rsidRPr="00C34DE5">
        <w:rPr>
          <w:rFonts w:ascii="Times New Roman" w:hAnsi="Times New Roman" w:cs="Times New Roman"/>
          <w:sz w:val="24"/>
          <w:szCs w:val="24"/>
          <w:lang w:val="en-US"/>
        </w:rPr>
        <w:t xml:space="preserve"> account of states, states will have identity conditions and a temporal duration, bu</w:t>
      </w:r>
      <w:r w:rsidR="00A0523F">
        <w:rPr>
          <w:rFonts w:ascii="Times New Roman" w:hAnsi="Times New Roman" w:cs="Times New Roman"/>
          <w:sz w:val="24"/>
          <w:szCs w:val="24"/>
          <w:lang w:val="en-US"/>
        </w:rPr>
        <w:t>t no other intrinsic properties.</w:t>
      </w:r>
    </w:p>
    <w:p w:rsidR="00486C6B" w:rsidRDefault="00727E60" w:rsidP="004A57AB">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181A60">
        <w:rPr>
          <w:rFonts w:ascii="Times New Roman" w:hAnsi="Times New Roman" w:cs="Times New Roman"/>
          <w:sz w:val="24"/>
          <w:szCs w:val="24"/>
          <w:lang w:val="en-US"/>
        </w:rPr>
        <w:t>Kimean</w:t>
      </w:r>
      <w:proofErr w:type="spellEnd"/>
      <w:r w:rsidR="00181A60">
        <w:rPr>
          <w:rFonts w:ascii="Times New Roman" w:hAnsi="Times New Roman" w:cs="Times New Roman"/>
          <w:sz w:val="24"/>
          <w:szCs w:val="24"/>
          <w:lang w:val="en-US"/>
        </w:rPr>
        <w:t xml:space="preserve"> or abstract </w:t>
      </w:r>
      <w:r w:rsidR="00C34DE5" w:rsidRPr="00C34DE5">
        <w:rPr>
          <w:rFonts w:ascii="Times New Roman" w:hAnsi="Times New Roman" w:cs="Times New Roman"/>
          <w:sz w:val="24"/>
          <w:szCs w:val="24"/>
          <w:lang w:val="en-US"/>
        </w:rPr>
        <w:t>states</w:t>
      </w:r>
      <w:r w:rsidR="00FC4E57">
        <w:rPr>
          <w:rFonts w:ascii="Times New Roman" w:hAnsi="Times New Roman" w:cs="Times New Roman"/>
          <w:sz w:val="24"/>
          <w:szCs w:val="24"/>
          <w:lang w:val="en-US"/>
        </w:rPr>
        <w:t xml:space="preserve"> </w:t>
      </w:r>
      <w:r w:rsidR="00C34DE5" w:rsidRPr="00C34DE5">
        <w:rPr>
          <w:rFonts w:ascii="Times New Roman" w:hAnsi="Times New Roman" w:cs="Times New Roman"/>
          <w:sz w:val="24"/>
          <w:szCs w:val="24"/>
          <w:lang w:val="en-US"/>
        </w:rPr>
        <w:t>are not on a par ontologically with events.</w:t>
      </w:r>
      <w:r w:rsidR="00FC4E57">
        <w:rPr>
          <w:rFonts w:ascii="Times New Roman" w:hAnsi="Times New Roman" w:cs="Times New Roman"/>
          <w:sz w:val="24"/>
          <w:szCs w:val="24"/>
          <w:lang w:val="en-US"/>
        </w:rPr>
        <w:t xml:space="preserve"> Events</w:t>
      </w:r>
      <w:r w:rsidR="00181A60">
        <w:rPr>
          <w:rFonts w:ascii="Times New Roman" w:hAnsi="Times New Roman" w:cs="Times New Roman"/>
          <w:sz w:val="24"/>
          <w:szCs w:val="24"/>
          <w:lang w:val="en-US"/>
        </w:rPr>
        <w:t xml:space="preserve"> involve a particular manifestation, a</w:t>
      </w:r>
      <w:r w:rsidR="00FC4E57">
        <w:rPr>
          <w:rFonts w:ascii="Times New Roman" w:hAnsi="Times New Roman" w:cs="Times New Roman"/>
          <w:sz w:val="24"/>
          <w:szCs w:val="24"/>
          <w:lang w:val="en-US"/>
        </w:rPr>
        <w:t xml:space="preserve"> spatial l</w:t>
      </w:r>
      <w:r>
        <w:rPr>
          <w:rFonts w:ascii="Times New Roman" w:hAnsi="Times New Roman" w:cs="Times New Roman"/>
          <w:sz w:val="24"/>
          <w:szCs w:val="24"/>
          <w:lang w:val="en-US"/>
        </w:rPr>
        <w:t>ocation and can act as</w:t>
      </w:r>
      <w:r w:rsidR="00181A60">
        <w:rPr>
          <w:rFonts w:ascii="Times New Roman" w:hAnsi="Times New Roman" w:cs="Times New Roman"/>
          <w:sz w:val="24"/>
          <w:szCs w:val="24"/>
          <w:lang w:val="en-US"/>
        </w:rPr>
        <w:t xml:space="preserve"> </w:t>
      </w:r>
      <w:proofErr w:type="spellStart"/>
      <w:r w:rsidR="00181A60">
        <w:rPr>
          <w:rFonts w:ascii="Times New Roman" w:hAnsi="Times New Roman" w:cs="Times New Roman"/>
          <w:sz w:val="24"/>
          <w:szCs w:val="24"/>
          <w:lang w:val="en-US"/>
        </w:rPr>
        <w:t>relata</w:t>
      </w:r>
      <w:proofErr w:type="spellEnd"/>
      <w:r w:rsidR="00181A60">
        <w:rPr>
          <w:rFonts w:ascii="Times New Roman" w:hAnsi="Times New Roman" w:cs="Times New Roman"/>
          <w:sz w:val="24"/>
          <w:szCs w:val="24"/>
          <w:lang w:val="en-US"/>
        </w:rPr>
        <w:t xml:space="preserve"> of causal relations</w:t>
      </w:r>
      <w:r w:rsidR="00457B40">
        <w:rPr>
          <w:rFonts w:ascii="Times New Roman" w:hAnsi="Times New Roman" w:cs="Times New Roman"/>
          <w:sz w:val="24"/>
          <w:szCs w:val="24"/>
          <w:lang w:val="en-US"/>
        </w:rPr>
        <w:t xml:space="preserve"> (</w:t>
      </w:r>
      <w:proofErr w:type="spellStart"/>
      <w:r w:rsidR="00457B40">
        <w:rPr>
          <w:rFonts w:ascii="Times New Roman" w:hAnsi="Times New Roman" w:cs="Times New Roman"/>
          <w:sz w:val="24"/>
          <w:szCs w:val="24"/>
          <w:lang w:val="en-US"/>
        </w:rPr>
        <w:t>Moltmann</w:t>
      </w:r>
      <w:proofErr w:type="spellEnd"/>
      <w:r w:rsidR="00457B40">
        <w:rPr>
          <w:rFonts w:ascii="Times New Roman" w:hAnsi="Times New Roman" w:cs="Times New Roman"/>
          <w:sz w:val="24"/>
          <w:szCs w:val="24"/>
          <w:lang w:val="en-US"/>
        </w:rPr>
        <w:t xml:space="preserve"> </w:t>
      </w:r>
      <w:r w:rsidR="00457B40">
        <w:rPr>
          <w:rFonts w:ascii="Times New Roman" w:hAnsi="Times New Roman" w:cs="Times New Roman"/>
          <w:sz w:val="24"/>
          <w:szCs w:val="24"/>
          <w:lang w:val="en-US"/>
        </w:rPr>
        <w:lastRenderedPageBreak/>
        <w:t>2007</w:t>
      </w:r>
      <w:r w:rsidR="00E83FA7">
        <w:rPr>
          <w:rFonts w:ascii="Times New Roman" w:hAnsi="Times New Roman" w:cs="Times New Roman"/>
          <w:sz w:val="24"/>
          <w:szCs w:val="24"/>
          <w:lang w:val="en-US"/>
        </w:rPr>
        <w:t>, to appear</w:t>
      </w:r>
      <w:r w:rsidR="00457B40">
        <w:rPr>
          <w:rFonts w:ascii="Times New Roman" w:hAnsi="Times New Roman" w:cs="Times New Roman"/>
          <w:sz w:val="24"/>
          <w:szCs w:val="24"/>
          <w:lang w:val="en-US"/>
        </w:rPr>
        <w:t xml:space="preserve">, </w:t>
      </w:r>
      <w:proofErr w:type="spellStart"/>
      <w:r w:rsidR="00457B40">
        <w:rPr>
          <w:rFonts w:ascii="Times New Roman" w:hAnsi="Times New Roman" w:cs="Times New Roman"/>
          <w:sz w:val="24"/>
          <w:szCs w:val="24"/>
          <w:lang w:val="en-US"/>
        </w:rPr>
        <w:t>Maienborn</w:t>
      </w:r>
      <w:proofErr w:type="spellEnd"/>
      <w:r w:rsidR="00457B40">
        <w:rPr>
          <w:rFonts w:ascii="Times New Roman" w:hAnsi="Times New Roman" w:cs="Times New Roman"/>
          <w:sz w:val="24"/>
          <w:szCs w:val="24"/>
          <w:lang w:val="en-US"/>
        </w:rPr>
        <w:t xml:space="preserve"> 2007</w:t>
      </w:r>
      <w:r w:rsidR="00FD55FF">
        <w:rPr>
          <w:rFonts w:ascii="Times New Roman" w:hAnsi="Times New Roman" w:cs="Times New Roman"/>
          <w:sz w:val="24"/>
          <w:szCs w:val="24"/>
          <w:lang w:val="en-US"/>
        </w:rPr>
        <w:t>)</w:t>
      </w:r>
      <w:r w:rsidR="00181A60">
        <w:rPr>
          <w:rFonts w:ascii="Times New Roman" w:hAnsi="Times New Roman" w:cs="Times New Roman"/>
          <w:sz w:val="24"/>
          <w:szCs w:val="24"/>
          <w:lang w:val="en-US"/>
        </w:rPr>
        <w:t>.  By contrast, states</w:t>
      </w:r>
      <w:r w:rsidR="00486C6B">
        <w:rPr>
          <w:rFonts w:ascii="Times New Roman" w:hAnsi="Times New Roman" w:cs="Times New Roman"/>
          <w:sz w:val="24"/>
          <w:szCs w:val="24"/>
          <w:lang w:val="en-US"/>
        </w:rPr>
        <w:t xml:space="preserve"> as</w:t>
      </w:r>
      <w:r w:rsidR="00181A60" w:rsidRPr="00C34DE5">
        <w:rPr>
          <w:rFonts w:ascii="Times New Roman" w:hAnsi="Times New Roman" w:cs="Times New Roman"/>
          <w:sz w:val="24"/>
          <w:szCs w:val="24"/>
          <w:lang w:val="en-US"/>
        </w:rPr>
        <w:t xml:space="preserve"> entities introduced by abstraction </w:t>
      </w:r>
      <w:r w:rsidR="00486C6B">
        <w:rPr>
          <w:rFonts w:ascii="Times New Roman" w:hAnsi="Times New Roman" w:cs="Times New Roman"/>
          <w:sz w:val="24"/>
          <w:szCs w:val="24"/>
          <w:lang w:val="en-US"/>
        </w:rPr>
        <w:t>as in (</w:t>
      </w:r>
      <w:r w:rsidR="001255E4">
        <w:rPr>
          <w:rFonts w:ascii="Times New Roman" w:hAnsi="Times New Roman" w:cs="Times New Roman"/>
          <w:sz w:val="24"/>
          <w:szCs w:val="24"/>
          <w:lang w:val="en-US"/>
        </w:rPr>
        <w:t>2</w:t>
      </w:r>
      <w:r w:rsidR="00486C6B">
        <w:rPr>
          <w:rFonts w:ascii="Times New Roman" w:hAnsi="Times New Roman" w:cs="Times New Roman"/>
          <w:sz w:val="24"/>
          <w:szCs w:val="24"/>
          <w:lang w:val="en-US"/>
        </w:rPr>
        <w:t xml:space="preserve">) </w:t>
      </w:r>
      <w:r w:rsidR="00181A60" w:rsidRPr="00C34DE5">
        <w:rPr>
          <w:rFonts w:ascii="Times New Roman" w:hAnsi="Times New Roman" w:cs="Times New Roman"/>
          <w:sz w:val="24"/>
          <w:szCs w:val="24"/>
          <w:lang w:val="en-US"/>
        </w:rPr>
        <w:t>will carry only properties specified for them</w:t>
      </w:r>
      <w:r w:rsidR="00181A60">
        <w:rPr>
          <w:rFonts w:ascii="Times New Roman" w:hAnsi="Times New Roman" w:cs="Times New Roman"/>
          <w:sz w:val="24"/>
          <w:szCs w:val="24"/>
          <w:lang w:val="en-US"/>
        </w:rPr>
        <w:t xml:space="preserve"> by the method of introduction</w:t>
      </w:r>
      <w:r w:rsidR="00486C6B">
        <w:rPr>
          <w:rFonts w:ascii="Times New Roman" w:hAnsi="Times New Roman" w:cs="Times New Roman"/>
          <w:sz w:val="24"/>
          <w:szCs w:val="24"/>
          <w:lang w:val="en-US"/>
        </w:rPr>
        <w:t>. This</w:t>
      </w:r>
      <w:r w:rsidR="00181A60">
        <w:rPr>
          <w:rFonts w:ascii="Times New Roman" w:hAnsi="Times New Roman" w:cs="Times New Roman"/>
          <w:sz w:val="24"/>
          <w:szCs w:val="24"/>
          <w:lang w:val="en-US"/>
        </w:rPr>
        <w:t xml:space="preserve"> </w:t>
      </w:r>
      <w:r w:rsidR="00486C6B">
        <w:rPr>
          <w:rFonts w:ascii="Times New Roman" w:hAnsi="Times New Roman" w:cs="Times New Roman"/>
          <w:sz w:val="24"/>
          <w:szCs w:val="24"/>
          <w:lang w:val="en-US"/>
        </w:rPr>
        <w:t>means that</w:t>
      </w:r>
      <w:r w:rsidR="00FD55FF">
        <w:rPr>
          <w:rFonts w:ascii="Times New Roman" w:hAnsi="Times New Roman" w:cs="Times New Roman"/>
          <w:sz w:val="24"/>
          <w:szCs w:val="24"/>
          <w:lang w:val="en-US"/>
        </w:rPr>
        <w:t xml:space="preserve"> they have a</w:t>
      </w:r>
      <w:r w:rsidR="008C201F">
        <w:rPr>
          <w:rFonts w:ascii="Times New Roman" w:hAnsi="Times New Roman" w:cs="Times New Roman"/>
          <w:sz w:val="24"/>
          <w:szCs w:val="24"/>
          <w:lang w:val="en-US"/>
        </w:rPr>
        <w:t xml:space="preserve"> particular</w:t>
      </w:r>
      <w:r w:rsidR="00FD55FF">
        <w:rPr>
          <w:rFonts w:ascii="Times New Roman" w:hAnsi="Times New Roman" w:cs="Times New Roman"/>
          <w:sz w:val="24"/>
          <w:szCs w:val="24"/>
          <w:lang w:val="en-US"/>
        </w:rPr>
        <w:t xml:space="preserve"> temporal durat</w:t>
      </w:r>
      <w:r w:rsidR="00181A60">
        <w:rPr>
          <w:rFonts w:ascii="Times New Roman" w:hAnsi="Times New Roman" w:cs="Times New Roman"/>
          <w:sz w:val="24"/>
          <w:szCs w:val="24"/>
          <w:lang w:val="en-US"/>
        </w:rPr>
        <w:t xml:space="preserve">ion and </w:t>
      </w:r>
      <w:r w:rsidR="00486C6B">
        <w:rPr>
          <w:rFonts w:ascii="Times New Roman" w:hAnsi="Times New Roman" w:cs="Times New Roman"/>
          <w:sz w:val="24"/>
          <w:szCs w:val="24"/>
          <w:lang w:val="en-US"/>
        </w:rPr>
        <w:t xml:space="preserve">that </w:t>
      </w:r>
      <w:r w:rsidR="00181A60">
        <w:rPr>
          <w:rFonts w:ascii="Times New Roman" w:hAnsi="Times New Roman" w:cs="Times New Roman"/>
          <w:sz w:val="24"/>
          <w:szCs w:val="24"/>
          <w:lang w:val="en-US"/>
        </w:rPr>
        <w:t>their identity depends stri</w:t>
      </w:r>
      <w:r w:rsidR="008C201F">
        <w:rPr>
          <w:rFonts w:ascii="Times New Roman" w:hAnsi="Times New Roman" w:cs="Times New Roman"/>
          <w:sz w:val="24"/>
          <w:szCs w:val="24"/>
          <w:lang w:val="en-US"/>
        </w:rPr>
        <w:t xml:space="preserve">ctly on the property and object from which they are abstracted. </w:t>
      </w:r>
      <w:r w:rsidR="00486C6B">
        <w:rPr>
          <w:rFonts w:ascii="Times New Roman" w:hAnsi="Times New Roman" w:cs="Times New Roman"/>
          <w:sz w:val="24"/>
          <w:szCs w:val="24"/>
          <w:lang w:val="en-US"/>
        </w:rPr>
        <w:t xml:space="preserve"> </w:t>
      </w:r>
      <w:r w:rsidR="00E83FA7">
        <w:rPr>
          <w:rFonts w:ascii="Times New Roman" w:hAnsi="Times New Roman" w:cs="Times New Roman"/>
          <w:sz w:val="24"/>
          <w:szCs w:val="24"/>
          <w:lang w:val="en-US"/>
        </w:rPr>
        <w:t>But it</w:t>
      </w:r>
      <w:r w:rsidR="008C201F">
        <w:rPr>
          <w:rFonts w:ascii="Times New Roman" w:hAnsi="Times New Roman" w:cs="Times New Roman"/>
          <w:sz w:val="24"/>
          <w:szCs w:val="24"/>
          <w:lang w:val="en-US"/>
        </w:rPr>
        <w:t xml:space="preserve"> also means that such states</w:t>
      </w:r>
      <w:r w:rsidR="00486C6B">
        <w:rPr>
          <w:rFonts w:ascii="Times New Roman" w:hAnsi="Times New Roman" w:cs="Times New Roman"/>
          <w:sz w:val="24"/>
          <w:szCs w:val="24"/>
          <w:lang w:val="en-US"/>
        </w:rPr>
        <w:t xml:space="preserve"> </w:t>
      </w:r>
      <w:r w:rsidR="00A966B3">
        <w:rPr>
          <w:rFonts w:ascii="Times New Roman" w:hAnsi="Times New Roman" w:cs="Times New Roman"/>
          <w:sz w:val="24"/>
          <w:szCs w:val="24"/>
          <w:lang w:val="en-US"/>
        </w:rPr>
        <w:t>have no spatial location,</w:t>
      </w:r>
      <w:r w:rsidR="00FD55FF">
        <w:rPr>
          <w:rFonts w:ascii="Times New Roman" w:hAnsi="Times New Roman" w:cs="Times New Roman"/>
          <w:sz w:val="24"/>
          <w:szCs w:val="24"/>
          <w:lang w:val="en-US"/>
        </w:rPr>
        <w:t xml:space="preserve"> </w:t>
      </w:r>
      <w:r w:rsidR="00486C6B">
        <w:rPr>
          <w:rFonts w:ascii="Times New Roman" w:hAnsi="Times New Roman" w:cs="Times New Roman"/>
          <w:sz w:val="24"/>
          <w:szCs w:val="24"/>
          <w:lang w:val="en-US"/>
        </w:rPr>
        <w:t>won’t</w:t>
      </w:r>
      <w:r w:rsidR="00A966B3">
        <w:rPr>
          <w:rFonts w:ascii="Times New Roman" w:hAnsi="Times New Roman" w:cs="Times New Roman"/>
          <w:sz w:val="24"/>
          <w:szCs w:val="24"/>
          <w:lang w:val="en-US"/>
        </w:rPr>
        <w:t xml:space="preserve"> </w:t>
      </w:r>
      <w:r w:rsidR="00486C6B">
        <w:rPr>
          <w:rFonts w:ascii="Times New Roman" w:hAnsi="Times New Roman" w:cs="Times New Roman"/>
          <w:sz w:val="24"/>
          <w:szCs w:val="24"/>
          <w:lang w:val="en-US"/>
        </w:rPr>
        <w:t>stand in causal relations</w:t>
      </w:r>
      <w:r w:rsidR="008C201F">
        <w:rPr>
          <w:rFonts w:ascii="Times New Roman" w:hAnsi="Times New Roman" w:cs="Times New Roman"/>
          <w:sz w:val="24"/>
          <w:szCs w:val="24"/>
          <w:lang w:val="en-US"/>
        </w:rPr>
        <w:t xml:space="preserve">, </w:t>
      </w:r>
      <w:r w:rsidR="00E83FA7">
        <w:rPr>
          <w:rFonts w:ascii="Times New Roman" w:hAnsi="Times New Roman" w:cs="Times New Roman"/>
          <w:sz w:val="24"/>
          <w:szCs w:val="24"/>
          <w:lang w:val="en-US"/>
        </w:rPr>
        <w:t xml:space="preserve">won’t involve a </w:t>
      </w:r>
      <w:r w:rsidR="00181A60">
        <w:rPr>
          <w:rFonts w:ascii="Times New Roman" w:hAnsi="Times New Roman" w:cs="Times New Roman"/>
          <w:sz w:val="24"/>
          <w:szCs w:val="24"/>
          <w:lang w:val="en-US"/>
        </w:rPr>
        <w:t xml:space="preserve">particular </w:t>
      </w:r>
      <w:r w:rsidR="00A966B3">
        <w:rPr>
          <w:rFonts w:ascii="Times New Roman" w:hAnsi="Times New Roman" w:cs="Times New Roman"/>
          <w:sz w:val="24"/>
          <w:szCs w:val="24"/>
          <w:lang w:val="en-US"/>
        </w:rPr>
        <w:t>manifestation</w:t>
      </w:r>
      <w:r w:rsidR="000A2DFA">
        <w:rPr>
          <w:rFonts w:ascii="Times New Roman" w:hAnsi="Times New Roman" w:cs="Times New Roman"/>
          <w:sz w:val="24"/>
          <w:szCs w:val="24"/>
          <w:lang w:val="en-US"/>
        </w:rPr>
        <w:t xml:space="preserve"> or particular manner</w:t>
      </w:r>
      <w:r w:rsidR="00E83FA7">
        <w:rPr>
          <w:rFonts w:ascii="Times New Roman" w:hAnsi="Times New Roman" w:cs="Times New Roman"/>
          <w:sz w:val="24"/>
          <w:szCs w:val="24"/>
          <w:lang w:val="en-US"/>
        </w:rPr>
        <w:t>, won’t be perceivable</w:t>
      </w:r>
      <w:r w:rsidR="00486C6B">
        <w:rPr>
          <w:rFonts w:ascii="Times New Roman" w:hAnsi="Times New Roman" w:cs="Times New Roman"/>
          <w:sz w:val="24"/>
          <w:szCs w:val="24"/>
          <w:lang w:val="en-US"/>
        </w:rPr>
        <w:t xml:space="preserve"> etc</w:t>
      </w:r>
      <w:r w:rsidR="00181A60">
        <w:rPr>
          <w:rFonts w:ascii="Times New Roman" w:hAnsi="Times New Roman" w:cs="Times New Roman"/>
          <w:sz w:val="24"/>
          <w:szCs w:val="24"/>
          <w:lang w:val="en-US"/>
        </w:rPr>
        <w:t xml:space="preserve">. They may </w:t>
      </w:r>
      <w:r w:rsidR="00486C6B">
        <w:rPr>
          <w:rFonts w:ascii="Times New Roman" w:hAnsi="Times New Roman" w:cs="Times New Roman"/>
          <w:sz w:val="24"/>
          <w:szCs w:val="24"/>
          <w:lang w:val="en-US"/>
        </w:rPr>
        <w:t xml:space="preserve">act, though, </w:t>
      </w:r>
      <w:r w:rsidR="00181A60">
        <w:rPr>
          <w:rFonts w:ascii="Times New Roman" w:hAnsi="Times New Roman" w:cs="Times New Roman"/>
          <w:sz w:val="24"/>
          <w:szCs w:val="24"/>
          <w:lang w:val="en-US"/>
        </w:rPr>
        <w:t>as objects of mental attitudes</w:t>
      </w:r>
      <w:r w:rsidR="00E83FA7">
        <w:rPr>
          <w:rFonts w:ascii="Times New Roman" w:hAnsi="Times New Roman" w:cs="Times New Roman"/>
          <w:sz w:val="24"/>
          <w:szCs w:val="24"/>
          <w:lang w:val="en-US"/>
        </w:rPr>
        <w:t xml:space="preserve"> and </w:t>
      </w:r>
      <w:proofErr w:type="spellStart"/>
      <w:r w:rsidR="00E83FA7">
        <w:rPr>
          <w:rFonts w:ascii="Times New Roman" w:hAnsi="Times New Roman" w:cs="Times New Roman"/>
          <w:sz w:val="24"/>
          <w:szCs w:val="24"/>
          <w:lang w:val="en-US"/>
        </w:rPr>
        <w:t>relata</w:t>
      </w:r>
      <w:proofErr w:type="spellEnd"/>
      <w:r w:rsidR="00E83FA7">
        <w:rPr>
          <w:rFonts w:ascii="Times New Roman" w:hAnsi="Times New Roman" w:cs="Times New Roman"/>
          <w:sz w:val="24"/>
          <w:szCs w:val="24"/>
          <w:lang w:val="en-US"/>
        </w:rPr>
        <w:t xml:space="preserve"> of causal explanation (</w:t>
      </w:r>
      <w:proofErr w:type="spellStart"/>
      <w:r w:rsidR="00E83FA7">
        <w:rPr>
          <w:rFonts w:ascii="Times New Roman" w:hAnsi="Times New Roman" w:cs="Times New Roman"/>
          <w:sz w:val="24"/>
          <w:szCs w:val="24"/>
          <w:lang w:val="en-US"/>
        </w:rPr>
        <w:t>Maienborn</w:t>
      </w:r>
      <w:proofErr w:type="spellEnd"/>
      <w:r w:rsidR="00E83FA7">
        <w:rPr>
          <w:rFonts w:ascii="Times New Roman" w:hAnsi="Times New Roman" w:cs="Times New Roman"/>
          <w:sz w:val="24"/>
          <w:szCs w:val="24"/>
          <w:lang w:val="en-US"/>
        </w:rPr>
        <w:t xml:space="preserve"> 2007)</w:t>
      </w:r>
      <w:r w:rsidR="00181A60">
        <w:rPr>
          <w:rFonts w:ascii="Times New Roman" w:hAnsi="Times New Roman" w:cs="Times New Roman"/>
          <w:sz w:val="24"/>
          <w:szCs w:val="24"/>
          <w:lang w:val="en-US"/>
        </w:rPr>
        <w:t xml:space="preserve">. </w:t>
      </w:r>
      <w:r w:rsidR="00486C6B">
        <w:rPr>
          <w:rFonts w:ascii="Times New Roman" w:hAnsi="Times New Roman" w:cs="Times New Roman"/>
          <w:sz w:val="24"/>
          <w:szCs w:val="24"/>
          <w:lang w:val="en-US"/>
        </w:rPr>
        <w:t xml:space="preserve">   </w:t>
      </w:r>
    </w:p>
    <w:p w:rsidR="001273D3" w:rsidRDefault="00486C6B" w:rsidP="004A57AB">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81A60">
        <w:rPr>
          <w:rFonts w:ascii="Times New Roman" w:hAnsi="Times New Roman" w:cs="Times New Roman"/>
          <w:sz w:val="24"/>
          <w:szCs w:val="24"/>
          <w:lang w:val="en-US"/>
        </w:rPr>
        <w:t>States in that se</w:t>
      </w:r>
      <w:r>
        <w:rPr>
          <w:rFonts w:ascii="Times New Roman" w:hAnsi="Times New Roman" w:cs="Times New Roman"/>
          <w:sz w:val="24"/>
          <w:szCs w:val="24"/>
          <w:lang w:val="en-US"/>
        </w:rPr>
        <w:t>nse play a</w:t>
      </w:r>
      <w:r w:rsidR="001255E4">
        <w:rPr>
          <w:rFonts w:ascii="Times New Roman" w:hAnsi="Times New Roman" w:cs="Times New Roman"/>
          <w:sz w:val="24"/>
          <w:szCs w:val="24"/>
          <w:lang w:val="en-US"/>
        </w:rPr>
        <w:t>n important role in natural language semantics</w:t>
      </w:r>
      <w:r w:rsidR="00181A60">
        <w:rPr>
          <w:rFonts w:ascii="Times New Roman" w:hAnsi="Times New Roman" w:cs="Times New Roman"/>
          <w:sz w:val="24"/>
          <w:szCs w:val="24"/>
          <w:lang w:val="en-US"/>
        </w:rPr>
        <w:t xml:space="preserve">, as </w:t>
      </w:r>
      <w:proofErr w:type="spellStart"/>
      <w:r w:rsidR="00181A60">
        <w:rPr>
          <w:rFonts w:ascii="Times New Roman" w:hAnsi="Times New Roman" w:cs="Times New Roman"/>
          <w:sz w:val="24"/>
          <w:szCs w:val="24"/>
          <w:lang w:val="en-US"/>
        </w:rPr>
        <w:t>D</w:t>
      </w:r>
      <w:r w:rsidR="004A57AB">
        <w:rPr>
          <w:rFonts w:ascii="Times New Roman" w:hAnsi="Times New Roman" w:cs="Times New Roman"/>
          <w:sz w:val="24"/>
          <w:szCs w:val="24"/>
          <w:lang w:val="en-US"/>
        </w:rPr>
        <w:t>av</w:t>
      </w:r>
      <w:r w:rsidR="00181A60">
        <w:rPr>
          <w:rFonts w:ascii="Times New Roman" w:hAnsi="Times New Roman" w:cs="Times New Roman"/>
          <w:sz w:val="24"/>
          <w:szCs w:val="24"/>
          <w:lang w:val="en-US"/>
        </w:rPr>
        <w:t>idsonian</w:t>
      </w:r>
      <w:proofErr w:type="spellEnd"/>
      <w:r w:rsidR="008C201F">
        <w:rPr>
          <w:rFonts w:ascii="Times New Roman" w:hAnsi="Times New Roman" w:cs="Times New Roman"/>
          <w:sz w:val="24"/>
          <w:szCs w:val="24"/>
          <w:lang w:val="en-US"/>
        </w:rPr>
        <w:t>, implicit</w:t>
      </w:r>
      <w:r w:rsidR="00181A60">
        <w:rPr>
          <w:rFonts w:ascii="Times New Roman" w:hAnsi="Times New Roman" w:cs="Times New Roman"/>
          <w:sz w:val="24"/>
          <w:szCs w:val="24"/>
          <w:lang w:val="en-US"/>
        </w:rPr>
        <w:t xml:space="preserve"> arguments of stative verbs</w:t>
      </w:r>
      <w:r w:rsidR="00D7542B">
        <w:rPr>
          <w:rFonts w:ascii="Times New Roman" w:hAnsi="Times New Roman" w:cs="Times New Roman"/>
          <w:sz w:val="24"/>
          <w:szCs w:val="24"/>
          <w:lang w:val="en-US"/>
        </w:rPr>
        <w:t xml:space="preserve"> such as </w:t>
      </w:r>
      <w:r w:rsidR="00D7542B">
        <w:rPr>
          <w:rFonts w:ascii="Times New Roman" w:hAnsi="Times New Roman" w:cs="Times New Roman"/>
          <w:i/>
          <w:sz w:val="24"/>
          <w:szCs w:val="24"/>
          <w:lang w:val="en-US"/>
        </w:rPr>
        <w:t xml:space="preserve">own, owe, know, weigh, </w:t>
      </w:r>
      <w:r w:rsidR="00D7542B" w:rsidRPr="00C34DE5">
        <w:rPr>
          <w:rFonts w:ascii="Times New Roman" w:hAnsi="Times New Roman" w:cs="Times New Roman"/>
          <w:i/>
          <w:sz w:val="24"/>
          <w:szCs w:val="24"/>
          <w:lang w:val="en-US"/>
        </w:rPr>
        <w:t>resemble, weigh, measure</w:t>
      </w:r>
      <w:r w:rsidR="00D7542B" w:rsidRPr="00C34DE5">
        <w:rPr>
          <w:rFonts w:ascii="Times New Roman" w:hAnsi="Times New Roman" w:cs="Times New Roman"/>
          <w:sz w:val="24"/>
          <w:szCs w:val="24"/>
          <w:lang w:val="en-US"/>
        </w:rPr>
        <w:t xml:space="preserve">, </w:t>
      </w:r>
      <w:r w:rsidR="00D7542B">
        <w:rPr>
          <w:rFonts w:ascii="Times New Roman" w:hAnsi="Times New Roman" w:cs="Times New Roman"/>
          <w:sz w:val="24"/>
          <w:szCs w:val="24"/>
          <w:lang w:val="en-US"/>
        </w:rPr>
        <w:t>have and</w:t>
      </w:r>
      <w:r w:rsidR="00D7542B" w:rsidRPr="00C34DE5">
        <w:rPr>
          <w:rFonts w:ascii="Times New Roman" w:hAnsi="Times New Roman" w:cs="Times New Roman"/>
          <w:sz w:val="24"/>
          <w:szCs w:val="24"/>
          <w:lang w:val="en-US"/>
        </w:rPr>
        <w:t xml:space="preserve"> </w:t>
      </w:r>
      <w:r w:rsidR="00D7542B" w:rsidRPr="00C34DE5">
        <w:rPr>
          <w:rFonts w:ascii="Times New Roman" w:hAnsi="Times New Roman" w:cs="Times New Roman"/>
          <w:i/>
          <w:sz w:val="24"/>
          <w:szCs w:val="24"/>
          <w:lang w:val="en-US"/>
        </w:rPr>
        <w:t>be</w:t>
      </w:r>
      <w:r>
        <w:rPr>
          <w:rFonts w:ascii="Times New Roman" w:hAnsi="Times New Roman" w:cs="Times New Roman"/>
          <w:sz w:val="24"/>
          <w:szCs w:val="24"/>
          <w:lang w:val="en-US"/>
        </w:rPr>
        <w:t>, or so it has been argued (</w:t>
      </w:r>
      <w:proofErr w:type="spellStart"/>
      <w:r>
        <w:rPr>
          <w:rFonts w:ascii="Times New Roman" w:hAnsi="Times New Roman" w:cs="Times New Roman"/>
          <w:sz w:val="24"/>
          <w:szCs w:val="24"/>
          <w:lang w:val="en-US"/>
        </w:rPr>
        <w:t>Maienborn</w:t>
      </w:r>
      <w:proofErr w:type="spellEnd"/>
      <w:r>
        <w:rPr>
          <w:rFonts w:ascii="Times New Roman" w:hAnsi="Times New Roman" w:cs="Times New Roman"/>
          <w:sz w:val="24"/>
          <w:szCs w:val="24"/>
          <w:lang w:val="en-US"/>
        </w:rPr>
        <w:t xml:space="preserve"> 2007)</w:t>
      </w:r>
      <w:r w:rsidR="00181A60">
        <w:rPr>
          <w:rFonts w:ascii="Times New Roman" w:hAnsi="Times New Roman" w:cs="Times New Roman"/>
          <w:sz w:val="24"/>
          <w:szCs w:val="24"/>
          <w:lang w:val="en-US"/>
        </w:rPr>
        <w:t xml:space="preserve">. </w:t>
      </w:r>
      <w:r w:rsidR="004A57AB">
        <w:rPr>
          <w:rFonts w:ascii="Times New Roman" w:hAnsi="Times New Roman" w:cs="Times New Roman"/>
          <w:sz w:val="24"/>
          <w:szCs w:val="24"/>
          <w:lang w:val="en-US"/>
        </w:rPr>
        <w:t>T</w:t>
      </w:r>
      <w:r w:rsidR="00C34DE5" w:rsidRPr="00C34DE5">
        <w:rPr>
          <w:rFonts w:ascii="Times New Roman" w:hAnsi="Times New Roman" w:cs="Times New Roman"/>
          <w:sz w:val="24"/>
          <w:szCs w:val="24"/>
          <w:lang w:val="en-US"/>
        </w:rPr>
        <w:t xml:space="preserve">he states described by most stative verbs </w:t>
      </w:r>
      <w:r w:rsidR="00D7542B">
        <w:rPr>
          <w:rFonts w:ascii="Times New Roman" w:hAnsi="Times New Roman" w:cs="Times New Roman"/>
          <w:sz w:val="24"/>
          <w:szCs w:val="24"/>
          <w:lang w:val="en-US"/>
        </w:rPr>
        <w:t xml:space="preserve">(including those just mentioned) </w:t>
      </w:r>
      <w:r w:rsidR="00C34DE5" w:rsidRPr="00C34DE5">
        <w:rPr>
          <w:rFonts w:ascii="Times New Roman" w:hAnsi="Times New Roman" w:cs="Times New Roman"/>
          <w:sz w:val="24"/>
          <w:szCs w:val="24"/>
          <w:lang w:val="en-US"/>
        </w:rPr>
        <w:t>accept only a v</w:t>
      </w:r>
      <w:r w:rsidR="00181A60">
        <w:rPr>
          <w:rFonts w:ascii="Times New Roman" w:hAnsi="Times New Roman" w:cs="Times New Roman"/>
          <w:sz w:val="24"/>
          <w:szCs w:val="24"/>
          <w:lang w:val="en-US"/>
        </w:rPr>
        <w:t>ery restricted set of adverbial</w:t>
      </w:r>
      <w:r w:rsidR="00457B40">
        <w:rPr>
          <w:rFonts w:ascii="Times New Roman" w:hAnsi="Times New Roman" w:cs="Times New Roman"/>
          <w:sz w:val="24"/>
          <w:szCs w:val="24"/>
          <w:lang w:val="en-US"/>
        </w:rPr>
        <w:t xml:space="preserve"> modifiers. T</w:t>
      </w:r>
      <w:r w:rsidR="00C34DE5" w:rsidRPr="00C34DE5">
        <w:rPr>
          <w:rFonts w:ascii="Times New Roman" w:hAnsi="Times New Roman" w:cs="Times New Roman"/>
          <w:sz w:val="24"/>
          <w:szCs w:val="24"/>
          <w:lang w:val="en-US"/>
        </w:rPr>
        <w:t>hey resist</w:t>
      </w:r>
      <w:r w:rsidR="00457B40">
        <w:rPr>
          <w:rFonts w:ascii="Times New Roman" w:hAnsi="Times New Roman" w:cs="Times New Roman"/>
          <w:sz w:val="24"/>
          <w:szCs w:val="24"/>
          <w:lang w:val="en-US"/>
        </w:rPr>
        <w:t xml:space="preserve"> in particular</w:t>
      </w:r>
      <w:r w:rsidR="00C34DE5" w:rsidRPr="00C34DE5">
        <w:rPr>
          <w:rFonts w:ascii="Times New Roman" w:hAnsi="Times New Roman" w:cs="Times New Roman"/>
          <w:sz w:val="24"/>
          <w:szCs w:val="24"/>
          <w:lang w:val="en-US"/>
        </w:rPr>
        <w:t xml:space="preserve"> locatio</w:t>
      </w:r>
      <w:r w:rsidR="004A57AB">
        <w:rPr>
          <w:rFonts w:ascii="Times New Roman" w:hAnsi="Times New Roman" w:cs="Times New Roman"/>
          <w:sz w:val="24"/>
          <w:szCs w:val="24"/>
          <w:lang w:val="en-US"/>
        </w:rPr>
        <w:t xml:space="preserve">n modifiers, manner adverbials, </w:t>
      </w:r>
      <w:r w:rsidR="00C34DE5" w:rsidRPr="00C34DE5">
        <w:rPr>
          <w:rFonts w:ascii="Times New Roman" w:hAnsi="Times New Roman" w:cs="Times New Roman"/>
          <w:sz w:val="24"/>
          <w:szCs w:val="24"/>
          <w:lang w:val="en-US"/>
        </w:rPr>
        <w:t>instrumentals</w:t>
      </w:r>
      <w:r w:rsidR="00457B40">
        <w:rPr>
          <w:rFonts w:ascii="Times New Roman" w:hAnsi="Times New Roman" w:cs="Times New Roman"/>
          <w:sz w:val="24"/>
          <w:szCs w:val="24"/>
          <w:lang w:val="en-US"/>
        </w:rPr>
        <w:t>, and causal and perceptual predicates</w:t>
      </w:r>
      <w:r w:rsidR="008C201F">
        <w:rPr>
          <w:rFonts w:ascii="Times New Roman" w:hAnsi="Times New Roman" w:cs="Times New Roman"/>
          <w:sz w:val="24"/>
          <w:szCs w:val="24"/>
          <w:lang w:val="en-US"/>
        </w:rPr>
        <w:t>, representing</w:t>
      </w:r>
      <w:r w:rsidR="00D7542B">
        <w:rPr>
          <w:rFonts w:ascii="Times New Roman" w:hAnsi="Times New Roman" w:cs="Times New Roman"/>
          <w:sz w:val="24"/>
          <w:szCs w:val="24"/>
          <w:lang w:val="en-US"/>
        </w:rPr>
        <w:t xml:space="preserve"> just</w:t>
      </w:r>
      <w:r w:rsidR="008C201F">
        <w:rPr>
          <w:rFonts w:ascii="Times New Roman" w:hAnsi="Times New Roman" w:cs="Times New Roman"/>
          <w:sz w:val="24"/>
          <w:szCs w:val="24"/>
          <w:lang w:val="en-US"/>
        </w:rPr>
        <w:t xml:space="preserve"> the sorts of properties that states introduced by abstraction as in (</w:t>
      </w:r>
      <w:r w:rsidR="001255E4">
        <w:rPr>
          <w:rFonts w:ascii="Times New Roman" w:hAnsi="Times New Roman" w:cs="Times New Roman"/>
          <w:sz w:val="24"/>
          <w:szCs w:val="24"/>
          <w:lang w:val="en-US"/>
        </w:rPr>
        <w:t>2</w:t>
      </w:r>
      <w:r w:rsidR="008C201F">
        <w:rPr>
          <w:rFonts w:ascii="Times New Roman" w:hAnsi="Times New Roman" w:cs="Times New Roman"/>
          <w:sz w:val="24"/>
          <w:szCs w:val="24"/>
          <w:lang w:val="en-US"/>
        </w:rPr>
        <w:t>) should not be specified for.</w:t>
      </w:r>
      <w:r w:rsidR="004A57AB">
        <w:rPr>
          <w:rStyle w:val="Appelnotedebasdep"/>
          <w:rFonts w:ascii="Times New Roman" w:hAnsi="Times New Roman" w:cs="Times New Roman"/>
          <w:sz w:val="24"/>
          <w:szCs w:val="24"/>
          <w:lang w:val="en-US"/>
        </w:rPr>
        <w:footnoteReference w:id="7"/>
      </w:r>
      <w:r w:rsidR="004A57AB">
        <w:rPr>
          <w:rFonts w:ascii="Times New Roman" w:hAnsi="Times New Roman" w:cs="Times New Roman"/>
          <w:sz w:val="24"/>
          <w:szCs w:val="24"/>
          <w:lang w:val="en-US"/>
        </w:rPr>
        <w:t xml:space="preserve"> </w:t>
      </w:r>
      <w:r w:rsidR="001273D3">
        <w:rPr>
          <w:rFonts w:ascii="Times New Roman" w:hAnsi="Times New Roman" w:cs="Times New Roman"/>
          <w:sz w:val="24"/>
          <w:szCs w:val="24"/>
          <w:lang w:val="en-US"/>
        </w:rPr>
        <w:t>If</w:t>
      </w:r>
      <w:r w:rsidR="008C201F">
        <w:rPr>
          <w:rFonts w:ascii="Times New Roman" w:hAnsi="Times New Roman" w:cs="Times New Roman"/>
          <w:sz w:val="24"/>
          <w:szCs w:val="24"/>
          <w:lang w:val="en-US"/>
        </w:rPr>
        <w:t xml:space="preserve"> </w:t>
      </w:r>
      <w:r w:rsidR="00D7542B">
        <w:rPr>
          <w:rFonts w:ascii="Times New Roman" w:hAnsi="Times New Roman" w:cs="Times New Roman"/>
          <w:sz w:val="24"/>
          <w:szCs w:val="24"/>
          <w:lang w:val="en-US"/>
        </w:rPr>
        <w:t>abstract</w:t>
      </w:r>
      <w:r w:rsidR="00C34DE5" w:rsidRPr="00C34DE5">
        <w:rPr>
          <w:rFonts w:ascii="Times New Roman" w:hAnsi="Times New Roman" w:cs="Times New Roman"/>
          <w:sz w:val="24"/>
          <w:szCs w:val="24"/>
          <w:lang w:val="en-US"/>
        </w:rPr>
        <w:t xml:space="preserve"> state</w:t>
      </w:r>
      <w:r w:rsidR="00870F4E">
        <w:rPr>
          <w:rFonts w:ascii="Times New Roman" w:hAnsi="Times New Roman" w:cs="Times New Roman"/>
          <w:sz w:val="24"/>
          <w:szCs w:val="24"/>
          <w:lang w:val="en-US"/>
        </w:rPr>
        <w:t>s</w:t>
      </w:r>
      <w:r w:rsidR="00C34DE5" w:rsidRPr="00C34DE5">
        <w:rPr>
          <w:rFonts w:ascii="Times New Roman" w:hAnsi="Times New Roman" w:cs="Times New Roman"/>
          <w:sz w:val="24"/>
          <w:szCs w:val="24"/>
          <w:lang w:val="en-US"/>
        </w:rPr>
        <w:t xml:space="preserve"> </w:t>
      </w:r>
      <w:r w:rsidR="008C201F">
        <w:rPr>
          <w:rFonts w:ascii="Times New Roman" w:hAnsi="Times New Roman" w:cs="Times New Roman"/>
          <w:sz w:val="24"/>
          <w:szCs w:val="24"/>
          <w:lang w:val="en-US"/>
        </w:rPr>
        <w:t>play a semantic role as implicit arguments of (most) stative verbs</w:t>
      </w:r>
      <w:r w:rsidR="001273D3">
        <w:rPr>
          <w:rFonts w:ascii="Times New Roman" w:hAnsi="Times New Roman" w:cs="Times New Roman"/>
          <w:sz w:val="24"/>
          <w:szCs w:val="24"/>
          <w:lang w:val="en-US"/>
        </w:rPr>
        <w:t xml:space="preserve">, </w:t>
      </w:r>
      <w:r w:rsidR="00D7542B">
        <w:rPr>
          <w:rFonts w:ascii="Times New Roman" w:hAnsi="Times New Roman" w:cs="Times New Roman"/>
          <w:sz w:val="24"/>
          <w:szCs w:val="24"/>
          <w:lang w:val="en-US"/>
        </w:rPr>
        <w:t>this explains the resistance of stative verbs to</w:t>
      </w:r>
      <w:r w:rsidR="001273D3">
        <w:rPr>
          <w:rFonts w:ascii="Times New Roman" w:hAnsi="Times New Roman" w:cs="Times New Roman"/>
          <w:sz w:val="24"/>
          <w:szCs w:val="24"/>
          <w:lang w:val="en-US"/>
        </w:rPr>
        <w:t xml:space="preserve"> adverbials o</w:t>
      </w:r>
      <w:r w:rsidR="00D7542B">
        <w:rPr>
          <w:rFonts w:ascii="Times New Roman" w:hAnsi="Times New Roman" w:cs="Times New Roman"/>
          <w:sz w:val="24"/>
          <w:szCs w:val="24"/>
          <w:lang w:val="en-US"/>
        </w:rPr>
        <w:t>f the relevant sorts. Abstract states</w:t>
      </w:r>
      <w:r w:rsidR="008C201F">
        <w:rPr>
          <w:rFonts w:ascii="Times New Roman" w:hAnsi="Times New Roman" w:cs="Times New Roman"/>
          <w:sz w:val="24"/>
          <w:szCs w:val="24"/>
          <w:lang w:val="en-US"/>
        </w:rPr>
        <w:t xml:space="preserve"> also play a </w:t>
      </w:r>
      <w:r w:rsidR="00D7542B">
        <w:rPr>
          <w:rFonts w:ascii="Times New Roman" w:hAnsi="Times New Roman" w:cs="Times New Roman"/>
          <w:sz w:val="24"/>
          <w:szCs w:val="24"/>
          <w:lang w:val="en-US"/>
        </w:rPr>
        <w:t xml:space="preserve">semantic </w:t>
      </w:r>
      <w:r w:rsidR="008C201F">
        <w:rPr>
          <w:rFonts w:ascii="Times New Roman" w:hAnsi="Times New Roman" w:cs="Times New Roman"/>
          <w:sz w:val="24"/>
          <w:szCs w:val="24"/>
          <w:lang w:val="en-US"/>
        </w:rPr>
        <w:t>role</w:t>
      </w:r>
      <w:r w:rsidR="00F270DE">
        <w:rPr>
          <w:rFonts w:ascii="Times New Roman" w:hAnsi="Times New Roman" w:cs="Times New Roman"/>
          <w:sz w:val="24"/>
          <w:szCs w:val="24"/>
          <w:lang w:val="en-US"/>
        </w:rPr>
        <w:t xml:space="preserve"> as </w:t>
      </w:r>
      <w:r w:rsidR="00E3214A">
        <w:rPr>
          <w:rFonts w:ascii="Times New Roman" w:hAnsi="Times New Roman" w:cs="Times New Roman"/>
          <w:sz w:val="24"/>
          <w:szCs w:val="24"/>
          <w:lang w:val="en-US"/>
        </w:rPr>
        <w:t xml:space="preserve">referents of gerundive nominalizations of stative verbs such as </w:t>
      </w:r>
      <w:r w:rsidR="00E3214A" w:rsidRPr="008C201F">
        <w:rPr>
          <w:rFonts w:ascii="Times New Roman" w:hAnsi="Times New Roman" w:cs="Times New Roman"/>
          <w:i/>
          <w:sz w:val="24"/>
          <w:szCs w:val="24"/>
          <w:lang w:val="en-US"/>
        </w:rPr>
        <w:t>John’</w:t>
      </w:r>
      <w:r w:rsidR="00F270DE" w:rsidRPr="008C201F">
        <w:rPr>
          <w:rFonts w:ascii="Times New Roman" w:hAnsi="Times New Roman" w:cs="Times New Roman"/>
          <w:i/>
          <w:sz w:val="24"/>
          <w:szCs w:val="24"/>
          <w:lang w:val="en-US"/>
        </w:rPr>
        <w:t>s</w:t>
      </w:r>
      <w:r w:rsidR="00E3214A" w:rsidRPr="008C201F">
        <w:rPr>
          <w:rFonts w:ascii="Times New Roman" w:hAnsi="Times New Roman" w:cs="Times New Roman"/>
          <w:i/>
          <w:sz w:val="24"/>
          <w:szCs w:val="24"/>
          <w:lang w:val="en-US"/>
        </w:rPr>
        <w:t xml:space="preserve"> owning the </w:t>
      </w:r>
      <w:r w:rsidR="00F270DE" w:rsidRPr="008C201F">
        <w:rPr>
          <w:rFonts w:ascii="Times New Roman" w:hAnsi="Times New Roman" w:cs="Times New Roman"/>
          <w:i/>
          <w:sz w:val="24"/>
          <w:szCs w:val="24"/>
          <w:lang w:val="en-US"/>
        </w:rPr>
        <w:t>hous</w:t>
      </w:r>
      <w:r w:rsidR="00E3214A" w:rsidRPr="008C201F">
        <w:rPr>
          <w:rFonts w:ascii="Times New Roman" w:hAnsi="Times New Roman" w:cs="Times New Roman"/>
          <w:i/>
          <w:sz w:val="24"/>
          <w:szCs w:val="24"/>
          <w:lang w:val="en-US"/>
        </w:rPr>
        <w:t xml:space="preserve">e, Mary’s owing an amount of money, John’s knowing French, </w:t>
      </w:r>
      <w:r w:rsidR="00D7542B" w:rsidRPr="00D7542B">
        <w:rPr>
          <w:rFonts w:ascii="Times New Roman" w:hAnsi="Times New Roman" w:cs="Times New Roman"/>
          <w:i/>
          <w:sz w:val="24"/>
          <w:szCs w:val="24"/>
          <w:lang w:val="en-US"/>
        </w:rPr>
        <w:t>Bill’s weighing over 100 kilo</w:t>
      </w:r>
      <w:r w:rsidR="00D7542B">
        <w:rPr>
          <w:rFonts w:ascii="Times New Roman" w:hAnsi="Times New Roman" w:cs="Times New Roman"/>
          <w:sz w:val="24"/>
          <w:szCs w:val="24"/>
          <w:lang w:val="en-US"/>
        </w:rPr>
        <w:t xml:space="preserve">, </w:t>
      </w:r>
      <w:r w:rsidR="00D7542B" w:rsidRPr="00D7542B">
        <w:rPr>
          <w:rFonts w:ascii="Times New Roman" w:hAnsi="Times New Roman" w:cs="Times New Roman"/>
          <w:i/>
          <w:sz w:val="24"/>
          <w:szCs w:val="24"/>
          <w:lang w:val="en-US"/>
        </w:rPr>
        <w:t>Socrates’ having wisdom</w:t>
      </w:r>
      <w:r w:rsidR="00D7542B">
        <w:rPr>
          <w:rFonts w:ascii="Times New Roman" w:hAnsi="Times New Roman" w:cs="Times New Roman"/>
          <w:sz w:val="24"/>
          <w:szCs w:val="24"/>
          <w:lang w:val="en-US"/>
        </w:rPr>
        <w:t xml:space="preserve">, </w:t>
      </w:r>
      <w:r w:rsidR="00E3214A" w:rsidRPr="008C201F">
        <w:rPr>
          <w:rFonts w:ascii="Times New Roman" w:hAnsi="Times New Roman" w:cs="Times New Roman"/>
          <w:i/>
          <w:sz w:val="24"/>
          <w:szCs w:val="24"/>
          <w:lang w:val="en-US"/>
        </w:rPr>
        <w:t>Mary’s being happy</w:t>
      </w:r>
      <w:r w:rsidR="00D7542B">
        <w:rPr>
          <w:rFonts w:ascii="Times New Roman" w:hAnsi="Times New Roman" w:cs="Times New Roman"/>
          <w:sz w:val="24"/>
          <w:szCs w:val="24"/>
          <w:lang w:val="en-US"/>
        </w:rPr>
        <w:t xml:space="preserve"> etc.</w:t>
      </w:r>
    </w:p>
    <w:p w:rsidR="004A57AB" w:rsidRPr="00592706" w:rsidRDefault="001273D3" w:rsidP="004A57AB">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w:t>
      </w:r>
      <w:r w:rsidR="00785EAB">
        <w:rPr>
          <w:rFonts w:ascii="Times New Roman" w:hAnsi="Times New Roman" w:cs="Times New Roman"/>
          <w:sz w:val="24"/>
          <w:szCs w:val="24"/>
          <w:lang w:val="en-US"/>
        </w:rPr>
        <w:t xml:space="preserve">bstract states </w:t>
      </w:r>
      <w:r w:rsidR="00D7542B">
        <w:rPr>
          <w:rFonts w:ascii="Times New Roman" w:hAnsi="Times New Roman" w:cs="Times New Roman"/>
          <w:sz w:val="24"/>
          <w:szCs w:val="24"/>
          <w:lang w:val="en-US"/>
        </w:rPr>
        <w:t xml:space="preserve">have a temporal duration and thus </w:t>
      </w:r>
      <w:r w:rsidR="00785EAB">
        <w:rPr>
          <w:rFonts w:ascii="Times New Roman" w:hAnsi="Times New Roman" w:cs="Times New Roman"/>
          <w:sz w:val="24"/>
          <w:szCs w:val="24"/>
          <w:lang w:val="en-US"/>
        </w:rPr>
        <w:t>are in time</w:t>
      </w:r>
      <w:r w:rsidR="00D7542B">
        <w:rPr>
          <w:rFonts w:ascii="Times New Roman" w:hAnsi="Times New Roman" w:cs="Times New Roman"/>
          <w:sz w:val="24"/>
          <w:szCs w:val="24"/>
          <w:lang w:val="en-US"/>
        </w:rPr>
        <w:t>,</w:t>
      </w:r>
      <w:r w:rsidR="00785EAB">
        <w:rPr>
          <w:rFonts w:ascii="Times New Roman" w:hAnsi="Times New Roman" w:cs="Times New Roman"/>
          <w:sz w:val="24"/>
          <w:szCs w:val="24"/>
          <w:lang w:val="en-US"/>
        </w:rPr>
        <w:t xml:space="preserve"> and they obtain (at a time) on the basis of what is going on in the world. Even though they do not contain the individual and the property from which</w:t>
      </w:r>
      <w:r w:rsidR="002A6557">
        <w:rPr>
          <w:rFonts w:ascii="Times New Roman" w:hAnsi="Times New Roman" w:cs="Times New Roman"/>
          <w:sz w:val="24"/>
          <w:szCs w:val="24"/>
          <w:lang w:val="en-US"/>
        </w:rPr>
        <w:t xml:space="preserve"> they abstracted as parts, their</w:t>
      </w:r>
      <w:r w:rsidR="00785EAB">
        <w:rPr>
          <w:rFonts w:ascii="Times New Roman" w:hAnsi="Times New Roman" w:cs="Times New Roman"/>
          <w:sz w:val="24"/>
          <w:szCs w:val="24"/>
          <w:lang w:val="en-US"/>
        </w:rPr>
        <w:t xml:space="preserve"> identity and existence depends on them. </w:t>
      </w:r>
      <w:r>
        <w:rPr>
          <w:rFonts w:ascii="Times New Roman" w:hAnsi="Times New Roman" w:cs="Times New Roman"/>
          <w:sz w:val="24"/>
          <w:szCs w:val="24"/>
          <w:lang w:val="en-US"/>
        </w:rPr>
        <w:t>Abstract states thus</w:t>
      </w:r>
      <w:r w:rsidR="0069518E">
        <w:rPr>
          <w:rFonts w:ascii="Times New Roman" w:hAnsi="Times New Roman" w:cs="Times New Roman"/>
          <w:sz w:val="24"/>
          <w:szCs w:val="24"/>
          <w:lang w:val="en-US"/>
        </w:rPr>
        <w:t xml:space="preserve"> </w:t>
      </w:r>
      <w:r>
        <w:rPr>
          <w:rFonts w:ascii="Times New Roman" w:hAnsi="Times New Roman" w:cs="Times New Roman"/>
          <w:sz w:val="24"/>
          <w:szCs w:val="24"/>
          <w:lang w:val="en-US"/>
        </w:rPr>
        <w:t>display some</w:t>
      </w:r>
      <w:r w:rsidR="004B4DDF">
        <w:rPr>
          <w:rFonts w:ascii="Times New Roman" w:hAnsi="Times New Roman" w:cs="Times New Roman"/>
          <w:sz w:val="24"/>
          <w:szCs w:val="24"/>
          <w:lang w:val="en-US"/>
        </w:rPr>
        <w:t xml:space="preserve"> </w:t>
      </w:r>
      <w:r w:rsidR="0069518E">
        <w:rPr>
          <w:rFonts w:ascii="Times New Roman" w:hAnsi="Times New Roman" w:cs="Times New Roman"/>
          <w:sz w:val="24"/>
          <w:szCs w:val="24"/>
          <w:lang w:val="en-US"/>
        </w:rPr>
        <w:t xml:space="preserve">features of </w:t>
      </w:r>
      <w:r>
        <w:rPr>
          <w:rFonts w:ascii="Times New Roman" w:hAnsi="Times New Roman" w:cs="Times New Roman"/>
          <w:sz w:val="24"/>
          <w:szCs w:val="24"/>
          <w:lang w:val="en-US"/>
        </w:rPr>
        <w:t>concreteness, yet they clearly show</w:t>
      </w:r>
      <w:r w:rsidR="0069518E">
        <w:rPr>
          <w:rFonts w:ascii="Times New Roman" w:hAnsi="Times New Roman" w:cs="Times New Roman"/>
          <w:sz w:val="24"/>
          <w:szCs w:val="24"/>
          <w:lang w:val="en-US"/>
        </w:rPr>
        <w:t xml:space="preserve"> </w:t>
      </w:r>
      <w:r w:rsidR="008C201F">
        <w:rPr>
          <w:rFonts w:ascii="Times New Roman" w:hAnsi="Times New Roman" w:cs="Times New Roman"/>
          <w:sz w:val="24"/>
          <w:szCs w:val="24"/>
          <w:lang w:val="en-US"/>
        </w:rPr>
        <w:t>attributive limitations</w:t>
      </w:r>
      <w:r w:rsidR="0069518E">
        <w:rPr>
          <w:rFonts w:ascii="Times New Roman" w:hAnsi="Times New Roman" w:cs="Times New Roman"/>
          <w:sz w:val="24"/>
          <w:szCs w:val="24"/>
          <w:lang w:val="en-US"/>
        </w:rPr>
        <w:t>.</w:t>
      </w:r>
    </w:p>
    <w:p w:rsidR="00152BCE" w:rsidRDefault="00785EAB" w:rsidP="00577DE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I want to propose that ontological</w:t>
      </w:r>
      <w:r w:rsidR="00592706">
        <w:rPr>
          <w:rFonts w:ascii="Times New Roman" w:hAnsi="Times New Roman" w:cs="Times New Roman"/>
          <w:sz w:val="24"/>
          <w:szCs w:val="24"/>
          <w:lang w:val="en-US"/>
        </w:rPr>
        <w:t xml:space="preserve">ly dependent objects </w:t>
      </w:r>
      <w:r w:rsidR="004B4DDF">
        <w:rPr>
          <w:rFonts w:ascii="Times New Roman" w:hAnsi="Times New Roman" w:cs="Times New Roman"/>
          <w:sz w:val="24"/>
          <w:szCs w:val="24"/>
          <w:lang w:val="en-US"/>
        </w:rPr>
        <w:t xml:space="preserve">that are disturbances </w:t>
      </w:r>
      <w:r w:rsidR="0069518E">
        <w:rPr>
          <w:rFonts w:ascii="Times New Roman" w:hAnsi="Times New Roman" w:cs="Times New Roman"/>
          <w:sz w:val="24"/>
          <w:szCs w:val="24"/>
          <w:lang w:val="en-US"/>
        </w:rPr>
        <w:t xml:space="preserve">be viewed similarly, as entities obtained in a </w:t>
      </w:r>
      <w:r w:rsidR="004B4DDF">
        <w:rPr>
          <w:rFonts w:ascii="Times New Roman" w:hAnsi="Times New Roman" w:cs="Times New Roman"/>
          <w:sz w:val="24"/>
          <w:szCs w:val="24"/>
          <w:lang w:val="en-US"/>
        </w:rPr>
        <w:t xml:space="preserve">particular way </w:t>
      </w:r>
      <w:r w:rsidR="0069518E">
        <w:rPr>
          <w:rFonts w:ascii="Times New Roman" w:hAnsi="Times New Roman" w:cs="Times New Roman"/>
          <w:sz w:val="24"/>
          <w:szCs w:val="24"/>
          <w:lang w:val="en-US"/>
        </w:rPr>
        <w:t xml:space="preserve">by abstraction from relevant </w:t>
      </w:r>
      <w:r w:rsidR="00717D49">
        <w:rPr>
          <w:rFonts w:ascii="Times New Roman" w:hAnsi="Times New Roman" w:cs="Times New Roman"/>
          <w:sz w:val="24"/>
          <w:szCs w:val="24"/>
          <w:lang w:val="en-US"/>
        </w:rPr>
        <w:t>properties</w:t>
      </w:r>
      <w:r w:rsidR="0069518E">
        <w:rPr>
          <w:rFonts w:ascii="Times New Roman" w:hAnsi="Times New Roman" w:cs="Times New Roman"/>
          <w:sz w:val="24"/>
          <w:szCs w:val="24"/>
          <w:lang w:val="en-US"/>
        </w:rPr>
        <w:t xml:space="preserve"> of their base. </w:t>
      </w:r>
      <w:r w:rsidR="00592706">
        <w:rPr>
          <w:rFonts w:ascii="Times New Roman" w:hAnsi="Times New Roman" w:cs="Times New Roman"/>
          <w:sz w:val="24"/>
          <w:szCs w:val="24"/>
          <w:lang w:val="en-US"/>
        </w:rPr>
        <w:t>The abstraction principles however</w:t>
      </w:r>
      <w:r w:rsidR="004B4DDF">
        <w:rPr>
          <w:rFonts w:ascii="Times New Roman" w:hAnsi="Times New Roman" w:cs="Times New Roman"/>
          <w:sz w:val="24"/>
          <w:szCs w:val="24"/>
          <w:lang w:val="en-US"/>
        </w:rPr>
        <w:t xml:space="preserve"> will </w:t>
      </w:r>
      <w:r w:rsidR="00592706">
        <w:rPr>
          <w:rFonts w:ascii="Times New Roman" w:hAnsi="Times New Roman" w:cs="Times New Roman"/>
          <w:sz w:val="24"/>
          <w:szCs w:val="24"/>
          <w:lang w:val="en-US"/>
        </w:rPr>
        <w:t xml:space="preserve">be different from that of abstract states </w:t>
      </w:r>
      <w:r w:rsidR="00CB3B3B">
        <w:rPr>
          <w:rFonts w:ascii="Times New Roman" w:hAnsi="Times New Roman" w:cs="Times New Roman"/>
          <w:sz w:val="24"/>
          <w:szCs w:val="24"/>
          <w:lang w:val="en-US"/>
        </w:rPr>
        <w:t>i</w:t>
      </w:r>
      <w:r w:rsidR="00592706">
        <w:rPr>
          <w:rFonts w:ascii="Times New Roman" w:hAnsi="Times New Roman" w:cs="Times New Roman"/>
          <w:sz w:val="24"/>
          <w:szCs w:val="24"/>
          <w:lang w:val="en-US"/>
        </w:rPr>
        <w:t xml:space="preserve">n that they should not involve a particular </w:t>
      </w:r>
      <w:r w:rsidR="00CB3B3B">
        <w:rPr>
          <w:rFonts w:ascii="Times New Roman" w:hAnsi="Times New Roman" w:cs="Times New Roman"/>
          <w:sz w:val="24"/>
          <w:szCs w:val="24"/>
          <w:lang w:val="en-US"/>
        </w:rPr>
        <w:t xml:space="preserve">(possibly nonspecific) </w:t>
      </w:r>
      <w:r w:rsidR="00592706">
        <w:rPr>
          <w:rFonts w:ascii="Times New Roman" w:hAnsi="Times New Roman" w:cs="Times New Roman"/>
          <w:sz w:val="24"/>
          <w:szCs w:val="24"/>
          <w:lang w:val="en-US"/>
        </w:rPr>
        <w:t xml:space="preserve">property, but rather </w:t>
      </w:r>
      <w:r w:rsidR="00CB3B3B">
        <w:rPr>
          <w:rFonts w:ascii="Times New Roman" w:hAnsi="Times New Roman" w:cs="Times New Roman"/>
          <w:sz w:val="24"/>
          <w:szCs w:val="24"/>
          <w:lang w:val="en-US"/>
        </w:rPr>
        <w:t>a range of fully specific features of the base objects</w:t>
      </w:r>
      <w:r w:rsidR="00592706">
        <w:rPr>
          <w:rFonts w:ascii="Times New Roman" w:hAnsi="Times New Roman" w:cs="Times New Roman"/>
          <w:sz w:val="24"/>
          <w:szCs w:val="24"/>
          <w:lang w:val="en-US"/>
        </w:rPr>
        <w:t xml:space="preserve">. </w:t>
      </w:r>
    </w:p>
    <w:p w:rsidR="00785EAB" w:rsidRDefault="00152BCE" w:rsidP="00577DE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B4DDF">
        <w:rPr>
          <w:rFonts w:ascii="Times New Roman" w:hAnsi="Times New Roman" w:cs="Times New Roman"/>
          <w:sz w:val="24"/>
          <w:szCs w:val="24"/>
          <w:lang w:val="en-US"/>
        </w:rPr>
        <w:t xml:space="preserve">Disturbances will be </w:t>
      </w:r>
      <w:r w:rsidR="00592706">
        <w:rPr>
          <w:rFonts w:ascii="Times New Roman" w:hAnsi="Times New Roman" w:cs="Times New Roman"/>
          <w:sz w:val="24"/>
          <w:szCs w:val="24"/>
          <w:lang w:val="en-US"/>
        </w:rPr>
        <w:t xml:space="preserve">entities based on features of the base object that </w:t>
      </w:r>
      <w:r w:rsidR="00AF0D3D">
        <w:rPr>
          <w:rFonts w:ascii="Times New Roman" w:hAnsi="Times New Roman" w:cs="Times New Roman"/>
          <w:sz w:val="24"/>
          <w:szCs w:val="24"/>
          <w:lang w:val="en-US"/>
        </w:rPr>
        <w:t>together meet certain gestalt conditions</w:t>
      </w:r>
      <w:r w:rsidR="00843A57">
        <w:rPr>
          <w:rFonts w:ascii="Times New Roman" w:hAnsi="Times New Roman" w:cs="Times New Roman"/>
          <w:sz w:val="24"/>
          <w:szCs w:val="24"/>
          <w:lang w:val="en-US"/>
        </w:rPr>
        <w:t xml:space="preserve">, a relation that can be viewed as a </w:t>
      </w:r>
      <w:proofErr w:type="spellStart"/>
      <w:r w:rsidR="00843A57">
        <w:rPr>
          <w:rFonts w:ascii="Times New Roman" w:hAnsi="Times New Roman" w:cs="Times New Roman"/>
          <w:sz w:val="24"/>
          <w:szCs w:val="24"/>
          <w:lang w:val="en-US"/>
        </w:rPr>
        <w:t>truthmaking</w:t>
      </w:r>
      <w:proofErr w:type="spellEnd"/>
      <w:r w:rsidR="00843A57">
        <w:rPr>
          <w:rFonts w:ascii="Times New Roman" w:hAnsi="Times New Roman" w:cs="Times New Roman"/>
          <w:sz w:val="24"/>
          <w:szCs w:val="24"/>
          <w:lang w:val="en-US"/>
        </w:rPr>
        <w:t xml:space="preserve"> relation.  Disturbances</w:t>
      </w:r>
      <w:r w:rsidR="00AF0D3D">
        <w:rPr>
          <w:rFonts w:ascii="Times New Roman" w:hAnsi="Times New Roman" w:cs="Times New Roman"/>
          <w:sz w:val="24"/>
          <w:szCs w:val="24"/>
          <w:lang w:val="en-US"/>
        </w:rPr>
        <w:t xml:space="preserve"> will </w:t>
      </w:r>
      <w:r w:rsidR="00AF0D3D">
        <w:rPr>
          <w:rFonts w:ascii="Times New Roman" w:hAnsi="Times New Roman" w:cs="Times New Roman"/>
          <w:sz w:val="24"/>
          <w:szCs w:val="24"/>
          <w:lang w:val="en-US"/>
        </w:rPr>
        <w:lastRenderedPageBreak/>
        <w:t xml:space="preserve">then be individuated as objects </w:t>
      </w:r>
      <w:r w:rsidR="00457B40">
        <w:rPr>
          <w:rFonts w:ascii="Times New Roman" w:hAnsi="Times New Roman" w:cs="Times New Roman"/>
          <w:sz w:val="24"/>
          <w:szCs w:val="24"/>
          <w:lang w:val="en-US"/>
        </w:rPr>
        <w:t xml:space="preserve">having only </w:t>
      </w:r>
      <w:r w:rsidR="00AF0D3D">
        <w:rPr>
          <w:rFonts w:ascii="Times New Roman" w:hAnsi="Times New Roman" w:cs="Times New Roman"/>
          <w:sz w:val="24"/>
          <w:szCs w:val="24"/>
          <w:lang w:val="en-US"/>
        </w:rPr>
        <w:t>properties strictly pertaining to those fe</w:t>
      </w:r>
      <w:r w:rsidR="00DD05AA">
        <w:rPr>
          <w:rFonts w:ascii="Times New Roman" w:hAnsi="Times New Roman" w:cs="Times New Roman"/>
          <w:sz w:val="24"/>
          <w:szCs w:val="24"/>
          <w:lang w:val="en-US"/>
        </w:rPr>
        <w:t>atures and their</w:t>
      </w:r>
      <w:r w:rsidR="002A6557">
        <w:rPr>
          <w:rFonts w:ascii="Times New Roman" w:hAnsi="Times New Roman" w:cs="Times New Roman"/>
          <w:sz w:val="24"/>
          <w:szCs w:val="24"/>
          <w:lang w:val="en-US"/>
        </w:rPr>
        <w:t xml:space="preserve"> </w:t>
      </w:r>
      <w:r>
        <w:rPr>
          <w:rFonts w:ascii="Times New Roman" w:hAnsi="Times New Roman" w:cs="Times New Roman"/>
          <w:sz w:val="24"/>
          <w:szCs w:val="24"/>
          <w:lang w:val="en-US"/>
        </w:rPr>
        <w:t>relation to</w:t>
      </w:r>
      <w:r w:rsidR="00AF0D3D">
        <w:rPr>
          <w:rFonts w:ascii="Times New Roman" w:hAnsi="Times New Roman" w:cs="Times New Roman"/>
          <w:sz w:val="24"/>
          <w:szCs w:val="24"/>
          <w:lang w:val="en-US"/>
        </w:rPr>
        <w:t xml:space="preserve"> the base object </w:t>
      </w:r>
      <w:r>
        <w:rPr>
          <w:rFonts w:ascii="Times New Roman" w:hAnsi="Times New Roman" w:cs="Times New Roman"/>
          <w:sz w:val="24"/>
          <w:szCs w:val="24"/>
          <w:lang w:val="en-US"/>
        </w:rPr>
        <w:t xml:space="preserve">(in particular their location within the base object) </w:t>
      </w:r>
      <w:r w:rsidR="00AF0D3D">
        <w:rPr>
          <w:rFonts w:ascii="Times New Roman" w:hAnsi="Times New Roman" w:cs="Times New Roman"/>
          <w:sz w:val="24"/>
          <w:szCs w:val="24"/>
          <w:lang w:val="en-US"/>
        </w:rPr>
        <w:t xml:space="preserve">and nothing else. </w:t>
      </w:r>
      <w:r w:rsidR="00240EE5">
        <w:rPr>
          <w:rFonts w:ascii="Times New Roman" w:hAnsi="Times New Roman" w:cs="Times New Roman"/>
          <w:sz w:val="24"/>
          <w:szCs w:val="24"/>
          <w:lang w:val="en-US"/>
        </w:rPr>
        <w:t xml:space="preserve">Unlike abstract states, </w:t>
      </w:r>
      <w:r w:rsidR="00CB3B3B">
        <w:rPr>
          <w:rFonts w:ascii="Times New Roman" w:hAnsi="Times New Roman" w:cs="Times New Roman"/>
          <w:sz w:val="24"/>
          <w:szCs w:val="24"/>
          <w:lang w:val="en-US"/>
        </w:rPr>
        <w:t>disturbances will</w:t>
      </w:r>
      <w:r w:rsidR="00AF0D3D">
        <w:rPr>
          <w:rFonts w:ascii="Times New Roman" w:hAnsi="Times New Roman" w:cs="Times New Roman"/>
          <w:sz w:val="24"/>
          <w:szCs w:val="24"/>
          <w:lang w:val="en-US"/>
        </w:rPr>
        <w:t xml:space="preserve"> involve a very particular manifestation </w:t>
      </w:r>
      <w:r w:rsidR="00240EE5">
        <w:rPr>
          <w:rFonts w:ascii="Times New Roman" w:hAnsi="Times New Roman" w:cs="Times New Roman"/>
          <w:sz w:val="24"/>
          <w:szCs w:val="24"/>
          <w:lang w:val="en-US"/>
        </w:rPr>
        <w:t>of the particular gest</w:t>
      </w:r>
      <w:r w:rsidR="00CF5E13">
        <w:rPr>
          <w:rFonts w:ascii="Times New Roman" w:hAnsi="Times New Roman" w:cs="Times New Roman"/>
          <w:sz w:val="24"/>
          <w:szCs w:val="24"/>
          <w:lang w:val="en-US"/>
        </w:rPr>
        <w:t>a</w:t>
      </w:r>
      <w:r w:rsidR="00240EE5">
        <w:rPr>
          <w:rFonts w:ascii="Times New Roman" w:hAnsi="Times New Roman" w:cs="Times New Roman"/>
          <w:sz w:val="24"/>
          <w:szCs w:val="24"/>
          <w:lang w:val="en-US"/>
        </w:rPr>
        <w:t>lt cond</w:t>
      </w:r>
      <w:r w:rsidR="00CF5E13">
        <w:rPr>
          <w:rFonts w:ascii="Times New Roman" w:hAnsi="Times New Roman" w:cs="Times New Roman"/>
          <w:sz w:val="24"/>
          <w:szCs w:val="24"/>
          <w:lang w:val="en-US"/>
        </w:rPr>
        <w:t>i</w:t>
      </w:r>
      <w:r>
        <w:rPr>
          <w:rFonts w:ascii="Times New Roman" w:hAnsi="Times New Roman" w:cs="Times New Roman"/>
          <w:sz w:val="24"/>
          <w:szCs w:val="24"/>
          <w:lang w:val="en-US"/>
        </w:rPr>
        <w:t>tions in question</w:t>
      </w:r>
      <w:r w:rsidR="00843A57">
        <w:rPr>
          <w:rFonts w:ascii="Times New Roman" w:hAnsi="Times New Roman" w:cs="Times New Roman"/>
          <w:sz w:val="24"/>
          <w:szCs w:val="24"/>
          <w:lang w:val="en-US"/>
        </w:rPr>
        <w:t xml:space="preserve"> (</w:t>
      </w:r>
      <w:proofErr w:type="spellStart"/>
      <w:r w:rsidR="00843A57">
        <w:rPr>
          <w:rFonts w:ascii="Times New Roman" w:hAnsi="Times New Roman" w:cs="Times New Roman"/>
          <w:sz w:val="24"/>
          <w:szCs w:val="24"/>
          <w:lang w:val="en-US"/>
        </w:rPr>
        <w:t>truthmakers</w:t>
      </w:r>
      <w:proofErr w:type="spellEnd"/>
      <w:r w:rsidR="00843A57">
        <w:rPr>
          <w:rFonts w:ascii="Times New Roman" w:hAnsi="Times New Roman" w:cs="Times New Roman"/>
          <w:sz w:val="24"/>
          <w:szCs w:val="24"/>
          <w:lang w:val="en-US"/>
        </w:rPr>
        <w:t xml:space="preserve"> of the </w:t>
      </w:r>
      <w:r w:rsidR="00C5015E">
        <w:rPr>
          <w:rFonts w:ascii="Times New Roman" w:hAnsi="Times New Roman" w:cs="Times New Roman"/>
          <w:sz w:val="24"/>
          <w:szCs w:val="24"/>
          <w:lang w:val="en-US"/>
        </w:rPr>
        <w:t xml:space="preserve">relevant </w:t>
      </w:r>
      <w:r w:rsidR="00843A57">
        <w:rPr>
          <w:rFonts w:ascii="Times New Roman" w:hAnsi="Times New Roman" w:cs="Times New Roman"/>
          <w:sz w:val="24"/>
          <w:szCs w:val="24"/>
          <w:lang w:val="en-US"/>
        </w:rPr>
        <w:t>ge</w:t>
      </w:r>
      <w:r w:rsidR="00C5015E">
        <w:rPr>
          <w:rFonts w:ascii="Times New Roman" w:hAnsi="Times New Roman" w:cs="Times New Roman"/>
          <w:sz w:val="24"/>
          <w:szCs w:val="24"/>
          <w:lang w:val="en-US"/>
        </w:rPr>
        <w:t>stalt</w:t>
      </w:r>
      <w:r w:rsidR="00843A57">
        <w:rPr>
          <w:rFonts w:ascii="Times New Roman" w:hAnsi="Times New Roman" w:cs="Times New Roman"/>
          <w:sz w:val="24"/>
          <w:szCs w:val="24"/>
          <w:lang w:val="en-US"/>
        </w:rPr>
        <w:t xml:space="preserve"> conditions). </w:t>
      </w:r>
      <w:r>
        <w:rPr>
          <w:rFonts w:ascii="Times New Roman" w:hAnsi="Times New Roman" w:cs="Times New Roman"/>
          <w:sz w:val="24"/>
          <w:szCs w:val="24"/>
          <w:lang w:val="en-US"/>
        </w:rPr>
        <w:t xml:space="preserve"> </w:t>
      </w:r>
      <w:r w:rsidR="00843A57">
        <w:rPr>
          <w:rFonts w:ascii="Times New Roman" w:hAnsi="Times New Roman" w:cs="Times New Roman"/>
          <w:sz w:val="24"/>
          <w:szCs w:val="24"/>
          <w:lang w:val="en-US"/>
        </w:rPr>
        <w:t xml:space="preserve">But they will </w:t>
      </w:r>
      <w:r w:rsidR="00CF5E13">
        <w:rPr>
          <w:rFonts w:ascii="Times New Roman" w:hAnsi="Times New Roman" w:cs="Times New Roman"/>
          <w:sz w:val="24"/>
          <w:szCs w:val="24"/>
          <w:lang w:val="en-US"/>
        </w:rPr>
        <w:t>not be specified with properties</w:t>
      </w:r>
      <w:r w:rsidR="00E96EEB" w:rsidRPr="00E96EEB">
        <w:rPr>
          <w:rFonts w:ascii="Times New Roman" w:hAnsi="Times New Roman" w:cs="Times New Roman"/>
          <w:sz w:val="24"/>
          <w:szCs w:val="24"/>
          <w:lang w:val="en-US"/>
        </w:rPr>
        <w:t xml:space="preserve"> </w:t>
      </w:r>
      <w:r w:rsidR="00E96EEB">
        <w:rPr>
          <w:rFonts w:ascii="Times New Roman" w:hAnsi="Times New Roman" w:cs="Times New Roman"/>
          <w:sz w:val="24"/>
          <w:szCs w:val="24"/>
          <w:lang w:val="en-US"/>
        </w:rPr>
        <w:t xml:space="preserve">in respects </w:t>
      </w:r>
      <w:r w:rsidR="00843A57">
        <w:rPr>
          <w:rFonts w:ascii="Times New Roman" w:hAnsi="Times New Roman" w:cs="Times New Roman"/>
          <w:sz w:val="24"/>
          <w:szCs w:val="24"/>
          <w:lang w:val="en-US"/>
        </w:rPr>
        <w:t>not strictly</w:t>
      </w:r>
      <w:r w:rsidR="00E96EEB">
        <w:rPr>
          <w:rFonts w:ascii="Times New Roman" w:hAnsi="Times New Roman" w:cs="Times New Roman"/>
          <w:sz w:val="24"/>
          <w:szCs w:val="24"/>
          <w:lang w:val="en-US"/>
        </w:rPr>
        <w:t xml:space="preserve"> related to the manifestation of those gestalt conditions</w:t>
      </w:r>
      <w:r w:rsidR="00CB3B3B">
        <w:rPr>
          <w:rFonts w:ascii="Times New Roman" w:hAnsi="Times New Roman" w:cs="Times New Roman"/>
          <w:sz w:val="24"/>
          <w:szCs w:val="24"/>
          <w:lang w:val="en-US"/>
        </w:rPr>
        <w:t xml:space="preserve"> in the base object</w:t>
      </w:r>
      <w:r w:rsidR="00CF5E13">
        <w:rPr>
          <w:rFonts w:ascii="Times New Roman" w:hAnsi="Times New Roman" w:cs="Times New Roman"/>
          <w:sz w:val="24"/>
          <w:szCs w:val="24"/>
          <w:lang w:val="en-US"/>
        </w:rPr>
        <w:t>; and thus in particular</w:t>
      </w:r>
      <w:r w:rsidR="00E96EEB">
        <w:rPr>
          <w:rFonts w:ascii="Times New Roman" w:hAnsi="Times New Roman" w:cs="Times New Roman"/>
          <w:sz w:val="24"/>
          <w:szCs w:val="24"/>
          <w:lang w:val="en-US"/>
        </w:rPr>
        <w:t xml:space="preserve"> they will</w:t>
      </w:r>
      <w:r w:rsidR="00CF5E13">
        <w:rPr>
          <w:rFonts w:ascii="Times New Roman" w:hAnsi="Times New Roman" w:cs="Times New Roman"/>
          <w:sz w:val="24"/>
          <w:szCs w:val="24"/>
          <w:lang w:val="en-US"/>
        </w:rPr>
        <w:t xml:space="preserve"> lack an independent spatial lo</w:t>
      </w:r>
      <w:r w:rsidR="00E96EEB">
        <w:rPr>
          <w:rFonts w:ascii="Times New Roman" w:hAnsi="Times New Roman" w:cs="Times New Roman"/>
          <w:sz w:val="24"/>
          <w:szCs w:val="24"/>
          <w:lang w:val="en-US"/>
        </w:rPr>
        <w:t>cation. D</w:t>
      </w:r>
      <w:r w:rsidR="00DD05AA">
        <w:rPr>
          <w:rFonts w:ascii="Times New Roman" w:hAnsi="Times New Roman" w:cs="Times New Roman"/>
          <w:sz w:val="24"/>
          <w:szCs w:val="24"/>
          <w:lang w:val="en-US"/>
        </w:rPr>
        <w:t xml:space="preserve">isturbances </w:t>
      </w:r>
      <w:r w:rsidR="00E31D11">
        <w:rPr>
          <w:rFonts w:ascii="Times New Roman" w:hAnsi="Times New Roman" w:cs="Times New Roman"/>
          <w:sz w:val="24"/>
          <w:szCs w:val="24"/>
          <w:lang w:val="en-US"/>
        </w:rPr>
        <w:t>will then be fully specific</w:t>
      </w:r>
      <w:r w:rsidR="0069518E">
        <w:rPr>
          <w:rFonts w:ascii="Times New Roman" w:hAnsi="Times New Roman" w:cs="Times New Roman"/>
          <w:sz w:val="24"/>
          <w:szCs w:val="24"/>
          <w:lang w:val="en-US"/>
        </w:rPr>
        <w:t xml:space="preserve"> in certain res</w:t>
      </w:r>
      <w:r w:rsidR="00E96EEB">
        <w:rPr>
          <w:rFonts w:ascii="Times New Roman" w:hAnsi="Times New Roman" w:cs="Times New Roman"/>
          <w:sz w:val="24"/>
          <w:szCs w:val="24"/>
          <w:lang w:val="en-US"/>
        </w:rPr>
        <w:t>pects</w:t>
      </w:r>
      <w:r w:rsidR="00E31D11">
        <w:rPr>
          <w:rFonts w:ascii="Times New Roman" w:hAnsi="Times New Roman" w:cs="Times New Roman"/>
          <w:sz w:val="24"/>
          <w:szCs w:val="24"/>
          <w:lang w:val="en-US"/>
        </w:rPr>
        <w:t xml:space="preserve"> only</w:t>
      </w:r>
      <w:r w:rsidR="00843A57">
        <w:rPr>
          <w:rFonts w:ascii="Times New Roman" w:hAnsi="Times New Roman" w:cs="Times New Roman"/>
          <w:sz w:val="24"/>
          <w:szCs w:val="24"/>
          <w:lang w:val="en-US"/>
        </w:rPr>
        <w:t xml:space="preserve">, for example regarding </w:t>
      </w:r>
      <w:r w:rsidR="00E96EEB">
        <w:rPr>
          <w:rFonts w:ascii="Times New Roman" w:hAnsi="Times New Roman" w:cs="Times New Roman"/>
          <w:sz w:val="24"/>
          <w:szCs w:val="24"/>
          <w:lang w:val="en-US"/>
        </w:rPr>
        <w:t xml:space="preserve">the shape and size of a </w:t>
      </w:r>
      <w:r w:rsidR="0069518E">
        <w:rPr>
          <w:rFonts w:ascii="Times New Roman" w:hAnsi="Times New Roman" w:cs="Times New Roman"/>
          <w:sz w:val="24"/>
          <w:szCs w:val="24"/>
          <w:lang w:val="en-US"/>
        </w:rPr>
        <w:t>h</w:t>
      </w:r>
      <w:r w:rsidR="00843A57">
        <w:rPr>
          <w:rFonts w:ascii="Times New Roman" w:hAnsi="Times New Roman" w:cs="Times New Roman"/>
          <w:sz w:val="24"/>
          <w:szCs w:val="24"/>
          <w:lang w:val="en-US"/>
        </w:rPr>
        <w:t xml:space="preserve">ole or fold </w:t>
      </w:r>
      <w:r w:rsidR="0069518E">
        <w:rPr>
          <w:rFonts w:ascii="Times New Roman" w:hAnsi="Times New Roman" w:cs="Times New Roman"/>
          <w:sz w:val="24"/>
          <w:szCs w:val="24"/>
          <w:lang w:val="en-US"/>
        </w:rPr>
        <w:t xml:space="preserve">as well as the location </w:t>
      </w:r>
      <w:r w:rsidR="00843A57">
        <w:rPr>
          <w:rFonts w:ascii="Times New Roman" w:hAnsi="Times New Roman" w:cs="Times New Roman"/>
          <w:sz w:val="24"/>
          <w:szCs w:val="24"/>
          <w:lang w:val="en-US"/>
        </w:rPr>
        <w:t xml:space="preserve">of the hole or fold </w:t>
      </w:r>
      <w:r w:rsidR="0069518E">
        <w:rPr>
          <w:rFonts w:ascii="Times New Roman" w:hAnsi="Times New Roman" w:cs="Times New Roman"/>
          <w:sz w:val="24"/>
          <w:szCs w:val="24"/>
          <w:lang w:val="en-US"/>
        </w:rPr>
        <w:t>with respect to the base</w:t>
      </w:r>
      <w:r w:rsidR="00E96EEB">
        <w:rPr>
          <w:rFonts w:ascii="Times New Roman" w:hAnsi="Times New Roman" w:cs="Times New Roman"/>
          <w:sz w:val="24"/>
          <w:szCs w:val="24"/>
          <w:lang w:val="en-US"/>
        </w:rPr>
        <w:t xml:space="preserve"> object</w:t>
      </w:r>
      <w:r w:rsidR="00CF5E13">
        <w:rPr>
          <w:rFonts w:ascii="Times New Roman" w:hAnsi="Times New Roman" w:cs="Times New Roman"/>
          <w:sz w:val="24"/>
          <w:szCs w:val="24"/>
          <w:lang w:val="en-US"/>
        </w:rPr>
        <w:t>.</w:t>
      </w:r>
      <w:r w:rsidR="00843A57">
        <w:rPr>
          <w:rFonts w:ascii="Times New Roman" w:hAnsi="Times New Roman" w:cs="Times New Roman"/>
          <w:sz w:val="24"/>
          <w:szCs w:val="24"/>
          <w:lang w:val="en-US"/>
        </w:rPr>
        <w:t xml:space="preserve"> </w:t>
      </w:r>
    </w:p>
    <w:p w:rsidR="00B97BAC" w:rsidRDefault="00B97BAC" w:rsidP="00577DE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Tropes </w:t>
      </w:r>
      <w:r w:rsidR="00CF5E13">
        <w:rPr>
          <w:rFonts w:ascii="Times New Roman" w:hAnsi="Times New Roman" w:cs="Times New Roman"/>
          <w:sz w:val="24"/>
          <w:szCs w:val="24"/>
          <w:lang w:val="en-US"/>
        </w:rPr>
        <w:t xml:space="preserve">have often been viewed </w:t>
      </w:r>
      <w:r>
        <w:rPr>
          <w:rFonts w:ascii="Times New Roman" w:hAnsi="Times New Roman" w:cs="Times New Roman"/>
          <w:sz w:val="24"/>
          <w:szCs w:val="24"/>
          <w:lang w:val="en-US"/>
        </w:rPr>
        <w:t xml:space="preserve">as entities obtained by abstraction in a psychological sense, </w:t>
      </w:r>
      <w:r w:rsidR="00CF5E13">
        <w:rPr>
          <w:rFonts w:ascii="Times New Roman" w:hAnsi="Times New Roman" w:cs="Times New Roman"/>
          <w:sz w:val="24"/>
          <w:szCs w:val="24"/>
          <w:lang w:val="en-US"/>
        </w:rPr>
        <w:t xml:space="preserve">the act of </w:t>
      </w:r>
      <w:r>
        <w:rPr>
          <w:rFonts w:ascii="Times New Roman" w:hAnsi="Times New Roman" w:cs="Times New Roman"/>
          <w:sz w:val="24"/>
          <w:szCs w:val="24"/>
          <w:lang w:val="en-US"/>
        </w:rPr>
        <w:t>a</w:t>
      </w:r>
      <w:r w:rsidR="009953F3">
        <w:rPr>
          <w:rFonts w:ascii="Times New Roman" w:hAnsi="Times New Roman" w:cs="Times New Roman"/>
          <w:sz w:val="24"/>
          <w:szCs w:val="24"/>
          <w:lang w:val="en-US"/>
        </w:rPr>
        <w:t>ttending to only one property</w:t>
      </w:r>
      <w:r w:rsidR="001273D3">
        <w:rPr>
          <w:rFonts w:ascii="Times New Roman" w:hAnsi="Times New Roman" w:cs="Times New Roman"/>
          <w:sz w:val="24"/>
          <w:szCs w:val="24"/>
          <w:lang w:val="en-US"/>
        </w:rPr>
        <w:t xml:space="preserve"> of an object and abstracting from all others</w:t>
      </w:r>
      <w:r w:rsidR="009953F3">
        <w:rPr>
          <w:rFonts w:ascii="Times New Roman" w:hAnsi="Times New Roman" w:cs="Times New Roman"/>
          <w:sz w:val="24"/>
          <w:szCs w:val="24"/>
          <w:lang w:val="en-US"/>
        </w:rPr>
        <w:t>.</w:t>
      </w:r>
      <w:r w:rsidR="0014339D">
        <w:rPr>
          <w:rStyle w:val="Appelnotedebasdep"/>
          <w:rFonts w:ascii="Times New Roman" w:hAnsi="Times New Roman" w:cs="Times New Roman"/>
          <w:sz w:val="24"/>
          <w:szCs w:val="24"/>
          <w:lang w:val="en-US"/>
        </w:rPr>
        <w:footnoteReference w:id="8"/>
      </w:r>
      <w:r w:rsidR="009953F3">
        <w:rPr>
          <w:rFonts w:ascii="Times New Roman" w:hAnsi="Times New Roman" w:cs="Times New Roman"/>
          <w:sz w:val="24"/>
          <w:szCs w:val="24"/>
          <w:lang w:val="en-US"/>
        </w:rPr>
        <w:t xml:space="preserve"> But the</w:t>
      </w:r>
      <w:r>
        <w:rPr>
          <w:rFonts w:ascii="Times New Roman" w:hAnsi="Times New Roman" w:cs="Times New Roman"/>
          <w:sz w:val="24"/>
          <w:szCs w:val="24"/>
          <w:lang w:val="en-US"/>
        </w:rPr>
        <w:t xml:space="preserve"> relation between a trope and its be</w:t>
      </w:r>
      <w:r w:rsidR="009953F3">
        <w:rPr>
          <w:rFonts w:ascii="Times New Roman" w:hAnsi="Times New Roman" w:cs="Times New Roman"/>
          <w:sz w:val="24"/>
          <w:szCs w:val="24"/>
          <w:lang w:val="en-US"/>
        </w:rPr>
        <w:t xml:space="preserve">arer need </w:t>
      </w:r>
      <w:r>
        <w:rPr>
          <w:rFonts w:ascii="Times New Roman" w:hAnsi="Times New Roman" w:cs="Times New Roman"/>
          <w:sz w:val="24"/>
          <w:szCs w:val="24"/>
          <w:lang w:val="en-US"/>
        </w:rPr>
        <w:t>not be understood in a psychological sense</w:t>
      </w:r>
      <w:r w:rsidR="00E96EEB">
        <w:rPr>
          <w:rFonts w:ascii="Times New Roman" w:hAnsi="Times New Roman" w:cs="Times New Roman"/>
          <w:sz w:val="24"/>
          <w:szCs w:val="24"/>
          <w:lang w:val="en-US"/>
        </w:rPr>
        <w:t>. It can</w:t>
      </w:r>
      <w:r w:rsidR="009953F3">
        <w:rPr>
          <w:rFonts w:ascii="Times New Roman" w:hAnsi="Times New Roman" w:cs="Times New Roman"/>
          <w:sz w:val="24"/>
          <w:szCs w:val="24"/>
          <w:lang w:val="en-US"/>
        </w:rPr>
        <w:t xml:space="preserve"> be vi</w:t>
      </w:r>
      <w:r w:rsidR="00E96EEB">
        <w:rPr>
          <w:rFonts w:ascii="Times New Roman" w:hAnsi="Times New Roman" w:cs="Times New Roman"/>
          <w:sz w:val="24"/>
          <w:szCs w:val="24"/>
          <w:lang w:val="en-US"/>
        </w:rPr>
        <w:t>ewed rather in the same sense</w:t>
      </w:r>
      <w:r w:rsidR="009953F3">
        <w:rPr>
          <w:rFonts w:ascii="Times New Roman" w:hAnsi="Times New Roman" w:cs="Times New Roman"/>
          <w:sz w:val="24"/>
          <w:szCs w:val="24"/>
          <w:lang w:val="en-US"/>
        </w:rPr>
        <w:t xml:space="preserve"> of a formal ontological operation of abstra</w:t>
      </w:r>
      <w:r w:rsidR="00E96EEB">
        <w:rPr>
          <w:rFonts w:ascii="Times New Roman" w:hAnsi="Times New Roman" w:cs="Times New Roman"/>
          <w:sz w:val="24"/>
          <w:szCs w:val="24"/>
          <w:lang w:val="en-US"/>
        </w:rPr>
        <w:t>ction as in the case of disturbances</w:t>
      </w:r>
      <w:r>
        <w:rPr>
          <w:rFonts w:ascii="Times New Roman" w:hAnsi="Times New Roman" w:cs="Times New Roman"/>
          <w:sz w:val="24"/>
          <w:szCs w:val="24"/>
          <w:lang w:val="en-US"/>
        </w:rPr>
        <w:t xml:space="preserve">. </w:t>
      </w:r>
      <w:r w:rsidR="009953F3">
        <w:rPr>
          <w:rFonts w:ascii="Times New Roman" w:hAnsi="Times New Roman" w:cs="Times New Roman"/>
          <w:sz w:val="24"/>
          <w:szCs w:val="24"/>
          <w:lang w:val="en-US"/>
        </w:rPr>
        <w:t>The relation of abstract</w:t>
      </w:r>
      <w:r w:rsidR="00F02737">
        <w:rPr>
          <w:rFonts w:ascii="Times New Roman" w:hAnsi="Times New Roman" w:cs="Times New Roman"/>
          <w:sz w:val="24"/>
          <w:szCs w:val="24"/>
          <w:lang w:val="en-US"/>
        </w:rPr>
        <w:t>ion</w:t>
      </w:r>
      <w:r w:rsidR="009953F3">
        <w:rPr>
          <w:rFonts w:ascii="Times New Roman" w:hAnsi="Times New Roman" w:cs="Times New Roman"/>
          <w:sz w:val="24"/>
          <w:szCs w:val="24"/>
          <w:lang w:val="en-US"/>
        </w:rPr>
        <w:t xml:space="preserve"> obtaining between the b</w:t>
      </w:r>
      <w:r w:rsidR="00F02737">
        <w:rPr>
          <w:rFonts w:ascii="Times New Roman" w:hAnsi="Times New Roman" w:cs="Times New Roman"/>
          <w:sz w:val="24"/>
          <w:szCs w:val="24"/>
          <w:lang w:val="en-US"/>
        </w:rPr>
        <w:t>earer and the trope</w:t>
      </w:r>
      <w:r w:rsidR="009953F3">
        <w:rPr>
          <w:rFonts w:ascii="Times New Roman" w:hAnsi="Times New Roman" w:cs="Times New Roman"/>
          <w:sz w:val="24"/>
          <w:szCs w:val="24"/>
          <w:lang w:val="en-US"/>
        </w:rPr>
        <w:t xml:space="preserve"> </w:t>
      </w:r>
      <w:r w:rsidR="00843A57">
        <w:rPr>
          <w:rFonts w:ascii="Times New Roman" w:hAnsi="Times New Roman" w:cs="Times New Roman"/>
          <w:sz w:val="24"/>
          <w:szCs w:val="24"/>
          <w:lang w:val="en-US"/>
        </w:rPr>
        <w:t>involves two things. First,</w:t>
      </w:r>
      <w:r>
        <w:rPr>
          <w:rFonts w:ascii="Times New Roman" w:hAnsi="Times New Roman" w:cs="Times New Roman"/>
          <w:sz w:val="24"/>
          <w:szCs w:val="24"/>
          <w:lang w:val="en-US"/>
        </w:rPr>
        <w:t xml:space="preserve"> the trope</w:t>
      </w:r>
      <w:r w:rsidR="009953F3">
        <w:rPr>
          <w:rFonts w:ascii="Times New Roman" w:hAnsi="Times New Roman" w:cs="Times New Roman"/>
          <w:sz w:val="24"/>
          <w:szCs w:val="24"/>
          <w:lang w:val="en-US"/>
        </w:rPr>
        <w:t xml:space="preserve"> </w:t>
      </w:r>
      <w:r w:rsidR="00843A57">
        <w:rPr>
          <w:rFonts w:ascii="Times New Roman" w:hAnsi="Times New Roman" w:cs="Times New Roman"/>
          <w:sz w:val="24"/>
          <w:szCs w:val="24"/>
          <w:lang w:val="en-US"/>
        </w:rPr>
        <w:t>will be based on</w:t>
      </w:r>
      <w:r w:rsidR="009953F3">
        <w:rPr>
          <w:rFonts w:ascii="Times New Roman" w:hAnsi="Times New Roman" w:cs="Times New Roman"/>
          <w:sz w:val="24"/>
          <w:szCs w:val="24"/>
          <w:lang w:val="en-US"/>
        </w:rPr>
        <w:t xml:space="preserve"> features </w:t>
      </w:r>
      <w:r w:rsidR="00F02737">
        <w:rPr>
          <w:rFonts w:ascii="Times New Roman" w:hAnsi="Times New Roman" w:cs="Times New Roman"/>
          <w:sz w:val="24"/>
          <w:szCs w:val="24"/>
          <w:lang w:val="en-US"/>
        </w:rPr>
        <w:t>of</w:t>
      </w:r>
      <w:r w:rsidR="009953F3">
        <w:rPr>
          <w:rFonts w:ascii="Times New Roman" w:hAnsi="Times New Roman" w:cs="Times New Roman"/>
          <w:sz w:val="24"/>
          <w:szCs w:val="24"/>
          <w:lang w:val="en-US"/>
        </w:rPr>
        <w:t xml:space="preserve"> the b</w:t>
      </w:r>
      <w:r w:rsidR="00F02737">
        <w:rPr>
          <w:rFonts w:ascii="Times New Roman" w:hAnsi="Times New Roman" w:cs="Times New Roman"/>
          <w:sz w:val="24"/>
          <w:szCs w:val="24"/>
          <w:lang w:val="en-US"/>
        </w:rPr>
        <w:t>earer</w:t>
      </w:r>
      <w:r w:rsidR="009953F3">
        <w:rPr>
          <w:rFonts w:ascii="Times New Roman" w:hAnsi="Times New Roman" w:cs="Times New Roman"/>
          <w:sz w:val="24"/>
          <w:szCs w:val="24"/>
          <w:lang w:val="en-US"/>
        </w:rPr>
        <w:t xml:space="preserve"> fulfilling a particular condition</w:t>
      </w:r>
      <w:r w:rsidR="00E31D11">
        <w:rPr>
          <w:rFonts w:ascii="Times New Roman" w:hAnsi="Times New Roman" w:cs="Times New Roman"/>
          <w:sz w:val="24"/>
          <w:szCs w:val="24"/>
          <w:lang w:val="en-US"/>
        </w:rPr>
        <w:t xml:space="preserve">, </w:t>
      </w:r>
      <w:r w:rsidR="00843A57">
        <w:rPr>
          <w:rFonts w:ascii="Times New Roman" w:hAnsi="Times New Roman" w:cs="Times New Roman"/>
          <w:sz w:val="24"/>
          <w:szCs w:val="24"/>
          <w:lang w:val="en-US"/>
        </w:rPr>
        <w:t xml:space="preserve">a relation that may be regarded as the </w:t>
      </w:r>
      <w:proofErr w:type="spellStart"/>
      <w:r w:rsidR="00843A57">
        <w:rPr>
          <w:rFonts w:ascii="Times New Roman" w:hAnsi="Times New Roman" w:cs="Times New Roman"/>
          <w:sz w:val="24"/>
          <w:szCs w:val="24"/>
          <w:lang w:val="en-US"/>
        </w:rPr>
        <w:t>truthmaking</w:t>
      </w:r>
      <w:proofErr w:type="spellEnd"/>
      <w:r w:rsidR="00843A57">
        <w:rPr>
          <w:rFonts w:ascii="Times New Roman" w:hAnsi="Times New Roman" w:cs="Times New Roman"/>
          <w:sz w:val="24"/>
          <w:szCs w:val="24"/>
          <w:lang w:val="en-US"/>
        </w:rPr>
        <w:t xml:space="preserve"> relation.  </w:t>
      </w:r>
      <w:r w:rsidR="00BC5001">
        <w:rPr>
          <w:rFonts w:ascii="Times New Roman" w:hAnsi="Times New Roman" w:cs="Times New Roman"/>
          <w:sz w:val="24"/>
          <w:szCs w:val="24"/>
          <w:lang w:val="en-US"/>
        </w:rPr>
        <w:t>Second tropes</w:t>
      </w:r>
      <w:r w:rsidR="00A77A02">
        <w:rPr>
          <w:rFonts w:ascii="Times New Roman" w:hAnsi="Times New Roman" w:cs="Times New Roman"/>
          <w:sz w:val="24"/>
          <w:szCs w:val="24"/>
          <w:lang w:val="en-US"/>
        </w:rPr>
        <w:t xml:space="preserve"> will have properties only pert</w:t>
      </w:r>
      <w:r w:rsidR="009953F3">
        <w:rPr>
          <w:rFonts w:ascii="Times New Roman" w:hAnsi="Times New Roman" w:cs="Times New Roman"/>
          <w:sz w:val="24"/>
          <w:szCs w:val="24"/>
          <w:lang w:val="en-US"/>
        </w:rPr>
        <w:t>aining to those features of the b</w:t>
      </w:r>
      <w:r w:rsidR="00F02737">
        <w:rPr>
          <w:rFonts w:ascii="Times New Roman" w:hAnsi="Times New Roman" w:cs="Times New Roman"/>
          <w:sz w:val="24"/>
          <w:szCs w:val="24"/>
          <w:lang w:val="en-US"/>
        </w:rPr>
        <w:t>earer</w:t>
      </w:r>
      <w:r w:rsidR="00BC5001">
        <w:rPr>
          <w:rFonts w:ascii="Times New Roman" w:hAnsi="Times New Roman" w:cs="Times New Roman"/>
          <w:sz w:val="24"/>
          <w:szCs w:val="24"/>
          <w:lang w:val="en-US"/>
        </w:rPr>
        <w:t xml:space="preserve"> and the bearer </w:t>
      </w:r>
      <w:proofErr w:type="gramStart"/>
      <w:r w:rsidR="00BC5001">
        <w:rPr>
          <w:rFonts w:ascii="Times New Roman" w:hAnsi="Times New Roman" w:cs="Times New Roman"/>
          <w:sz w:val="24"/>
          <w:szCs w:val="24"/>
          <w:lang w:val="en-US"/>
        </w:rPr>
        <w:t>itself</w:t>
      </w:r>
      <w:proofErr w:type="gramEnd"/>
      <w:r w:rsidR="009953F3">
        <w:rPr>
          <w:rFonts w:ascii="Times New Roman" w:hAnsi="Times New Roman" w:cs="Times New Roman"/>
          <w:sz w:val="24"/>
          <w:szCs w:val="24"/>
          <w:lang w:val="en-US"/>
        </w:rPr>
        <w:t xml:space="preserve">. </w:t>
      </w:r>
      <w:r w:rsidR="00F02737">
        <w:rPr>
          <w:rFonts w:ascii="Times New Roman" w:hAnsi="Times New Roman" w:cs="Times New Roman"/>
          <w:sz w:val="24"/>
          <w:szCs w:val="24"/>
          <w:lang w:val="en-US"/>
        </w:rPr>
        <w:t>Tropes</w:t>
      </w:r>
      <w:r w:rsidR="009953F3">
        <w:rPr>
          <w:rFonts w:ascii="Times New Roman" w:hAnsi="Times New Roman" w:cs="Times New Roman"/>
          <w:sz w:val="24"/>
          <w:szCs w:val="24"/>
          <w:lang w:val="en-US"/>
        </w:rPr>
        <w:t xml:space="preserve"> will</w:t>
      </w:r>
      <w:r w:rsidR="00BC5001">
        <w:rPr>
          <w:rFonts w:ascii="Times New Roman" w:hAnsi="Times New Roman" w:cs="Times New Roman"/>
          <w:sz w:val="24"/>
          <w:szCs w:val="24"/>
          <w:lang w:val="en-US"/>
        </w:rPr>
        <w:t xml:space="preserve"> then</w:t>
      </w:r>
      <w:r w:rsidR="009953F3">
        <w:rPr>
          <w:rFonts w:ascii="Times New Roman" w:hAnsi="Times New Roman" w:cs="Times New Roman"/>
          <w:sz w:val="24"/>
          <w:szCs w:val="24"/>
          <w:lang w:val="en-US"/>
        </w:rPr>
        <w:t xml:space="preserve"> lack</w:t>
      </w:r>
      <w:r w:rsidR="006D7DC9">
        <w:rPr>
          <w:rFonts w:ascii="Times New Roman" w:hAnsi="Times New Roman" w:cs="Times New Roman"/>
          <w:sz w:val="24"/>
          <w:szCs w:val="24"/>
          <w:lang w:val="en-US"/>
        </w:rPr>
        <w:t xml:space="preserve"> a specification with respect to other </w:t>
      </w:r>
      <w:r w:rsidR="00F02737">
        <w:rPr>
          <w:rFonts w:ascii="Times New Roman" w:hAnsi="Times New Roman" w:cs="Times New Roman"/>
          <w:sz w:val="24"/>
          <w:szCs w:val="24"/>
          <w:lang w:val="en-US"/>
        </w:rPr>
        <w:t>types of properties</w:t>
      </w:r>
      <w:r w:rsidR="00BC5001">
        <w:rPr>
          <w:rFonts w:ascii="Times New Roman" w:hAnsi="Times New Roman" w:cs="Times New Roman"/>
          <w:sz w:val="24"/>
          <w:szCs w:val="24"/>
          <w:lang w:val="en-US"/>
        </w:rPr>
        <w:t xml:space="preserve"> such as that of an </w:t>
      </w:r>
      <w:r w:rsidR="00773E8F">
        <w:rPr>
          <w:rFonts w:ascii="Times New Roman" w:hAnsi="Times New Roman" w:cs="Times New Roman"/>
          <w:sz w:val="24"/>
          <w:szCs w:val="24"/>
          <w:lang w:val="en-US"/>
        </w:rPr>
        <w:t>independent</w:t>
      </w:r>
      <w:r w:rsidR="006D7DC9">
        <w:rPr>
          <w:rFonts w:ascii="Times New Roman" w:hAnsi="Times New Roman" w:cs="Times New Roman"/>
          <w:sz w:val="24"/>
          <w:szCs w:val="24"/>
          <w:lang w:val="en-US"/>
        </w:rPr>
        <w:t xml:space="preserve"> spatial location. Like </w:t>
      </w:r>
      <w:r w:rsidR="00DD05AA">
        <w:rPr>
          <w:rFonts w:ascii="Times New Roman" w:hAnsi="Times New Roman" w:cs="Times New Roman"/>
          <w:sz w:val="24"/>
          <w:szCs w:val="24"/>
          <w:lang w:val="en-US"/>
        </w:rPr>
        <w:t>disturbances</w:t>
      </w:r>
      <w:r w:rsidR="00F02737">
        <w:rPr>
          <w:rFonts w:ascii="Times New Roman" w:hAnsi="Times New Roman" w:cs="Times New Roman"/>
          <w:sz w:val="24"/>
          <w:szCs w:val="24"/>
          <w:lang w:val="en-US"/>
        </w:rPr>
        <w:t>,</w:t>
      </w:r>
      <w:r w:rsidR="006D7DC9">
        <w:rPr>
          <w:rFonts w:ascii="Times New Roman" w:hAnsi="Times New Roman" w:cs="Times New Roman"/>
          <w:sz w:val="24"/>
          <w:szCs w:val="24"/>
          <w:lang w:val="en-US"/>
        </w:rPr>
        <w:t xml:space="preserve"> tropes will be fully specific with respect to </w:t>
      </w:r>
      <w:r w:rsidR="00F02737">
        <w:rPr>
          <w:rFonts w:ascii="Times New Roman" w:hAnsi="Times New Roman" w:cs="Times New Roman"/>
          <w:sz w:val="24"/>
          <w:szCs w:val="24"/>
          <w:lang w:val="en-US"/>
        </w:rPr>
        <w:t>some types of property attributions, but lack other</w:t>
      </w:r>
      <w:r w:rsidR="00DD05AA">
        <w:rPr>
          <w:rFonts w:ascii="Times New Roman" w:hAnsi="Times New Roman" w:cs="Times New Roman"/>
          <w:sz w:val="24"/>
          <w:szCs w:val="24"/>
          <w:lang w:val="en-US"/>
        </w:rPr>
        <w:t xml:space="preserve"> types of</w:t>
      </w:r>
      <w:r w:rsidR="00F02737">
        <w:rPr>
          <w:rFonts w:ascii="Times New Roman" w:hAnsi="Times New Roman" w:cs="Times New Roman"/>
          <w:sz w:val="24"/>
          <w:szCs w:val="24"/>
          <w:lang w:val="en-US"/>
        </w:rPr>
        <w:t xml:space="preserve"> property attributions</w:t>
      </w:r>
      <w:r w:rsidR="00515556">
        <w:rPr>
          <w:rFonts w:ascii="Times New Roman" w:hAnsi="Times New Roman" w:cs="Times New Roman"/>
          <w:sz w:val="24"/>
          <w:szCs w:val="24"/>
          <w:lang w:val="en-US"/>
        </w:rPr>
        <w:t xml:space="preserve">. </w:t>
      </w:r>
    </w:p>
    <w:p w:rsidR="003F6D59" w:rsidRDefault="00BC5001" w:rsidP="00566C4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Disturbances and tropes thus would be introduced by a combination of </w:t>
      </w:r>
      <w:proofErr w:type="spellStart"/>
      <w:r>
        <w:rPr>
          <w:rFonts w:ascii="Times New Roman" w:hAnsi="Times New Roman" w:cs="Times New Roman"/>
          <w:sz w:val="24"/>
          <w:szCs w:val="24"/>
          <w:lang w:val="en-US"/>
        </w:rPr>
        <w:t>truthmaking</w:t>
      </w:r>
      <w:proofErr w:type="spellEnd"/>
      <w:r>
        <w:rPr>
          <w:rFonts w:ascii="Times New Roman" w:hAnsi="Times New Roman" w:cs="Times New Roman"/>
          <w:sz w:val="24"/>
          <w:szCs w:val="24"/>
          <w:lang w:val="en-US"/>
        </w:rPr>
        <w:t xml:space="preserve"> and abstraction, a complex ontological operation that of course needs to be developed in much further detail formally.</w:t>
      </w:r>
    </w:p>
    <w:p w:rsidR="00225405" w:rsidRDefault="00225405" w:rsidP="00566C4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w:t>
      </w:r>
      <w:proofErr w:type="spellStart"/>
      <w:r>
        <w:rPr>
          <w:rFonts w:ascii="Times New Roman" w:hAnsi="Times New Roman" w:cs="Times New Roman"/>
          <w:sz w:val="24"/>
          <w:szCs w:val="24"/>
          <w:lang w:val="en-US"/>
        </w:rPr>
        <w:t>mereological</w:t>
      </w:r>
      <w:proofErr w:type="spellEnd"/>
      <w:r>
        <w:rPr>
          <w:rFonts w:ascii="Times New Roman" w:hAnsi="Times New Roman" w:cs="Times New Roman"/>
          <w:sz w:val="24"/>
          <w:szCs w:val="24"/>
          <w:lang w:val="en-US"/>
        </w:rPr>
        <w:t xml:space="preserve"> restrictions of illocutionary products would be accounted for in similar ways. Illocutionary products would be introduced as products of illocutionary acts with specific physical features, but yet at the same time as being specified for parthood only in one respect, that of content.</w:t>
      </w:r>
    </w:p>
    <w:p w:rsidR="00225405" w:rsidRDefault="00225405" w:rsidP="00225405">
      <w:pPr>
        <w:spacing w:after="0" w:line="360" w:lineRule="auto"/>
        <w:rPr>
          <w:rFonts w:ascii="Times New Roman" w:hAnsi="Times New Roman" w:cs="Times New Roman"/>
          <w:sz w:val="24"/>
          <w:szCs w:val="24"/>
          <w:lang w:val="en-US"/>
        </w:rPr>
      </w:pPr>
    </w:p>
    <w:p w:rsidR="00F02737" w:rsidRPr="00C81126" w:rsidRDefault="00BC5001" w:rsidP="008876DE">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5. </w:t>
      </w:r>
      <w:r w:rsidR="00225405">
        <w:rPr>
          <w:rFonts w:ascii="Times New Roman" w:hAnsi="Times New Roman" w:cs="Times New Roman"/>
          <w:b/>
          <w:sz w:val="24"/>
          <w:szCs w:val="24"/>
          <w:lang w:val="en-US"/>
        </w:rPr>
        <w:t>Conclusion</w:t>
      </w:r>
    </w:p>
    <w:p w:rsidR="00717D49" w:rsidRDefault="00C81126" w:rsidP="00C81126">
      <w:pPr>
        <w:spacing w:after="0" w:line="360" w:lineRule="auto"/>
        <w:rPr>
          <w:rFonts w:ascii="Times New Roman" w:hAnsi="Times New Roman" w:cs="Times New Roman"/>
          <w:sz w:val="24"/>
          <w:szCs w:val="24"/>
          <w:lang w:val="en-US"/>
        </w:rPr>
      </w:pPr>
      <w:r w:rsidRPr="00C81126">
        <w:rPr>
          <w:rFonts w:ascii="Times New Roman" w:hAnsi="Times New Roman" w:cs="Times New Roman"/>
          <w:sz w:val="24"/>
          <w:szCs w:val="24"/>
          <w:lang w:val="en-US"/>
        </w:rPr>
        <w:t xml:space="preserve">Entities </w:t>
      </w:r>
      <w:r w:rsidR="00CF1C67">
        <w:rPr>
          <w:rFonts w:ascii="Times New Roman" w:hAnsi="Times New Roman" w:cs="Times New Roman"/>
          <w:sz w:val="24"/>
          <w:szCs w:val="24"/>
          <w:lang w:val="en-US"/>
        </w:rPr>
        <w:t xml:space="preserve">like </w:t>
      </w:r>
      <w:r w:rsidRPr="00C81126">
        <w:rPr>
          <w:rFonts w:ascii="Times New Roman" w:hAnsi="Times New Roman" w:cs="Times New Roman"/>
          <w:sz w:val="24"/>
          <w:szCs w:val="24"/>
          <w:lang w:val="en-US"/>
        </w:rPr>
        <w:t>disturbances</w:t>
      </w:r>
      <w:r w:rsidR="00CF1C67">
        <w:rPr>
          <w:rFonts w:ascii="Times New Roman" w:hAnsi="Times New Roman" w:cs="Times New Roman"/>
          <w:sz w:val="24"/>
          <w:szCs w:val="24"/>
          <w:lang w:val="en-US"/>
        </w:rPr>
        <w:t>,</w:t>
      </w:r>
      <w:r w:rsidR="003F6D59">
        <w:rPr>
          <w:rFonts w:ascii="Times New Roman" w:hAnsi="Times New Roman" w:cs="Times New Roman"/>
          <w:sz w:val="24"/>
          <w:szCs w:val="24"/>
          <w:lang w:val="en-US"/>
        </w:rPr>
        <w:t xml:space="preserve"> tropes</w:t>
      </w:r>
      <w:r w:rsidR="00CF1C67">
        <w:rPr>
          <w:rFonts w:ascii="Times New Roman" w:hAnsi="Times New Roman" w:cs="Times New Roman"/>
          <w:sz w:val="24"/>
          <w:szCs w:val="24"/>
          <w:lang w:val="en-US"/>
        </w:rPr>
        <w:t>, and illocutionary</w:t>
      </w:r>
      <w:r w:rsidR="003F6D59">
        <w:rPr>
          <w:rFonts w:ascii="Times New Roman" w:hAnsi="Times New Roman" w:cs="Times New Roman"/>
          <w:sz w:val="24"/>
          <w:szCs w:val="24"/>
          <w:lang w:val="en-US"/>
        </w:rPr>
        <w:t xml:space="preserve"> </w:t>
      </w:r>
      <w:r w:rsidR="00CF1C67">
        <w:rPr>
          <w:rFonts w:ascii="Times New Roman" w:hAnsi="Times New Roman" w:cs="Times New Roman"/>
          <w:sz w:val="24"/>
          <w:szCs w:val="24"/>
          <w:lang w:val="en-US"/>
        </w:rPr>
        <w:t xml:space="preserve">products </w:t>
      </w:r>
      <w:r w:rsidR="003F6D59">
        <w:rPr>
          <w:rFonts w:ascii="Times New Roman" w:hAnsi="Times New Roman" w:cs="Times New Roman"/>
          <w:sz w:val="24"/>
          <w:szCs w:val="24"/>
          <w:lang w:val="en-US"/>
        </w:rPr>
        <w:t>are</w:t>
      </w:r>
      <w:r w:rsidRPr="00C81126">
        <w:rPr>
          <w:rFonts w:ascii="Times New Roman" w:hAnsi="Times New Roman" w:cs="Times New Roman"/>
          <w:sz w:val="24"/>
          <w:szCs w:val="24"/>
          <w:lang w:val="en-US"/>
        </w:rPr>
        <w:t xml:space="preserve"> ontologically secondary</w:t>
      </w:r>
      <w:r w:rsidR="00717D49">
        <w:rPr>
          <w:rFonts w:ascii="Times New Roman" w:hAnsi="Times New Roman" w:cs="Times New Roman"/>
          <w:sz w:val="24"/>
          <w:szCs w:val="24"/>
          <w:lang w:val="en-US"/>
        </w:rPr>
        <w:t>, derivative objects</w:t>
      </w:r>
      <w:r w:rsidR="003F6D59">
        <w:rPr>
          <w:rFonts w:ascii="Times New Roman" w:hAnsi="Times New Roman" w:cs="Times New Roman"/>
          <w:sz w:val="24"/>
          <w:szCs w:val="24"/>
          <w:lang w:val="en-US"/>
        </w:rPr>
        <w:t xml:space="preserve">. Yet they </w:t>
      </w:r>
      <w:r w:rsidR="00225405">
        <w:rPr>
          <w:rFonts w:ascii="Times New Roman" w:hAnsi="Times New Roman" w:cs="Times New Roman"/>
          <w:sz w:val="24"/>
          <w:szCs w:val="24"/>
          <w:lang w:val="en-US"/>
        </w:rPr>
        <w:t>play an important role</w:t>
      </w:r>
      <w:r w:rsidR="003F6D59">
        <w:rPr>
          <w:rFonts w:ascii="Times New Roman" w:hAnsi="Times New Roman" w:cs="Times New Roman"/>
          <w:sz w:val="24"/>
          <w:szCs w:val="24"/>
          <w:lang w:val="en-US"/>
        </w:rPr>
        <w:t xml:space="preserve"> for </w:t>
      </w:r>
      <w:r w:rsidR="00717D49">
        <w:rPr>
          <w:rFonts w:ascii="Times New Roman" w:hAnsi="Times New Roman" w:cs="Times New Roman"/>
          <w:sz w:val="24"/>
          <w:szCs w:val="24"/>
          <w:lang w:val="en-US"/>
        </w:rPr>
        <w:t xml:space="preserve">ontology, in particular applied </w:t>
      </w:r>
      <w:r w:rsidR="00717D49">
        <w:rPr>
          <w:rFonts w:ascii="Times New Roman" w:hAnsi="Times New Roman" w:cs="Times New Roman"/>
          <w:sz w:val="24"/>
          <w:szCs w:val="24"/>
          <w:lang w:val="en-US"/>
        </w:rPr>
        <w:lastRenderedPageBreak/>
        <w:t xml:space="preserve">ontology, </w:t>
      </w:r>
      <w:r w:rsidR="003F6D59">
        <w:rPr>
          <w:rFonts w:ascii="Times New Roman" w:hAnsi="Times New Roman" w:cs="Times New Roman"/>
          <w:sz w:val="24"/>
          <w:szCs w:val="24"/>
          <w:lang w:val="en-US"/>
        </w:rPr>
        <w:t xml:space="preserve">natural language ontology, and </w:t>
      </w:r>
      <w:r w:rsidR="00717D49">
        <w:rPr>
          <w:rFonts w:ascii="Times New Roman" w:hAnsi="Times New Roman" w:cs="Times New Roman"/>
          <w:sz w:val="24"/>
          <w:szCs w:val="24"/>
          <w:lang w:val="en-US"/>
        </w:rPr>
        <w:t xml:space="preserve">just </w:t>
      </w:r>
      <w:r w:rsidR="003F6D59">
        <w:rPr>
          <w:rFonts w:ascii="Times New Roman" w:hAnsi="Times New Roman" w:cs="Times New Roman"/>
          <w:sz w:val="24"/>
          <w:szCs w:val="24"/>
          <w:lang w:val="en-US"/>
        </w:rPr>
        <w:t xml:space="preserve">the metaphysics of </w:t>
      </w:r>
      <w:r w:rsidR="00225405">
        <w:rPr>
          <w:rFonts w:ascii="Times New Roman" w:hAnsi="Times New Roman" w:cs="Times New Roman"/>
          <w:sz w:val="24"/>
          <w:szCs w:val="24"/>
          <w:lang w:val="en-US"/>
        </w:rPr>
        <w:t>ordinary</w:t>
      </w:r>
      <w:r w:rsidRPr="00C81126">
        <w:rPr>
          <w:rFonts w:ascii="Times New Roman" w:hAnsi="Times New Roman" w:cs="Times New Roman"/>
          <w:sz w:val="24"/>
          <w:szCs w:val="24"/>
          <w:lang w:val="en-US"/>
        </w:rPr>
        <w:t xml:space="preserve"> objects</w:t>
      </w:r>
      <w:r w:rsidR="00225405">
        <w:rPr>
          <w:rFonts w:ascii="Times New Roman" w:hAnsi="Times New Roman" w:cs="Times New Roman"/>
          <w:sz w:val="24"/>
          <w:szCs w:val="24"/>
          <w:lang w:val="en-US"/>
        </w:rPr>
        <w:t>.</w:t>
      </w:r>
      <w:r w:rsidR="00CF1C67">
        <w:rPr>
          <w:rFonts w:ascii="Times New Roman" w:hAnsi="Times New Roman" w:cs="Times New Roman"/>
          <w:sz w:val="24"/>
          <w:szCs w:val="24"/>
          <w:lang w:val="en-US"/>
        </w:rPr>
        <w:t xml:space="preserve"> This paper has pointed out that entities of this sort are</w:t>
      </w:r>
      <w:r>
        <w:rPr>
          <w:rFonts w:ascii="Times New Roman" w:hAnsi="Times New Roman" w:cs="Times New Roman"/>
          <w:sz w:val="24"/>
          <w:szCs w:val="24"/>
          <w:lang w:val="en-US"/>
        </w:rPr>
        <w:t xml:space="preserve"> attributively limited and challenge standard ontological views about the spatial location and the physical part structure of concrete objects.  </w:t>
      </w:r>
    </w:p>
    <w:p w:rsidR="00717D49" w:rsidRPr="00C81126" w:rsidRDefault="00717D49" w:rsidP="00717D4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75895">
        <w:rPr>
          <w:rFonts w:ascii="Times New Roman" w:hAnsi="Times New Roman" w:cs="Times New Roman"/>
          <w:sz w:val="24"/>
          <w:szCs w:val="24"/>
          <w:lang w:val="en-US"/>
        </w:rPr>
        <w:t xml:space="preserve">Such attributive limitations </w:t>
      </w:r>
      <w:r>
        <w:rPr>
          <w:rFonts w:ascii="Times New Roman" w:hAnsi="Times New Roman" w:cs="Times New Roman"/>
          <w:sz w:val="24"/>
          <w:szCs w:val="24"/>
          <w:lang w:val="en-US"/>
        </w:rPr>
        <w:t xml:space="preserve">could </w:t>
      </w:r>
      <w:r w:rsidR="00DC1036">
        <w:rPr>
          <w:rFonts w:ascii="Times New Roman" w:hAnsi="Times New Roman" w:cs="Times New Roman"/>
          <w:sz w:val="24"/>
          <w:szCs w:val="24"/>
          <w:lang w:val="en-US"/>
        </w:rPr>
        <w:t>not be acco</w:t>
      </w:r>
      <w:r w:rsidR="00A75895">
        <w:rPr>
          <w:rFonts w:ascii="Times New Roman" w:hAnsi="Times New Roman" w:cs="Times New Roman"/>
          <w:sz w:val="24"/>
          <w:szCs w:val="24"/>
          <w:lang w:val="en-US"/>
        </w:rPr>
        <w:t xml:space="preserve">unted for if the entities in question were just the result of reification based on truth making in the sense of </w:t>
      </w:r>
      <w:proofErr w:type="spellStart"/>
      <w:r w:rsidR="00DC1036">
        <w:rPr>
          <w:rFonts w:ascii="Times New Roman" w:hAnsi="Times New Roman" w:cs="Times New Roman"/>
          <w:sz w:val="24"/>
          <w:szCs w:val="24"/>
          <w:lang w:val="en-US"/>
        </w:rPr>
        <w:t>Guarino</w:t>
      </w:r>
      <w:proofErr w:type="spellEnd"/>
      <w:r w:rsidR="00DC1036">
        <w:rPr>
          <w:rFonts w:ascii="Times New Roman" w:hAnsi="Times New Roman" w:cs="Times New Roman"/>
          <w:sz w:val="24"/>
          <w:szCs w:val="24"/>
          <w:lang w:val="en-US"/>
        </w:rPr>
        <w:t>/Sales/</w:t>
      </w:r>
      <w:proofErr w:type="spellStart"/>
      <w:r w:rsidR="00DC1036">
        <w:rPr>
          <w:rFonts w:ascii="Times New Roman" w:hAnsi="Times New Roman" w:cs="Times New Roman"/>
          <w:sz w:val="24"/>
          <w:szCs w:val="24"/>
          <w:lang w:val="en-US"/>
        </w:rPr>
        <w:t>Guizzardi</w:t>
      </w:r>
      <w:proofErr w:type="spellEnd"/>
      <w:r w:rsidR="00DC1036">
        <w:rPr>
          <w:rFonts w:ascii="Times New Roman" w:hAnsi="Times New Roman" w:cs="Times New Roman"/>
          <w:sz w:val="24"/>
          <w:szCs w:val="24"/>
          <w:lang w:val="en-US"/>
        </w:rPr>
        <w:t xml:space="preserve"> </w:t>
      </w:r>
      <w:r w:rsidR="00DC1036">
        <w:rPr>
          <w:rFonts w:ascii="Times New Roman" w:hAnsi="Times New Roman" w:cs="Times New Roman"/>
          <w:sz w:val="24"/>
          <w:szCs w:val="24"/>
          <w:lang w:val="en-US"/>
        </w:rPr>
        <w:t>(</w:t>
      </w:r>
      <w:r w:rsidR="00DC1036">
        <w:rPr>
          <w:rFonts w:ascii="Times New Roman" w:hAnsi="Times New Roman" w:cs="Times New Roman"/>
          <w:sz w:val="24"/>
          <w:szCs w:val="24"/>
          <w:lang w:val="en-US"/>
        </w:rPr>
        <w:t>2016</w:t>
      </w:r>
      <w:r w:rsidR="00DC1036">
        <w:rPr>
          <w:rFonts w:ascii="Times New Roman" w:hAnsi="Times New Roman" w:cs="Times New Roman"/>
          <w:sz w:val="24"/>
          <w:szCs w:val="24"/>
          <w:lang w:val="en-US"/>
        </w:rPr>
        <w:t>)</w:t>
      </w:r>
      <w:r w:rsidR="00DC1036">
        <w:rPr>
          <w:rFonts w:ascii="Times New Roman" w:hAnsi="Times New Roman" w:cs="Times New Roman"/>
          <w:sz w:val="24"/>
          <w:szCs w:val="24"/>
          <w:lang w:val="en-US"/>
        </w:rPr>
        <w:t xml:space="preserve">, </w:t>
      </w:r>
      <w:proofErr w:type="spellStart"/>
      <w:r w:rsidR="00DC1036">
        <w:rPr>
          <w:rFonts w:ascii="Times New Roman" w:hAnsi="Times New Roman" w:cs="Times New Roman"/>
          <w:sz w:val="24"/>
          <w:szCs w:val="24"/>
          <w:lang w:val="en-US"/>
        </w:rPr>
        <w:t>Guarinao</w:t>
      </w:r>
      <w:proofErr w:type="spellEnd"/>
      <w:r w:rsidR="00DC1036">
        <w:rPr>
          <w:rFonts w:ascii="Times New Roman" w:hAnsi="Times New Roman" w:cs="Times New Roman"/>
          <w:sz w:val="24"/>
          <w:szCs w:val="24"/>
          <w:lang w:val="en-US"/>
        </w:rPr>
        <w:t xml:space="preserve">/ </w:t>
      </w:r>
      <w:proofErr w:type="spellStart"/>
      <w:r w:rsidR="00DC1036">
        <w:rPr>
          <w:rFonts w:ascii="Times New Roman" w:hAnsi="Times New Roman" w:cs="Times New Roman"/>
          <w:sz w:val="24"/>
          <w:szCs w:val="24"/>
          <w:lang w:val="en-US"/>
        </w:rPr>
        <w:t>Guizzardi</w:t>
      </w:r>
      <w:proofErr w:type="spellEnd"/>
      <w:r w:rsidR="00DC1036">
        <w:rPr>
          <w:rFonts w:ascii="Times New Roman" w:hAnsi="Times New Roman" w:cs="Times New Roman"/>
          <w:sz w:val="24"/>
          <w:szCs w:val="24"/>
          <w:lang w:val="en-US"/>
        </w:rPr>
        <w:t xml:space="preserve"> </w:t>
      </w:r>
      <w:r w:rsidR="00DC1036">
        <w:rPr>
          <w:rFonts w:ascii="Times New Roman" w:hAnsi="Times New Roman" w:cs="Times New Roman"/>
          <w:sz w:val="24"/>
          <w:szCs w:val="24"/>
          <w:lang w:val="en-US"/>
        </w:rPr>
        <w:t>(</w:t>
      </w:r>
      <w:r w:rsidR="00DC1036">
        <w:rPr>
          <w:rFonts w:ascii="Times New Roman" w:hAnsi="Times New Roman" w:cs="Times New Roman"/>
          <w:sz w:val="24"/>
          <w:szCs w:val="24"/>
          <w:lang w:val="en-US"/>
        </w:rPr>
        <w:t>2017).</w:t>
      </w:r>
      <w:r>
        <w:rPr>
          <w:rFonts w:ascii="Times New Roman" w:hAnsi="Times New Roman" w:cs="Times New Roman"/>
          <w:sz w:val="24"/>
          <w:szCs w:val="24"/>
          <w:lang w:val="en-US"/>
        </w:rPr>
        <w:t xml:space="preserve"> The paper rather argued that entities of this kind be viewed on</w:t>
      </w:r>
    </w:p>
    <w:p w:rsidR="00566C4B" w:rsidRPr="00566C4B" w:rsidRDefault="00C81126" w:rsidP="00A75895">
      <w:pPr>
        <w:spacing w:after="0" w:line="360" w:lineRule="auto"/>
        <w:rPr>
          <w:rFonts w:ascii="Times New Roman" w:hAnsi="Times New Roman" w:cs="Times New Roman"/>
          <w:sz w:val="24"/>
          <w:szCs w:val="24"/>
          <w:lang w:val="en-US"/>
        </w:rPr>
      </w:pPr>
      <w:proofErr w:type="gramStart"/>
      <w:r w:rsidRPr="00C81126">
        <w:rPr>
          <w:rFonts w:ascii="Times New Roman" w:hAnsi="Times New Roman" w:cs="Times New Roman"/>
          <w:sz w:val="24"/>
          <w:szCs w:val="24"/>
          <w:lang w:val="en-US"/>
        </w:rPr>
        <w:t>a</w:t>
      </w:r>
      <w:proofErr w:type="gramEnd"/>
      <w:r w:rsidRPr="00C81126">
        <w:rPr>
          <w:rFonts w:ascii="Times New Roman" w:hAnsi="Times New Roman" w:cs="Times New Roman"/>
          <w:sz w:val="24"/>
          <w:szCs w:val="24"/>
          <w:lang w:val="en-US"/>
        </w:rPr>
        <w:t xml:space="preserve"> par with objects i</w:t>
      </w:r>
      <w:r>
        <w:rPr>
          <w:rFonts w:ascii="Times New Roman" w:hAnsi="Times New Roman" w:cs="Times New Roman"/>
          <w:sz w:val="24"/>
          <w:szCs w:val="24"/>
          <w:lang w:val="en-US"/>
        </w:rPr>
        <w:t>ntroduced by abstraction,</w:t>
      </w:r>
      <w:r w:rsidR="00566C4B">
        <w:rPr>
          <w:rFonts w:ascii="Times New Roman" w:hAnsi="Times New Roman" w:cs="Times New Roman"/>
          <w:sz w:val="24"/>
          <w:szCs w:val="24"/>
          <w:lang w:val="en-US"/>
        </w:rPr>
        <w:t xml:space="preserve"> mathematical objects</w:t>
      </w:r>
      <w:r>
        <w:rPr>
          <w:rFonts w:ascii="Times New Roman" w:hAnsi="Times New Roman" w:cs="Times New Roman"/>
          <w:sz w:val="24"/>
          <w:szCs w:val="24"/>
          <w:lang w:val="en-US"/>
        </w:rPr>
        <w:t xml:space="preserve"> as well as abstract states, entities </w:t>
      </w:r>
      <w:r w:rsidR="00566C4B">
        <w:rPr>
          <w:rFonts w:ascii="Times New Roman" w:hAnsi="Times New Roman" w:cs="Times New Roman"/>
          <w:sz w:val="24"/>
          <w:szCs w:val="24"/>
          <w:lang w:val="en-US"/>
        </w:rPr>
        <w:t>which have</w:t>
      </w:r>
      <w:r>
        <w:rPr>
          <w:rFonts w:ascii="Times New Roman" w:hAnsi="Times New Roman" w:cs="Times New Roman"/>
          <w:sz w:val="24"/>
          <w:szCs w:val="24"/>
          <w:lang w:val="en-US"/>
        </w:rPr>
        <w:t xml:space="preserve"> some features of concreteness </w:t>
      </w:r>
      <w:r w:rsidR="00566C4B">
        <w:rPr>
          <w:rFonts w:ascii="Times New Roman" w:hAnsi="Times New Roman" w:cs="Times New Roman"/>
          <w:sz w:val="24"/>
          <w:szCs w:val="24"/>
          <w:lang w:val="en-US"/>
        </w:rPr>
        <w:t>and</w:t>
      </w:r>
      <w:r>
        <w:rPr>
          <w:rFonts w:ascii="Times New Roman" w:hAnsi="Times New Roman" w:cs="Times New Roman"/>
          <w:sz w:val="24"/>
          <w:szCs w:val="24"/>
          <w:lang w:val="en-US"/>
        </w:rPr>
        <w:t xml:space="preserve"> play </w:t>
      </w:r>
      <w:r w:rsidR="00566C4B">
        <w:rPr>
          <w:rFonts w:ascii="Times New Roman" w:hAnsi="Times New Roman" w:cs="Times New Roman"/>
          <w:sz w:val="24"/>
          <w:szCs w:val="24"/>
          <w:lang w:val="en-US"/>
        </w:rPr>
        <w:t>a particular</w:t>
      </w:r>
      <w:r>
        <w:rPr>
          <w:rFonts w:ascii="Times New Roman" w:hAnsi="Times New Roman" w:cs="Times New Roman"/>
          <w:sz w:val="24"/>
          <w:szCs w:val="24"/>
          <w:lang w:val="en-US"/>
        </w:rPr>
        <w:t xml:space="preserve"> role in natural language semantics. </w:t>
      </w:r>
      <w:r w:rsidR="006A18AF">
        <w:rPr>
          <w:rFonts w:ascii="Times New Roman" w:hAnsi="Times New Roman" w:cs="Times New Roman"/>
          <w:sz w:val="24"/>
          <w:szCs w:val="24"/>
          <w:lang w:val="en-US"/>
        </w:rPr>
        <w:t>Distu</w:t>
      </w:r>
      <w:r>
        <w:rPr>
          <w:rFonts w:ascii="Times New Roman" w:hAnsi="Times New Roman" w:cs="Times New Roman"/>
          <w:sz w:val="24"/>
          <w:szCs w:val="24"/>
          <w:lang w:val="en-US"/>
        </w:rPr>
        <w:t>rbances</w:t>
      </w:r>
      <w:r w:rsidR="00717D49">
        <w:rPr>
          <w:rFonts w:ascii="Times New Roman" w:hAnsi="Times New Roman" w:cs="Times New Roman"/>
          <w:sz w:val="24"/>
          <w:szCs w:val="24"/>
          <w:lang w:val="en-US"/>
        </w:rPr>
        <w:t>,</w:t>
      </w:r>
      <w:r>
        <w:rPr>
          <w:rFonts w:ascii="Times New Roman" w:hAnsi="Times New Roman" w:cs="Times New Roman"/>
          <w:sz w:val="24"/>
          <w:szCs w:val="24"/>
          <w:lang w:val="en-US"/>
        </w:rPr>
        <w:t xml:space="preserve"> tropes</w:t>
      </w:r>
      <w:r w:rsidR="00717D49">
        <w:rPr>
          <w:rFonts w:ascii="Times New Roman" w:hAnsi="Times New Roman" w:cs="Times New Roman"/>
          <w:sz w:val="24"/>
          <w:szCs w:val="24"/>
          <w:lang w:val="en-US"/>
        </w:rPr>
        <w:t>, and illocutionary products</w:t>
      </w:r>
      <w:r w:rsidR="00A7589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A75895">
        <w:rPr>
          <w:rFonts w:ascii="Times New Roman" w:hAnsi="Times New Roman" w:cs="Times New Roman"/>
          <w:sz w:val="24"/>
          <w:szCs w:val="24"/>
          <w:lang w:val="en-US"/>
        </w:rPr>
        <w:t>on that proposal, are</w:t>
      </w:r>
      <w:r>
        <w:rPr>
          <w:rFonts w:ascii="Times New Roman" w:hAnsi="Times New Roman" w:cs="Times New Roman"/>
          <w:sz w:val="24"/>
          <w:szCs w:val="24"/>
          <w:lang w:val="en-US"/>
        </w:rPr>
        <w:t xml:space="preserve"> </w:t>
      </w:r>
      <w:r w:rsidR="00A75895">
        <w:rPr>
          <w:rFonts w:ascii="Times New Roman" w:hAnsi="Times New Roman" w:cs="Times New Roman"/>
          <w:sz w:val="24"/>
          <w:szCs w:val="24"/>
          <w:lang w:val="en-US"/>
        </w:rPr>
        <w:t>introduced by abstraction</w:t>
      </w:r>
      <w:r w:rsidR="00566C4B">
        <w:rPr>
          <w:rFonts w:ascii="Times New Roman" w:hAnsi="Times New Roman" w:cs="Times New Roman"/>
          <w:sz w:val="24"/>
          <w:szCs w:val="24"/>
          <w:lang w:val="en-US"/>
        </w:rPr>
        <w:t>,</w:t>
      </w:r>
      <w:r w:rsidR="00A75895">
        <w:rPr>
          <w:rFonts w:ascii="Times New Roman" w:hAnsi="Times New Roman" w:cs="Times New Roman"/>
          <w:sz w:val="24"/>
          <w:szCs w:val="24"/>
          <w:lang w:val="en-US"/>
        </w:rPr>
        <w:t xml:space="preserve"> ensuring they lack certain property specifications</w:t>
      </w:r>
      <w:r w:rsidR="00566C4B">
        <w:rPr>
          <w:rFonts w:ascii="Times New Roman" w:hAnsi="Times New Roman" w:cs="Times New Roman"/>
          <w:sz w:val="24"/>
          <w:szCs w:val="24"/>
          <w:lang w:val="en-US"/>
        </w:rPr>
        <w:t>; at the same time,</w:t>
      </w:r>
      <w:r w:rsidR="00A75895">
        <w:rPr>
          <w:rFonts w:ascii="Times New Roman" w:hAnsi="Times New Roman" w:cs="Times New Roman"/>
          <w:sz w:val="24"/>
          <w:szCs w:val="24"/>
          <w:lang w:val="en-US"/>
        </w:rPr>
        <w:t xml:space="preserve"> </w:t>
      </w:r>
      <w:r w:rsidR="00DC1036">
        <w:rPr>
          <w:rFonts w:ascii="Times New Roman" w:hAnsi="Times New Roman" w:cs="Times New Roman"/>
          <w:sz w:val="24"/>
          <w:szCs w:val="24"/>
          <w:lang w:val="en-US"/>
        </w:rPr>
        <w:t>they would be</w:t>
      </w:r>
      <w:r w:rsidR="00A75895">
        <w:rPr>
          <w:rFonts w:ascii="Times New Roman" w:hAnsi="Times New Roman" w:cs="Times New Roman"/>
          <w:sz w:val="24"/>
          <w:szCs w:val="24"/>
          <w:lang w:val="en-US"/>
        </w:rPr>
        <w:t xml:space="preserve"> based on a fully specific manifestation of a condition or set of conditions, a </w:t>
      </w:r>
      <w:proofErr w:type="spellStart"/>
      <w:r w:rsidR="00A75895">
        <w:rPr>
          <w:rFonts w:ascii="Times New Roman" w:hAnsi="Times New Roman" w:cs="Times New Roman"/>
          <w:sz w:val="24"/>
          <w:szCs w:val="24"/>
          <w:lang w:val="en-US"/>
        </w:rPr>
        <w:t>truthmaker</w:t>
      </w:r>
      <w:proofErr w:type="spellEnd"/>
      <w:r w:rsidR="00A75895">
        <w:rPr>
          <w:rFonts w:ascii="Times New Roman" w:hAnsi="Times New Roman" w:cs="Times New Roman"/>
          <w:sz w:val="24"/>
          <w:szCs w:val="24"/>
          <w:lang w:val="en-US"/>
        </w:rPr>
        <w:t xml:space="preserve"> of </w:t>
      </w:r>
      <w:r w:rsidR="00566C4B">
        <w:rPr>
          <w:rFonts w:ascii="Times New Roman" w:hAnsi="Times New Roman" w:cs="Times New Roman"/>
          <w:sz w:val="24"/>
          <w:szCs w:val="24"/>
          <w:lang w:val="en-US"/>
        </w:rPr>
        <w:t>sorts</w:t>
      </w:r>
      <w:r w:rsidR="00717D49">
        <w:rPr>
          <w:rFonts w:ascii="Times New Roman" w:hAnsi="Times New Roman" w:cs="Times New Roman"/>
          <w:sz w:val="24"/>
          <w:szCs w:val="24"/>
          <w:lang w:val="en-US"/>
        </w:rPr>
        <w:t xml:space="preserve"> in the case of disturbances and tropes</w:t>
      </w:r>
      <w:r w:rsidR="00A75895">
        <w:rPr>
          <w:rFonts w:ascii="Times New Roman" w:hAnsi="Times New Roman" w:cs="Times New Roman"/>
          <w:sz w:val="24"/>
          <w:szCs w:val="24"/>
          <w:lang w:val="en-US"/>
        </w:rPr>
        <w:t xml:space="preserve">. The proposal </w:t>
      </w:r>
      <w:r w:rsidR="00717D49">
        <w:rPr>
          <w:rFonts w:ascii="Times New Roman" w:hAnsi="Times New Roman" w:cs="Times New Roman"/>
          <w:sz w:val="24"/>
          <w:szCs w:val="24"/>
          <w:lang w:val="en-US"/>
        </w:rPr>
        <w:t xml:space="preserve">was presented as </w:t>
      </w:r>
      <w:r w:rsidR="00DC1036">
        <w:rPr>
          <w:rFonts w:ascii="Times New Roman" w:hAnsi="Times New Roman" w:cs="Times New Roman"/>
          <w:sz w:val="24"/>
          <w:szCs w:val="24"/>
          <w:lang w:val="en-US"/>
        </w:rPr>
        <w:t xml:space="preserve">a sketch, of course, and </w:t>
      </w:r>
      <w:r w:rsidR="00A75895">
        <w:rPr>
          <w:rFonts w:ascii="Times New Roman" w:hAnsi="Times New Roman" w:cs="Times New Roman"/>
          <w:sz w:val="24"/>
          <w:szCs w:val="24"/>
          <w:lang w:val="en-US"/>
        </w:rPr>
        <w:t xml:space="preserve">needs to be developed in </w:t>
      </w:r>
      <w:r w:rsidR="00DC1036">
        <w:rPr>
          <w:rFonts w:ascii="Times New Roman" w:hAnsi="Times New Roman" w:cs="Times New Roman"/>
          <w:sz w:val="24"/>
          <w:szCs w:val="24"/>
          <w:lang w:val="en-US"/>
        </w:rPr>
        <w:t>much greater detail</w:t>
      </w:r>
      <w:r w:rsidR="00A75895">
        <w:rPr>
          <w:rFonts w:ascii="Times New Roman" w:hAnsi="Times New Roman" w:cs="Times New Roman"/>
          <w:sz w:val="24"/>
          <w:szCs w:val="24"/>
          <w:lang w:val="en-US"/>
        </w:rPr>
        <w:t xml:space="preserve"> on another occasion.</w:t>
      </w:r>
    </w:p>
    <w:p w:rsidR="00DD05AA" w:rsidRDefault="00DD05AA" w:rsidP="00B020FC">
      <w:pPr>
        <w:tabs>
          <w:tab w:val="left" w:pos="2204"/>
        </w:tabs>
        <w:rPr>
          <w:rFonts w:ascii="Times New Roman" w:hAnsi="Times New Roman" w:cs="Times New Roman"/>
          <w:sz w:val="24"/>
          <w:szCs w:val="24"/>
          <w:lang w:val="en-US"/>
        </w:rPr>
      </w:pPr>
    </w:p>
    <w:p w:rsidR="0026786B" w:rsidRDefault="001200DD" w:rsidP="00B020FC">
      <w:pPr>
        <w:tabs>
          <w:tab w:val="left" w:pos="2204"/>
        </w:tabs>
        <w:rPr>
          <w:rFonts w:ascii="Times New Roman" w:hAnsi="Times New Roman" w:cs="Times New Roman"/>
          <w:b/>
          <w:sz w:val="24"/>
          <w:szCs w:val="24"/>
          <w:lang w:val="en-US"/>
        </w:rPr>
      </w:pPr>
      <w:r w:rsidRPr="002C0E86">
        <w:rPr>
          <w:rFonts w:ascii="Times New Roman" w:hAnsi="Times New Roman" w:cs="Times New Roman"/>
          <w:b/>
          <w:sz w:val="24"/>
          <w:szCs w:val="24"/>
          <w:lang w:val="en-US"/>
        </w:rPr>
        <w:t>References</w:t>
      </w:r>
      <w:r w:rsidR="00B020FC">
        <w:rPr>
          <w:rFonts w:ascii="Times New Roman" w:hAnsi="Times New Roman" w:cs="Times New Roman"/>
          <w:b/>
          <w:sz w:val="24"/>
          <w:szCs w:val="24"/>
          <w:lang w:val="en-US"/>
        </w:rPr>
        <w:tab/>
      </w:r>
    </w:p>
    <w:p w:rsidR="00B020FC" w:rsidRDefault="00B020FC" w:rsidP="00B020FC">
      <w:pPr>
        <w:tabs>
          <w:tab w:val="left" w:pos="2204"/>
        </w:tabs>
        <w:rPr>
          <w:rFonts w:ascii="Times New Roman" w:hAnsi="Times New Roman" w:cs="Times New Roman"/>
          <w:b/>
          <w:sz w:val="24"/>
          <w:szCs w:val="24"/>
          <w:lang w:val="en-US"/>
        </w:rPr>
      </w:pPr>
    </w:p>
    <w:p w:rsidR="0014339D" w:rsidRPr="0014339D" w:rsidRDefault="0014339D" w:rsidP="0014339D">
      <w:pPr>
        <w:spacing w:after="0" w:line="360" w:lineRule="auto"/>
        <w:rPr>
          <w:rFonts w:ascii="Times New Roman" w:hAnsi="Times New Roman" w:cs="Times New Roman"/>
          <w:sz w:val="24"/>
          <w:szCs w:val="24"/>
          <w:lang w:val="en-US"/>
        </w:rPr>
      </w:pPr>
      <w:r w:rsidRPr="0014339D">
        <w:rPr>
          <w:rFonts w:ascii="Times New Roman" w:hAnsi="Times New Roman" w:cs="Times New Roman"/>
          <w:sz w:val="24"/>
          <w:szCs w:val="24"/>
          <w:lang w:val="en-US"/>
        </w:rPr>
        <w:t xml:space="preserve">Campbell, K. (1990): </w:t>
      </w:r>
      <w:r w:rsidRPr="0014339D">
        <w:rPr>
          <w:rFonts w:ascii="Times New Roman" w:hAnsi="Times New Roman" w:cs="Times New Roman"/>
          <w:i/>
          <w:sz w:val="24"/>
          <w:szCs w:val="24"/>
          <w:lang w:val="en-US"/>
        </w:rPr>
        <w:t>Abstract Particulars</w:t>
      </w:r>
      <w:r w:rsidRPr="0014339D">
        <w:rPr>
          <w:rFonts w:ascii="Times New Roman" w:hAnsi="Times New Roman" w:cs="Times New Roman"/>
          <w:sz w:val="24"/>
          <w:szCs w:val="24"/>
          <w:lang w:val="en-US"/>
        </w:rPr>
        <w:t>. Blackwell, Oxford.</w:t>
      </w:r>
    </w:p>
    <w:p w:rsidR="006807E0" w:rsidRDefault="006807E0" w:rsidP="00D90FD1">
      <w:pPr>
        <w:spacing w:after="0" w:line="360" w:lineRule="auto"/>
        <w:rPr>
          <w:rFonts w:ascii="Times New Roman" w:hAnsi="Times New Roman" w:cs="Times New Roman"/>
          <w:sz w:val="24"/>
          <w:szCs w:val="24"/>
          <w:lang w:val="en-US"/>
        </w:rPr>
      </w:pPr>
      <w:proofErr w:type="spellStart"/>
      <w:r w:rsidRPr="006807E0">
        <w:rPr>
          <w:rFonts w:ascii="Times New Roman" w:hAnsi="Times New Roman" w:cs="Times New Roman"/>
          <w:sz w:val="24"/>
          <w:szCs w:val="24"/>
          <w:lang w:val="en-US"/>
        </w:rPr>
        <w:t>Casati</w:t>
      </w:r>
      <w:proofErr w:type="spellEnd"/>
      <w:r w:rsidRPr="006807E0">
        <w:rPr>
          <w:rFonts w:ascii="Times New Roman" w:hAnsi="Times New Roman" w:cs="Times New Roman"/>
          <w:sz w:val="24"/>
          <w:szCs w:val="24"/>
          <w:lang w:val="en-US"/>
        </w:rPr>
        <w:t>, R.</w:t>
      </w:r>
      <w:r w:rsidR="00FC4E57">
        <w:rPr>
          <w:rFonts w:ascii="Times New Roman" w:hAnsi="Times New Roman" w:cs="Times New Roman"/>
          <w:sz w:val="24"/>
          <w:szCs w:val="24"/>
          <w:lang w:val="en-US"/>
        </w:rPr>
        <w:t xml:space="preserve"> / A. C. </w:t>
      </w:r>
      <w:proofErr w:type="spellStart"/>
      <w:r w:rsidR="00FC4E57">
        <w:rPr>
          <w:rFonts w:ascii="Times New Roman" w:hAnsi="Times New Roman" w:cs="Times New Roman"/>
          <w:sz w:val="24"/>
          <w:szCs w:val="24"/>
          <w:lang w:val="en-US"/>
        </w:rPr>
        <w:t>Varzi</w:t>
      </w:r>
      <w:proofErr w:type="spellEnd"/>
      <w:r w:rsidR="00FC4E57">
        <w:rPr>
          <w:rFonts w:ascii="Times New Roman" w:hAnsi="Times New Roman" w:cs="Times New Roman"/>
          <w:sz w:val="24"/>
          <w:szCs w:val="24"/>
          <w:lang w:val="en-US"/>
        </w:rPr>
        <w:t xml:space="preserve"> </w:t>
      </w:r>
      <w:r w:rsidRPr="006807E0">
        <w:rPr>
          <w:rFonts w:ascii="Times New Roman" w:hAnsi="Times New Roman" w:cs="Times New Roman"/>
          <w:sz w:val="24"/>
          <w:szCs w:val="24"/>
          <w:lang w:val="en-US"/>
        </w:rPr>
        <w:t>(1994):</w:t>
      </w:r>
      <w:r w:rsidR="00D90FD1" w:rsidRPr="006807E0">
        <w:rPr>
          <w:rFonts w:ascii="Times New Roman" w:hAnsi="Times New Roman" w:cs="Times New Roman"/>
          <w:sz w:val="24"/>
          <w:szCs w:val="24"/>
          <w:lang w:val="en-US"/>
        </w:rPr>
        <w:t xml:space="preserve"> </w:t>
      </w:r>
      <w:r w:rsidR="00D90FD1" w:rsidRPr="006807E0">
        <w:rPr>
          <w:rStyle w:val="Accentuation"/>
          <w:rFonts w:ascii="Times New Roman" w:hAnsi="Times New Roman" w:cs="Times New Roman"/>
          <w:sz w:val="24"/>
          <w:szCs w:val="24"/>
          <w:lang w:val="en-US"/>
        </w:rPr>
        <w:t>Holes and Other Superficialities</w:t>
      </w:r>
      <w:r w:rsidR="00D90FD1" w:rsidRPr="006807E0">
        <w:rPr>
          <w:rFonts w:ascii="Times New Roman" w:hAnsi="Times New Roman" w:cs="Times New Roman"/>
          <w:sz w:val="24"/>
          <w:szCs w:val="24"/>
          <w:lang w:val="en-US"/>
        </w:rPr>
        <w:t>, Cambridg</w:t>
      </w:r>
      <w:r w:rsidRPr="006807E0">
        <w:rPr>
          <w:rFonts w:ascii="Times New Roman" w:hAnsi="Times New Roman" w:cs="Times New Roman"/>
          <w:sz w:val="24"/>
          <w:szCs w:val="24"/>
          <w:lang w:val="en-US"/>
        </w:rPr>
        <w:t>e, MA,</w:t>
      </w:r>
      <w:r w:rsidR="00D90FD1" w:rsidRPr="006807E0">
        <w:rPr>
          <w:rFonts w:ascii="Times New Roman" w:hAnsi="Times New Roman" w:cs="Times New Roman"/>
          <w:sz w:val="24"/>
          <w:szCs w:val="24"/>
          <w:lang w:val="en-US"/>
        </w:rPr>
        <w:t xml:space="preserve"> MIT </w:t>
      </w:r>
    </w:p>
    <w:p w:rsidR="00D90FD1" w:rsidRPr="006807E0" w:rsidRDefault="006807E0" w:rsidP="00D90FD1">
      <w:pPr>
        <w:spacing w:after="0" w:line="360" w:lineRule="auto"/>
        <w:rPr>
          <w:rFonts w:ascii="Times New Roman" w:eastAsia="Times New Roman" w:hAnsi="Times New Roman" w:cs="Times New Roman"/>
          <w:bCs/>
          <w:kern w:val="36"/>
          <w:sz w:val="24"/>
          <w:szCs w:val="24"/>
          <w:lang w:val="en-US" w:eastAsia="fr-FR"/>
        </w:rPr>
      </w:pPr>
      <w:r>
        <w:rPr>
          <w:rFonts w:ascii="Times New Roman" w:hAnsi="Times New Roman" w:cs="Times New Roman"/>
          <w:sz w:val="24"/>
          <w:szCs w:val="24"/>
          <w:lang w:val="en-US"/>
        </w:rPr>
        <w:t xml:space="preserve">      </w:t>
      </w:r>
      <w:proofErr w:type="gramStart"/>
      <w:r w:rsidR="00D90FD1" w:rsidRPr="006807E0">
        <w:rPr>
          <w:rFonts w:ascii="Times New Roman" w:hAnsi="Times New Roman" w:cs="Times New Roman"/>
          <w:sz w:val="24"/>
          <w:szCs w:val="24"/>
          <w:lang w:val="en-US"/>
        </w:rPr>
        <w:t>Press.</w:t>
      </w:r>
      <w:proofErr w:type="gramEnd"/>
    </w:p>
    <w:p w:rsidR="0026786B" w:rsidRPr="006807E0" w:rsidRDefault="00101333" w:rsidP="00D90FD1">
      <w:pPr>
        <w:spacing w:after="0" w:line="360" w:lineRule="auto"/>
        <w:rPr>
          <w:rFonts w:ascii="Times New Roman" w:hAnsi="Times New Roman" w:cs="Times New Roman"/>
          <w:sz w:val="24"/>
          <w:szCs w:val="24"/>
          <w:lang w:val="en-US"/>
        </w:rPr>
      </w:pPr>
      <w:r w:rsidRPr="006807E0">
        <w:rPr>
          <w:rFonts w:ascii="Times New Roman" w:hAnsi="Times New Roman" w:cs="Times New Roman"/>
          <w:sz w:val="24"/>
          <w:szCs w:val="24"/>
          <w:lang w:val="en-US"/>
        </w:rPr>
        <w:t xml:space="preserve">Hale, B. (1987): </w:t>
      </w:r>
      <w:r w:rsidRPr="006807E0">
        <w:rPr>
          <w:rFonts w:ascii="Times New Roman" w:hAnsi="Times New Roman" w:cs="Times New Roman"/>
          <w:i/>
          <w:iCs/>
          <w:sz w:val="24"/>
          <w:szCs w:val="24"/>
          <w:lang w:val="en-US"/>
        </w:rPr>
        <w:t>Abstract Objects</w:t>
      </w:r>
      <w:r w:rsidRPr="006807E0">
        <w:rPr>
          <w:rFonts w:ascii="Times New Roman" w:hAnsi="Times New Roman" w:cs="Times New Roman"/>
          <w:sz w:val="24"/>
          <w:szCs w:val="24"/>
          <w:lang w:val="en-US"/>
        </w:rPr>
        <w:t>. Blackwell, Oxford.</w:t>
      </w:r>
    </w:p>
    <w:p w:rsidR="0026786B" w:rsidRPr="006807E0" w:rsidRDefault="0026786B" w:rsidP="0026786B">
      <w:pPr>
        <w:spacing w:after="0" w:line="360" w:lineRule="auto"/>
        <w:rPr>
          <w:rFonts w:ascii="Times New Roman" w:hAnsi="Times New Roman" w:cs="Times New Roman"/>
          <w:i/>
          <w:sz w:val="24"/>
          <w:szCs w:val="24"/>
          <w:lang w:val="en-US"/>
        </w:rPr>
      </w:pPr>
      <w:r w:rsidRPr="006807E0">
        <w:rPr>
          <w:rFonts w:ascii="Times New Roman" w:hAnsi="Times New Roman" w:cs="Times New Roman"/>
          <w:sz w:val="24"/>
          <w:szCs w:val="24"/>
          <w:lang w:val="en-US"/>
        </w:rPr>
        <w:t xml:space="preserve">Davidson, D. (1967): 'The logical form of action sentences'. In N. </w:t>
      </w:r>
      <w:proofErr w:type="spellStart"/>
      <w:r w:rsidRPr="006807E0">
        <w:rPr>
          <w:rFonts w:ascii="Times New Roman" w:hAnsi="Times New Roman" w:cs="Times New Roman"/>
          <w:sz w:val="24"/>
          <w:szCs w:val="24"/>
          <w:lang w:val="en-US"/>
        </w:rPr>
        <w:t>Rescher</w:t>
      </w:r>
      <w:proofErr w:type="spellEnd"/>
      <w:r w:rsidRPr="006807E0">
        <w:rPr>
          <w:rFonts w:ascii="Times New Roman" w:hAnsi="Times New Roman" w:cs="Times New Roman"/>
          <w:sz w:val="24"/>
          <w:szCs w:val="24"/>
          <w:lang w:val="en-US"/>
        </w:rPr>
        <w:t xml:space="preserve"> (ed.): </w:t>
      </w:r>
      <w:r w:rsidRPr="006807E0">
        <w:rPr>
          <w:rFonts w:ascii="Times New Roman" w:hAnsi="Times New Roman" w:cs="Times New Roman"/>
          <w:i/>
          <w:sz w:val="24"/>
          <w:szCs w:val="24"/>
          <w:lang w:val="en-US"/>
        </w:rPr>
        <w:t xml:space="preserve">The Logic of </w:t>
      </w:r>
    </w:p>
    <w:p w:rsidR="0026786B" w:rsidRDefault="0026786B" w:rsidP="0026786B">
      <w:pPr>
        <w:spacing w:after="0" w:line="360" w:lineRule="auto"/>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gramStart"/>
      <w:r w:rsidRPr="00D25FE3">
        <w:rPr>
          <w:rFonts w:ascii="Times New Roman" w:hAnsi="Times New Roman" w:cs="Times New Roman"/>
          <w:i/>
          <w:sz w:val="24"/>
          <w:szCs w:val="24"/>
          <w:lang w:val="en-US"/>
        </w:rPr>
        <w:t>Decision and Action</w:t>
      </w:r>
      <w:r w:rsidRPr="00D25FE3">
        <w:rPr>
          <w:rFonts w:ascii="Times New Roman" w:hAnsi="Times New Roman" w:cs="Times New Roman"/>
          <w:sz w:val="24"/>
          <w:szCs w:val="24"/>
          <w:lang w:val="en-US"/>
        </w:rPr>
        <w:t>.</w:t>
      </w:r>
      <w:proofErr w:type="gramEnd"/>
      <w:r w:rsidRPr="00D25FE3">
        <w:rPr>
          <w:rFonts w:ascii="Times New Roman" w:hAnsi="Times New Roman" w:cs="Times New Roman"/>
          <w:sz w:val="24"/>
          <w:szCs w:val="24"/>
          <w:lang w:val="en-US"/>
        </w:rPr>
        <w:t xml:space="preserve"> Pittsburgh University Press, Pittsburgh, 81–95.</w:t>
      </w:r>
      <w:r w:rsidRPr="00BD4D78">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Reprinted i</w:t>
      </w:r>
      <w:r w:rsidRPr="00D25FE3">
        <w:rPr>
          <w:rFonts w:ascii="Times New Roman" w:hAnsi="Times New Roman" w:cs="Times New Roman"/>
          <w:sz w:val="24"/>
          <w:szCs w:val="24"/>
          <w:lang w:val="en-US"/>
        </w:rPr>
        <w:t>n D.</w:t>
      </w:r>
      <w:proofErr w:type="gramEnd"/>
      <w:r w:rsidRPr="00D25FE3">
        <w:rPr>
          <w:rFonts w:ascii="Times New Roman" w:hAnsi="Times New Roman" w:cs="Times New Roman"/>
          <w:sz w:val="24"/>
          <w:szCs w:val="24"/>
          <w:lang w:val="en-US"/>
        </w:rPr>
        <w:t xml:space="preserve"> </w:t>
      </w:r>
    </w:p>
    <w:p w:rsidR="0026786B" w:rsidRPr="00BD4D78" w:rsidRDefault="0026786B" w:rsidP="0026786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25FE3">
        <w:rPr>
          <w:rFonts w:ascii="Times New Roman" w:hAnsi="Times New Roman" w:cs="Times New Roman"/>
          <w:sz w:val="24"/>
          <w:szCs w:val="24"/>
          <w:lang w:val="en-US"/>
        </w:rPr>
        <w:t>Davidson:</w:t>
      </w:r>
      <w:r w:rsidRPr="00D25FE3">
        <w:rPr>
          <w:rFonts w:ascii="Times New Roman" w:hAnsi="Times New Roman" w:cs="Times New Roman"/>
          <w:i/>
          <w:sz w:val="24"/>
          <w:szCs w:val="24"/>
          <w:lang w:val="en-US"/>
        </w:rPr>
        <w:t xml:space="preserve"> Essa</w:t>
      </w:r>
      <w:r>
        <w:rPr>
          <w:rFonts w:ascii="Times New Roman" w:hAnsi="Times New Roman" w:cs="Times New Roman"/>
          <w:i/>
          <w:sz w:val="24"/>
          <w:szCs w:val="24"/>
          <w:lang w:val="en-US"/>
        </w:rPr>
        <w:t xml:space="preserve">ys on </w:t>
      </w:r>
      <w:r w:rsidRPr="00D25FE3">
        <w:rPr>
          <w:rFonts w:ascii="Times New Roman" w:hAnsi="Times New Roman" w:cs="Times New Roman"/>
          <w:i/>
          <w:sz w:val="24"/>
          <w:szCs w:val="24"/>
          <w:lang w:val="en-US"/>
        </w:rPr>
        <w:t>Actions and Events.</w:t>
      </w:r>
    </w:p>
    <w:p w:rsidR="00FC4E57" w:rsidRDefault="00FC4E57" w:rsidP="00423BAF">
      <w:pPr>
        <w:spacing w:after="0" w:line="360" w:lineRule="auto"/>
        <w:rPr>
          <w:rFonts w:ascii="Times New Roman" w:hAnsi="Times New Roman" w:cs="Times New Roman"/>
          <w:i/>
          <w:sz w:val="24"/>
          <w:szCs w:val="24"/>
          <w:lang w:val="en-US"/>
        </w:rPr>
      </w:pPr>
      <w:proofErr w:type="gramStart"/>
      <w:r>
        <w:rPr>
          <w:rFonts w:ascii="Times New Roman" w:hAnsi="Times New Roman" w:cs="Times New Roman"/>
          <w:sz w:val="24"/>
          <w:szCs w:val="24"/>
          <w:lang w:val="en-US"/>
        </w:rPr>
        <w:t>-------------  (</w:t>
      </w:r>
      <w:proofErr w:type="gramEnd"/>
      <w:r>
        <w:rPr>
          <w:rFonts w:ascii="Times New Roman" w:hAnsi="Times New Roman" w:cs="Times New Roman"/>
          <w:sz w:val="24"/>
          <w:szCs w:val="24"/>
          <w:lang w:val="en-US"/>
        </w:rPr>
        <w:t>1969): ‘</w:t>
      </w:r>
      <w:r w:rsidR="0026786B" w:rsidRPr="00D25FE3">
        <w:rPr>
          <w:rFonts w:ascii="Times New Roman" w:hAnsi="Times New Roman" w:cs="Times New Roman"/>
          <w:sz w:val="24"/>
          <w:szCs w:val="24"/>
          <w:lang w:val="en-US"/>
        </w:rPr>
        <w:t xml:space="preserve">The individuation of events'. In N. </w:t>
      </w:r>
      <w:proofErr w:type="spellStart"/>
      <w:r w:rsidR="0026786B" w:rsidRPr="00D25FE3">
        <w:rPr>
          <w:rFonts w:ascii="Times New Roman" w:hAnsi="Times New Roman" w:cs="Times New Roman"/>
          <w:sz w:val="24"/>
          <w:szCs w:val="24"/>
          <w:lang w:val="en-US"/>
        </w:rPr>
        <w:t>Rescher</w:t>
      </w:r>
      <w:proofErr w:type="spellEnd"/>
      <w:r w:rsidR="0026786B" w:rsidRPr="00D25FE3">
        <w:rPr>
          <w:rFonts w:ascii="Times New Roman" w:hAnsi="Times New Roman" w:cs="Times New Roman"/>
          <w:sz w:val="24"/>
          <w:szCs w:val="24"/>
          <w:lang w:val="en-US"/>
        </w:rPr>
        <w:t xml:space="preserve"> (ed</w:t>
      </w:r>
      <w:r w:rsidR="0026786B" w:rsidRPr="00D25FE3">
        <w:rPr>
          <w:rFonts w:ascii="Times New Roman" w:hAnsi="Times New Roman" w:cs="Times New Roman"/>
          <w:i/>
          <w:sz w:val="24"/>
          <w:szCs w:val="24"/>
          <w:lang w:val="en-US"/>
        </w:rPr>
        <w:t>.)</w:t>
      </w:r>
      <w:r w:rsidR="0026786B" w:rsidRPr="005336E0">
        <w:rPr>
          <w:rFonts w:ascii="Times New Roman" w:hAnsi="Times New Roman" w:cs="Times New Roman"/>
          <w:sz w:val="24"/>
          <w:szCs w:val="24"/>
          <w:lang w:val="en-US"/>
        </w:rPr>
        <w:t>:</w:t>
      </w:r>
      <w:r w:rsidR="0026786B" w:rsidRPr="00D25FE3">
        <w:rPr>
          <w:rFonts w:ascii="Times New Roman" w:hAnsi="Times New Roman" w:cs="Times New Roman"/>
          <w:i/>
          <w:sz w:val="24"/>
          <w:szCs w:val="24"/>
          <w:lang w:val="en-US"/>
        </w:rPr>
        <w:t xml:space="preserve"> Essays in </w:t>
      </w:r>
      <w:proofErr w:type="spellStart"/>
      <w:r w:rsidR="0026786B" w:rsidRPr="00D25FE3">
        <w:rPr>
          <w:rFonts w:ascii="Times New Roman" w:hAnsi="Times New Roman" w:cs="Times New Roman"/>
          <w:i/>
          <w:sz w:val="24"/>
          <w:szCs w:val="24"/>
          <w:lang w:val="en-US"/>
        </w:rPr>
        <w:t>Honour</w:t>
      </w:r>
      <w:proofErr w:type="spellEnd"/>
      <w:r w:rsidR="0026786B" w:rsidRPr="00D25FE3">
        <w:rPr>
          <w:rFonts w:ascii="Times New Roman" w:hAnsi="Times New Roman" w:cs="Times New Roman"/>
          <w:i/>
          <w:sz w:val="24"/>
          <w:szCs w:val="24"/>
          <w:lang w:val="en-US"/>
        </w:rPr>
        <w:t xml:space="preserve"> of </w:t>
      </w:r>
    </w:p>
    <w:p w:rsidR="0026786B" w:rsidRPr="00FC4E57" w:rsidRDefault="00FC4E57" w:rsidP="00423BAF">
      <w:pPr>
        <w:spacing w:after="0" w:line="360" w:lineRule="auto"/>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0026786B" w:rsidRPr="00D25FE3">
        <w:rPr>
          <w:rFonts w:ascii="Times New Roman" w:hAnsi="Times New Roman" w:cs="Times New Roman"/>
          <w:i/>
          <w:sz w:val="24"/>
          <w:szCs w:val="24"/>
          <w:lang w:val="en-US"/>
        </w:rPr>
        <w:t>Carl Hempel</w:t>
      </w:r>
      <w:r w:rsidR="0026786B" w:rsidRPr="00D25FE3">
        <w:rPr>
          <w:rFonts w:ascii="Times New Roman" w:hAnsi="Times New Roman" w:cs="Times New Roman"/>
          <w:sz w:val="24"/>
          <w:szCs w:val="24"/>
          <w:lang w:val="en-US"/>
        </w:rPr>
        <w:t xml:space="preserve">. </w:t>
      </w:r>
      <w:proofErr w:type="spellStart"/>
      <w:r w:rsidR="0026786B" w:rsidRPr="00D25FE3">
        <w:rPr>
          <w:rFonts w:ascii="Times New Roman" w:hAnsi="Times New Roman" w:cs="Times New Roman"/>
          <w:sz w:val="24"/>
          <w:szCs w:val="24"/>
          <w:lang w:val="en-US"/>
        </w:rPr>
        <w:t>Reidel</w:t>
      </w:r>
      <w:proofErr w:type="spellEnd"/>
      <w:r w:rsidR="005336E0">
        <w:rPr>
          <w:rFonts w:ascii="Times New Roman" w:hAnsi="Times New Roman" w:cs="Times New Roman"/>
          <w:sz w:val="24"/>
          <w:szCs w:val="24"/>
          <w:lang w:val="en-US"/>
        </w:rPr>
        <w:t>, Dordrecht.</w:t>
      </w:r>
    </w:p>
    <w:p w:rsidR="00FC6BDD" w:rsidRPr="00FC4E57" w:rsidRDefault="00FC6BDD" w:rsidP="00FC6BDD">
      <w:pPr>
        <w:spacing w:after="0" w:line="360" w:lineRule="auto"/>
        <w:rPr>
          <w:rFonts w:ascii="Times New Roman" w:eastAsia="Times New Roman" w:hAnsi="Times New Roman" w:cs="Times New Roman"/>
          <w:i/>
          <w:sz w:val="14"/>
          <w:szCs w:val="14"/>
          <w:lang w:val="en-US" w:eastAsia="fr-FR"/>
        </w:rPr>
      </w:pPr>
      <w:r>
        <w:rPr>
          <w:rFonts w:ascii="Times New Roman" w:eastAsia="Times New Roman" w:hAnsi="Times New Roman" w:cs="Times New Roman"/>
          <w:sz w:val="24"/>
          <w:szCs w:val="24"/>
          <w:lang w:val="en-US" w:eastAsia="fr-FR"/>
        </w:rPr>
        <w:t>F</w:t>
      </w:r>
      <w:r w:rsidRPr="00FC6BDD">
        <w:rPr>
          <w:rFonts w:ascii="Times New Roman" w:eastAsia="Times New Roman" w:hAnsi="Times New Roman" w:cs="Times New Roman"/>
          <w:sz w:val="24"/>
          <w:szCs w:val="24"/>
          <w:lang w:val="en-US" w:eastAsia="fr-FR"/>
        </w:rPr>
        <w:t>ine, K</w:t>
      </w:r>
      <w:r>
        <w:rPr>
          <w:rFonts w:ascii="Times New Roman" w:eastAsia="Times New Roman" w:hAnsi="Times New Roman" w:cs="Times New Roman"/>
          <w:sz w:val="24"/>
          <w:szCs w:val="24"/>
          <w:lang w:val="en-US" w:eastAsia="fr-FR"/>
        </w:rPr>
        <w:t>. (</w:t>
      </w:r>
      <w:r w:rsidRPr="00FC6BDD">
        <w:rPr>
          <w:rFonts w:ascii="Times New Roman" w:eastAsia="Times New Roman" w:hAnsi="Times New Roman" w:cs="Times New Roman"/>
          <w:sz w:val="24"/>
          <w:szCs w:val="24"/>
          <w:lang w:val="en-US" w:eastAsia="fr-FR"/>
        </w:rPr>
        <w:t>1982</w:t>
      </w:r>
      <w:r>
        <w:rPr>
          <w:rFonts w:ascii="Times New Roman" w:eastAsia="Times New Roman" w:hAnsi="Times New Roman" w:cs="Times New Roman"/>
          <w:sz w:val="24"/>
          <w:szCs w:val="24"/>
          <w:lang w:val="en-US" w:eastAsia="fr-FR"/>
        </w:rPr>
        <w:t>): ‘</w:t>
      </w:r>
      <w:r w:rsidR="00AB1B5B">
        <w:rPr>
          <w:rFonts w:ascii="Times New Roman" w:eastAsia="Times New Roman" w:hAnsi="Times New Roman" w:cs="Times New Roman"/>
          <w:sz w:val="24"/>
          <w:szCs w:val="24"/>
          <w:lang w:val="en-US" w:eastAsia="fr-FR"/>
        </w:rPr>
        <w:t>Acts, Events and Things.</w:t>
      </w:r>
      <w:r w:rsidR="008648F4">
        <w:rPr>
          <w:rFonts w:ascii="Times New Roman" w:eastAsia="Times New Roman" w:hAnsi="Times New Roman" w:cs="Times New Roman"/>
          <w:sz w:val="24"/>
          <w:szCs w:val="24"/>
          <w:lang w:val="en-US" w:eastAsia="fr-FR"/>
        </w:rPr>
        <w:t>’</w:t>
      </w:r>
      <w:r w:rsidR="00AB1B5B">
        <w:rPr>
          <w:rFonts w:ascii="Times New Roman" w:eastAsia="Times New Roman" w:hAnsi="Times New Roman" w:cs="Times New Roman"/>
          <w:sz w:val="24"/>
          <w:szCs w:val="24"/>
          <w:lang w:val="en-US" w:eastAsia="fr-FR"/>
        </w:rPr>
        <w:t xml:space="preserve"> In</w:t>
      </w:r>
      <w:r>
        <w:rPr>
          <w:rFonts w:ascii="Times New Roman" w:eastAsia="Times New Roman" w:hAnsi="Times New Roman" w:cs="Times New Roman"/>
          <w:sz w:val="24"/>
          <w:szCs w:val="24"/>
          <w:lang w:val="en-US" w:eastAsia="fr-FR"/>
        </w:rPr>
        <w:t xml:space="preserve"> </w:t>
      </w:r>
      <w:r w:rsidRPr="00FC4E57">
        <w:rPr>
          <w:rFonts w:ascii="Times New Roman" w:eastAsia="Times New Roman" w:hAnsi="Times New Roman" w:cs="Times New Roman"/>
          <w:i/>
          <w:sz w:val="24"/>
          <w:szCs w:val="24"/>
          <w:lang w:val="en-US" w:eastAsia="fr-FR"/>
        </w:rPr>
        <w:t>Language and Ontology: Proceedings of the 6</w:t>
      </w:r>
      <w:r w:rsidRPr="00FC4E57">
        <w:rPr>
          <w:rFonts w:ascii="Times New Roman" w:eastAsia="Times New Roman" w:hAnsi="Times New Roman" w:cs="Times New Roman"/>
          <w:i/>
          <w:sz w:val="14"/>
          <w:szCs w:val="14"/>
          <w:vertAlign w:val="superscript"/>
          <w:lang w:val="en-US" w:eastAsia="fr-FR"/>
        </w:rPr>
        <w:t>th</w:t>
      </w:r>
      <w:r w:rsidRPr="00FC4E57">
        <w:rPr>
          <w:rFonts w:ascii="Times New Roman" w:eastAsia="Times New Roman" w:hAnsi="Times New Roman" w:cs="Times New Roman"/>
          <w:i/>
          <w:sz w:val="14"/>
          <w:szCs w:val="14"/>
          <w:lang w:val="en-US" w:eastAsia="fr-FR"/>
        </w:rPr>
        <w:t xml:space="preserve"> </w:t>
      </w:r>
    </w:p>
    <w:p w:rsidR="00FC6BDD" w:rsidRDefault="00FC6BDD" w:rsidP="00FC6BDD">
      <w:pPr>
        <w:spacing w:after="0" w:line="360" w:lineRule="auto"/>
        <w:rPr>
          <w:rFonts w:ascii="Times New Roman" w:eastAsia="Times New Roman" w:hAnsi="Times New Roman" w:cs="Times New Roman"/>
          <w:sz w:val="24"/>
          <w:szCs w:val="24"/>
          <w:lang w:val="en-US" w:eastAsia="fr-FR"/>
        </w:rPr>
      </w:pPr>
      <w:r w:rsidRPr="00FC4E57">
        <w:rPr>
          <w:rFonts w:ascii="Times New Roman" w:eastAsia="Times New Roman" w:hAnsi="Times New Roman" w:cs="Times New Roman"/>
          <w:i/>
          <w:sz w:val="14"/>
          <w:szCs w:val="14"/>
          <w:lang w:val="en-US" w:eastAsia="fr-FR"/>
        </w:rPr>
        <w:t xml:space="preserve">      </w:t>
      </w:r>
      <w:r w:rsidRPr="00FC4E57">
        <w:rPr>
          <w:rFonts w:ascii="Times New Roman" w:eastAsia="Times New Roman" w:hAnsi="Times New Roman" w:cs="Times New Roman"/>
          <w:i/>
          <w:sz w:val="24"/>
          <w:szCs w:val="24"/>
          <w:lang w:val="en-US" w:eastAsia="fr-FR"/>
        </w:rPr>
        <w:t>International Wittgen</w:t>
      </w:r>
      <w:r w:rsidR="00FC4E57" w:rsidRPr="00FC4E57">
        <w:rPr>
          <w:rFonts w:ascii="Times New Roman" w:eastAsia="Times New Roman" w:hAnsi="Times New Roman" w:cs="Times New Roman"/>
          <w:i/>
          <w:sz w:val="24"/>
          <w:szCs w:val="24"/>
          <w:lang w:val="en-US" w:eastAsia="fr-FR"/>
        </w:rPr>
        <w:t>stein Symposium,</w:t>
      </w:r>
      <w:r w:rsidR="00FC4E57">
        <w:rPr>
          <w:rFonts w:ascii="Times New Roman" w:eastAsia="Times New Roman" w:hAnsi="Times New Roman" w:cs="Times New Roman"/>
          <w:sz w:val="24"/>
          <w:szCs w:val="24"/>
          <w:lang w:val="en-US" w:eastAsia="fr-FR"/>
        </w:rPr>
        <w:t xml:space="preserve"> Vienna,</w:t>
      </w:r>
      <w:r w:rsidRPr="00FC6BDD">
        <w:rPr>
          <w:rFonts w:ascii="Times New Roman" w:eastAsia="Times New Roman" w:hAnsi="Times New Roman" w:cs="Times New Roman"/>
          <w:sz w:val="24"/>
          <w:szCs w:val="24"/>
          <w:lang w:val="en-US" w:eastAsia="fr-FR"/>
        </w:rPr>
        <w:t xml:space="preserve"> </w:t>
      </w:r>
      <w:proofErr w:type="spellStart"/>
      <w:r w:rsidRPr="00FC6BDD">
        <w:rPr>
          <w:rFonts w:ascii="Times New Roman" w:eastAsia="Times New Roman" w:hAnsi="Times New Roman" w:cs="Times New Roman"/>
          <w:sz w:val="24"/>
          <w:szCs w:val="24"/>
          <w:lang w:val="en-US" w:eastAsia="fr-FR"/>
        </w:rPr>
        <w:t>Hölder-Pichler-Tempsky</w:t>
      </w:r>
      <w:proofErr w:type="spellEnd"/>
      <w:r w:rsidR="00FC4E57">
        <w:rPr>
          <w:rFonts w:ascii="Times New Roman" w:eastAsia="Times New Roman" w:hAnsi="Times New Roman" w:cs="Times New Roman"/>
          <w:sz w:val="24"/>
          <w:szCs w:val="24"/>
          <w:lang w:val="en-US" w:eastAsia="fr-FR"/>
        </w:rPr>
        <w:t>, 97-105</w:t>
      </w:r>
      <w:r w:rsidRPr="00FC6BDD">
        <w:rPr>
          <w:rFonts w:ascii="Times New Roman" w:eastAsia="Times New Roman" w:hAnsi="Times New Roman" w:cs="Times New Roman"/>
          <w:sz w:val="24"/>
          <w:szCs w:val="24"/>
          <w:lang w:val="en-US" w:eastAsia="fr-FR"/>
        </w:rPr>
        <w:t>.</w:t>
      </w:r>
    </w:p>
    <w:p w:rsidR="00744E98" w:rsidRPr="00744E98" w:rsidRDefault="00744E98" w:rsidP="00FC6BDD">
      <w:pPr>
        <w:spacing w:after="0" w:line="360" w:lineRule="auto"/>
        <w:rPr>
          <w:rFonts w:ascii="Times New Roman" w:hAnsi="Times New Roman" w:cs="Times New Roman"/>
          <w:sz w:val="24"/>
          <w:szCs w:val="24"/>
          <w:lang w:val="en-US"/>
        </w:rPr>
      </w:pPr>
      <w:r w:rsidRPr="00744E98">
        <w:rPr>
          <w:rFonts w:ascii="Times New Roman" w:hAnsi="Times New Roman" w:cs="Times New Roman"/>
          <w:sz w:val="24"/>
          <w:szCs w:val="24"/>
          <w:lang w:val="en-US"/>
        </w:rPr>
        <w:t>------------ (1994): ‘Ontological Dependence’</w:t>
      </w:r>
      <w:r w:rsidRPr="00744E98">
        <w:rPr>
          <w:rFonts w:ascii="Times New Roman" w:hAnsi="Times New Roman" w:cs="Times New Roman"/>
          <w:sz w:val="24"/>
          <w:szCs w:val="24"/>
          <w:lang w:val="en-US"/>
        </w:rPr>
        <w:t xml:space="preserve">, </w:t>
      </w:r>
      <w:r w:rsidRPr="00744E98">
        <w:rPr>
          <w:rStyle w:val="Accentuation"/>
          <w:rFonts w:ascii="Times New Roman" w:hAnsi="Times New Roman" w:cs="Times New Roman"/>
          <w:sz w:val="24"/>
          <w:szCs w:val="24"/>
          <w:lang w:val="en-US"/>
        </w:rPr>
        <w:t>Proceedings of the Aristotelian Society</w:t>
      </w:r>
      <w:r w:rsidRPr="00744E98">
        <w:rPr>
          <w:rFonts w:ascii="Times New Roman" w:hAnsi="Times New Roman" w:cs="Times New Roman"/>
          <w:sz w:val="24"/>
          <w:szCs w:val="24"/>
          <w:lang w:val="en-US"/>
        </w:rPr>
        <w:t>, 95,</w:t>
      </w:r>
      <w:r w:rsidRPr="00744E98">
        <w:rPr>
          <w:rFonts w:ascii="Times New Roman" w:hAnsi="Times New Roman" w:cs="Times New Roman"/>
          <w:sz w:val="24"/>
          <w:szCs w:val="24"/>
          <w:lang w:val="en-US"/>
        </w:rPr>
        <w:t xml:space="preserve"> </w:t>
      </w:r>
    </w:p>
    <w:p w:rsidR="00744E98" w:rsidRPr="00744E98" w:rsidRDefault="00744E98" w:rsidP="00FC6BDD">
      <w:pPr>
        <w:spacing w:after="0" w:line="360" w:lineRule="auto"/>
        <w:rPr>
          <w:rFonts w:ascii="Times New Roman" w:eastAsia="Times New Roman" w:hAnsi="Times New Roman" w:cs="Times New Roman"/>
          <w:sz w:val="24"/>
          <w:szCs w:val="24"/>
          <w:lang w:val="en-US" w:eastAsia="fr-FR"/>
        </w:rPr>
      </w:pPr>
      <w:r w:rsidRPr="00744E98">
        <w:rPr>
          <w:rFonts w:ascii="Times New Roman" w:hAnsi="Times New Roman" w:cs="Times New Roman"/>
          <w:sz w:val="24"/>
          <w:szCs w:val="24"/>
          <w:lang w:val="en-US"/>
        </w:rPr>
        <w:t xml:space="preserve">     </w:t>
      </w:r>
      <w:proofErr w:type="gramStart"/>
      <w:r w:rsidRPr="00744E98">
        <w:rPr>
          <w:rFonts w:ascii="Times New Roman" w:hAnsi="Times New Roman" w:cs="Times New Roman"/>
          <w:sz w:val="24"/>
          <w:szCs w:val="24"/>
          <w:lang w:val="en-US"/>
        </w:rPr>
        <w:t>269–290.</w:t>
      </w:r>
      <w:proofErr w:type="gramEnd"/>
    </w:p>
    <w:p w:rsidR="00FC6BDD" w:rsidRPr="00FC6BDD" w:rsidRDefault="00FC6BDD" w:rsidP="00FC6BDD">
      <w:pPr>
        <w:spacing w:after="0" w:line="360" w:lineRule="auto"/>
        <w:rPr>
          <w:rFonts w:ascii="Times New Roman" w:eastAsia="Times New Roman" w:hAnsi="Times New Roman" w:cs="Times New Roman"/>
          <w:sz w:val="24"/>
          <w:szCs w:val="24"/>
          <w:lang w:val="en-US" w:eastAsia="fr-FR"/>
        </w:rPr>
      </w:pPr>
      <w:proofErr w:type="gramStart"/>
      <w:r>
        <w:rPr>
          <w:rFonts w:ascii="Times New Roman" w:eastAsia="Times New Roman" w:hAnsi="Times New Roman" w:cs="Times New Roman"/>
          <w:sz w:val="24"/>
          <w:szCs w:val="24"/>
          <w:lang w:val="en-US" w:eastAsia="fr-FR"/>
        </w:rPr>
        <w:t>---------  (</w:t>
      </w:r>
      <w:proofErr w:type="gramEnd"/>
      <w:r w:rsidRPr="00FC6BDD">
        <w:rPr>
          <w:rFonts w:ascii="Times New Roman" w:eastAsia="Times New Roman" w:hAnsi="Times New Roman" w:cs="Times New Roman"/>
          <w:sz w:val="24"/>
          <w:szCs w:val="24"/>
          <w:lang w:val="en-US" w:eastAsia="fr-FR"/>
        </w:rPr>
        <w:t>1999</w:t>
      </w:r>
      <w:r>
        <w:rPr>
          <w:rFonts w:ascii="Times New Roman" w:eastAsia="Times New Roman" w:hAnsi="Times New Roman" w:cs="Times New Roman"/>
          <w:sz w:val="24"/>
          <w:szCs w:val="24"/>
          <w:lang w:val="en-US" w:eastAsia="fr-FR"/>
        </w:rPr>
        <w:t>): ‘</w:t>
      </w:r>
      <w:r w:rsidRPr="00FC6BDD">
        <w:rPr>
          <w:rFonts w:ascii="Times New Roman" w:eastAsia="Times New Roman" w:hAnsi="Times New Roman" w:cs="Times New Roman"/>
          <w:sz w:val="24"/>
          <w:szCs w:val="24"/>
          <w:lang w:val="en-US" w:eastAsia="fr-FR"/>
        </w:rPr>
        <w:t>Things and Their Parts</w:t>
      </w:r>
      <w:r>
        <w:rPr>
          <w:rFonts w:ascii="Times New Roman" w:eastAsia="Times New Roman" w:hAnsi="Times New Roman" w:cs="Times New Roman"/>
          <w:sz w:val="24"/>
          <w:szCs w:val="24"/>
          <w:lang w:val="en-US" w:eastAsia="fr-FR"/>
        </w:rPr>
        <w:t>’</w:t>
      </w:r>
      <w:r w:rsidRPr="005C7D90">
        <w:rPr>
          <w:rFonts w:ascii="Times New Roman" w:eastAsia="Times New Roman" w:hAnsi="Times New Roman" w:cs="Times New Roman"/>
          <w:i/>
          <w:sz w:val="24"/>
          <w:szCs w:val="24"/>
          <w:lang w:val="en-US" w:eastAsia="fr-FR"/>
        </w:rPr>
        <w:t>.  Midwest Studies in Philosophy</w:t>
      </w:r>
      <w:r>
        <w:rPr>
          <w:rFonts w:ascii="Times New Roman" w:eastAsia="Times New Roman" w:hAnsi="Times New Roman" w:cs="Times New Roman"/>
          <w:sz w:val="24"/>
          <w:szCs w:val="24"/>
          <w:lang w:val="en-US" w:eastAsia="fr-FR"/>
        </w:rPr>
        <w:t xml:space="preserve"> 23,</w:t>
      </w:r>
      <w:r w:rsidRPr="00FC6BDD">
        <w:rPr>
          <w:rFonts w:ascii="Times New Roman" w:eastAsia="Times New Roman" w:hAnsi="Times New Roman" w:cs="Times New Roman"/>
          <w:sz w:val="24"/>
          <w:szCs w:val="24"/>
          <w:lang w:val="en-US" w:eastAsia="fr-FR"/>
        </w:rPr>
        <w:t xml:space="preserve"> 61-74.</w:t>
      </w:r>
    </w:p>
    <w:p w:rsidR="0026786B" w:rsidRPr="00D25FE3" w:rsidRDefault="0026786B" w:rsidP="0026786B">
      <w:pPr>
        <w:spacing w:after="0" w:line="360" w:lineRule="auto"/>
        <w:rPr>
          <w:rFonts w:ascii="Times New Roman" w:hAnsi="Times New Roman" w:cs="Times New Roman"/>
          <w:i/>
          <w:iCs/>
          <w:sz w:val="24"/>
          <w:szCs w:val="24"/>
          <w:lang w:val="de-DE"/>
        </w:rPr>
      </w:pPr>
      <w:r w:rsidRPr="00D25FE3">
        <w:rPr>
          <w:rFonts w:ascii="Times New Roman" w:hAnsi="Times New Roman" w:cs="Times New Roman"/>
          <w:sz w:val="24"/>
          <w:szCs w:val="24"/>
          <w:lang w:val="de-DE"/>
        </w:rPr>
        <w:t xml:space="preserve">Frege, G. (1884): </w:t>
      </w:r>
      <w:r w:rsidRPr="00D25FE3">
        <w:rPr>
          <w:rFonts w:ascii="Times New Roman" w:hAnsi="Times New Roman" w:cs="Times New Roman"/>
          <w:i/>
          <w:iCs/>
          <w:sz w:val="24"/>
          <w:szCs w:val="24"/>
          <w:lang w:val="de-DE"/>
        </w:rPr>
        <w:t xml:space="preserve">Die Grundlagen der Arithmetik: eine logisch-mathematische </w:t>
      </w:r>
    </w:p>
    <w:p w:rsidR="005C7D90" w:rsidRDefault="0026786B" w:rsidP="0026786B">
      <w:pPr>
        <w:spacing w:after="0" w:line="360" w:lineRule="auto"/>
        <w:rPr>
          <w:rFonts w:ascii="Times New Roman" w:hAnsi="Times New Roman" w:cs="Times New Roman"/>
          <w:i/>
          <w:iCs/>
          <w:sz w:val="24"/>
          <w:szCs w:val="24"/>
          <w:lang w:val="en-US"/>
        </w:rPr>
      </w:pPr>
      <w:r w:rsidRPr="00D25FE3">
        <w:rPr>
          <w:rFonts w:ascii="Times New Roman" w:hAnsi="Times New Roman" w:cs="Times New Roman"/>
          <w:i/>
          <w:iCs/>
          <w:sz w:val="24"/>
          <w:szCs w:val="24"/>
          <w:lang w:val="de-DE"/>
        </w:rPr>
        <w:t xml:space="preserve">     Untersuchung </w:t>
      </w:r>
      <w:proofErr w:type="spellStart"/>
      <w:r w:rsidRPr="00D25FE3">
        <w:rPr>
          <w:rFonts w:ascii="Times New Roman" w:hAnsi="Times New Roman" w:cs="Times New Roman"/>
          <w:i/>
          <w:iCs/>
          <w:sz w:val="24"/>
          <w:szCs w:val="24"/>
          <w:lang w:val="de-DE"/>
        </w:rPr>
        <w:t>uber</w:t>
      </w:r>
      <w:proofErr w:type="spellEnd"/>
      <w:r w:rsidRPr="00D25FE3">
        <w:rPr>
          <w:rFonts w:ascii="Times New Roman" w:hAnsi="Times New Roman" w:cs="Times New Roman"/>
          <w:i/>
          <w:iCs/>
          <w:sz w:val="24"/>
          <w:szCs w:val="24"/>
          <w:lang w:val="de-DE"/>
        </w:rPr>
        <w:t xml:space="preserve"> den Begriff der Zahl.</w:t>
      </w:r>
      <w:r w:rsidRPr="00D25FE3">
        <w:rPr>
          <w:rFonts w:ascii="Times New Roman" w:hAnsi="Times New Roman" w:cs="Times New Roman"/>
          <w:sz w:val="24"/>
          <w:szCs w:val="24"/>
          <w:lang w:val="de-DE"/>
        </w:rPr>
        <w:t xml:space="preserve"> </w:t>
      </w:r>
      <w:r w:rsidRPr="00D25FE3">
        <w:rPr>
          <w:rFonts w:ascii="Times New Roman" w:hAnsi="Times New Roman" w:cs="Times New Roman"/>
          <w:sz w:val="24"/>
          <w:szCs w:val="24"/>
          <w:lang w:val="en-US"/>
        </w:rPr>
        <w:t xml:space="preserve">Translated by J. L. Austin as </w:t>
      </w:r>
      <w:proofErr w:type="gramStart"/>
      <w:r w:rsidRPr="00D25FE3">
        <w:rPr>
          <w:rFonts w:ascii="Times New Roman" w:hAnsi="Times New Roman" w:cs="Times New Roman"/>
          <w:i/>
          <w:iCs/>
          <w:sz w:val="24"/>
          <w:szCs w:val="24"/>
          <w:lang w:val="en-US"/>
        </w:rPr>
        <w:t>The</w:t>
      </w:r>
      <w:proofErr w:type="gramEnd"/>
      <w:r w:rsidRPr="00D25FE3">
        <w:rPr>
          <w:rFonts w:ascii="Times New Roman" w:hAnsi="Times New Roman" w:cs="Times New Roman"/>
          <w:i/>
          <w:iCs/>
          <w:sz w:val="24"/>
          <w:szCs w:val="24"/>
          <w:lang w:val="en-US"/>
        </w:rPr>
        <w:t xml:space="preserve"> Foundations of </w:t>
      </w:r>
    </w:p>
    <w:p w:rsidR="0026786B" w:rsidRDefault="005C7D90" w:rsidP="006A18AF">
      <w:pPr>
        <w:tabs>
          <w:tab w:val="left" w:pos="3804"/>
        </w:tabs>
        <w:spacing w:after="0" w:line="360" w:lineRule="auto"/>
        <w:rPr>
          <w:rFonts w:ascii="Times New Roman" w:hAnsi="Times New Roman" w:cs="Times New Roman"/>
          <w:sz w:val="24"/>
          <w:szCs w:val="24"/>
          <w:lang w:val="en-US"/>
        </w:rPr>
      </w:pPr>
      <w:r>
        <w:rPr>
          <w:rFonts w:ascii="Times New Roman" w:hAnsi="Times New Roman" w:cs="Times New Roman"/>
          <w:i/>
          <w:iCs/>
          <w:sz w:val="24"/>
          <w:szCs w:val="24"/>
          <w:lang w:val="en-US"/>
        </w:rPr>
        <w:t xml:space="preserve">     </w:t>
      </w:r>
      <w:proofErr w:type="gramStart"/>
      <w:r w:rsidR="0026786B" w:rsidRPr="00D25FE3">
        <w:rPr>
          <w:rFonts w:ascii="Times New Roman" w:hAnsi="Times New Roman" w:cs="Times New Roman"/>
          <w:i/>
          <w:iCs/>
          <w:sz w:val="24"/>
          <w:szCs w:val="24"/>
          <w:lang w:val="en-US"/>
        </w:rPr>
        <w:t>Arithmetic</w:t>
      </w:r>
      <w:r w:rsidR="008B63F8">
        <w:rPr>
          <w:rFonts w:ascii="Times New Roman" w:hAnsi="Times New Roman" w:cs="Times New Roman"/>
          <w:sz w:val="24"/>
          <w:szCs w:val="24"/>
          <w:lang w:val="en-US"/>
        </w:rPr>
        <w:t>.</w:t>
      </w:r>
      <w:proofErr w:type="gramEnd"/>
      <w:r w:rsidR="008B63F8">
        <w:rPr>
          <w:rFonts w:ascii="Times New Roman" w:hAnsi="Times New Roman" w:cs="Times New Roman"/>
          <w:sz w:val="24"/>
          <w:szCs w:val="24"/>
          <w:lang w:val="en-US"/>
        </w:rPr>
        <w:t xml:space="preserve"> Blackwell</w:t>
      </w:r>
      <w:proofErr w:type="gramStart"/>
      <w:r w:rsidR="008B63F8">
        <w:rPr>
          <w:rFonts w:ascii="Times New Roman" w:hAnsi="Times New Roman" w:cs="Times New Roman"/>
          <w:sz w:val="24"/>
          <w:szCs w:val="24"/>
          <w:lang w:val="en-US"/>
        </w:rPr>
        <w:t>,</w:t>
      </w:r>
      <w:r w:rsidR="0026786B" w:rsidRPr="00D25FE3">
        <w:rPr>
          <w:rFonts w:ascii="Times New Roman" w:hAnsi="Times New Roman" w:cs="Times New Roman"/>
          <w:sz w:val="24"/>
          <w:szCs w:val="24"/>
          <w:lang w:val="en-US"/>
        </w:rPr>
        <w:t>1950</w:t>
      </w:r>
      <w:proofErr w:type="gramEnd"/>
      <w:r w:rsidR="0026786B" w:rsidRPr="00D25FE3">
        <w:rPr>
          <w:rFonts w:ascii="Times New Roman" w:hAnsi="Times New Roman" w:cs="Times New Roman"/>
          <w:sz w:val="24"/>
          <w:szCs w:val="24"/>
          <w:lang w:val="en-US"/>
        </w:rPr>
        <w:t>.</w:t>
      </w:r>
      <w:r w:rsidR="006A18AF">
        <w:rPr>
          <w:rFonts w:ascii="Times New Roman" w:hAnsi="Times New Roman" w:cs="Times New Roman"/>
          <w:sz w:val="24"/>
          <w:szCs w:val="24"/>
          <w:lang w:val="en-US"/>
        </w:rPr>
        <w:tab/>
      </w:r>
    </w:p>
    <w:p w:rsidR="00B04820" w:rsidRPr="006A18AF" w:rsidRDefault="00B04820" w:rsidP="0026786B">
      <w:pPr>
        <w:spacing w:after="0" w:line="360" w:lineRule="auto"/>
        <w:rPr>
          <w:rFonts w:ascii="Times New Roman" w:hAnsi="Times New Roman" w:cs="Times New Roman"/>
          <w:i/>
          <w:sz w:val="24"/>
          <w:szCs w:val="24"/>
          <w:lang w:val="en-US"/>
        </w:rPr>
      </w:pPr>
      <w:proofErr w:type="spellStart"/>
      <w:r w:rsidRPr="006A18AF">
        <w:rPr>
          <w:rFonts w:ascii="Times New Roman" w:hAnsi="Times New Roman" w:cs="Times New Roman"/>
          <w:sz w:val="24"/>
          <w:szCs w:val="24"/>
          <w:lang w:val="en-US"/>
        </w:rPr>
        <w:lastRenderedPageBreak/>
        <w:t>Guarino</w:t>
      </w:r>
      <w:proofErr w:type="spellEnd"/>
      <w:r w:rsidRPr="006A18AF">
        <w:rPr>
          <w:rFonts w:ascii="Times New Roman" w:hAnsi="Times New Roman" w:cs="Times New Roman"/>
          <w:sz w:val="24"/>
          <w:szCs w:val="24"/>
          <w:lang w:val="en-US"/>
        </w:rPr>
        <w:t xml:space="preserve">; N. / G. </w:t>
      </w:r>
      <w:proofErr w:type="spellStart"/>
      <w:r w:rsidRPr="006A18AF">
        <w:rPr>
          <w:rFonts w:ascii="Times New Roman" w:hAnsi="Times New Roman" w:cs="Times New Roman"/>
          <w:sz w:val="24"/>
          <w:szCs w:val="24"/>
          <w:lang w:val="en-US"/>
        </w:rPr>
        <w:t>Guizzardi</w:t>
      </w:r>
      <w:proofErr w:type="spellEnd"/>
      <w:r w:rsidRPr="006A18AF">
        <w:rPr>
          <w:rFonts w:ascii="Times New Roman" w:hAnsi="Times New Roman" w:cs="Times New Roman"/>
          <w:sz w:val="24"/>
          <w:szCs w:val="24"/>
          <w:lang w:val="en-US"/>
        </w:rPr>
        <w:t xml:space="preserve"> (2016): </w:t>
      </w:r>
      <w:r w:rsidRPr="006A18AF">
        <w:rPr>
          <w:rFonts w:ascii="Times New Roman" w:hAnsi="Times New Roman" w:cs="Times New Roman"/>
          <w:i/>
          <w:sz w:val="24"/>
          <w:szCs w:val="24"/>
          <w:lang w:val="en-US"/>
        </w:rPr>
        <w:t xml:space="preserve">Relationships and Events: Toward a General Theory of </w:t>
      </w:r>
    </w:p>
    <w:p w:rsidR="00B04820" w:rsidRPr="006A18AF" w:rsidRDefault="00B04820" w:rsidP="0026786B">
      <w:pPr>
        <w:spacing w:after="0" w:line="360" w:lineRule="auto"/>
        <w:rPr>
          <w:rFonts w:ascii="Times New Roman" w:hAnsi="Times New Roman" w:cs="Times New Roman"/>
          <w:sz w:val="24"/>
          <w:szCs w:val="24"/>
          <w:lang w:val="en-US"/>
        </w:rPr>
      </w:pPr>
      <w:r w:rsidRPr="006A18AF">
        <w:rPr>
          <w:rFonts w:ascii="Times New Roman" w:hAnsi="Times New Roman" w:cs="Times New Roman"/>
          <w:i/>
          <w:sz w:val="24"/>
          <w:szCs w:val="24"/>
          <w:lang w:val="en-US"/>
        </w:rPr>
        <w:t xml:space="preserve">     </w:t>
      </w:r>
      <w:proofErr w:type="gramStart"/>
      <w:r w:rsidRPr="006A18AF">
        <w:rPr>
          <w:rFonts w:ascii="Times New Roman" w:hAnsi="Times New Roman" w:cs="Times New Roman"/>
          <w:i/>
          <w:sz w:val="24"/>
          <w:szCs w:val="24"/>
          <w:lang w:val="en-US"/>
        </w:rPr>
        <w:t xml:space="preserve">Reification and </w:t>
      </w:r>
      <w:proofErr w:type="spellStart"/>
      <w:r w:rsidRPr="006A18AF">
        <w:rPr>
          <w:rFonts w:ascii="Times New Roman" w:hAnsi="Times New Roman" w:cs="Times New Roman"/>
          <w:i/>
          <w:sz w:val="24"/>
          <w:szCs w:val="24"/>
          <w:lang w:val="en-US"/>
        </w:rPr>
        <w:t>Truthmaking</w:t>
      </w:r>
      <w:proofErr w:type="spellEnd"/>
      <w:r w:rsidRPr="006A18AF">
        <w:rPr>
          <w:rFonts w:ascii="Times New Roman" w:hAnsi="Times New Roman" w:cs="Times New Roman"/>
          <w:sz w:val="24"/>
          <w:szCs w:val="24"/>
          <w:lang w:val="en-US"/>
        </w:rPr>
        <w:t>.</w:t>
      </w:r>
      <w:proofErr w:type="gramEnd"/>
      <w:r w:rsidRPr="006A18AF">
        <w:rPr>
          <w:rFonts w:ascii="Times New Roman" w:hAnsi="Times New Roman" w:cs="Times New Roman"/>
          <w:sz w:val="24"/>
          <w:szCs w:val="24"/>
          <w:lang w:val="en-US"/>
        </w:rPr>
        <w:t xml:space="preserve"> </w:t>
      </w:r>
      <w:r w:rsidRPr="006A18AF">
        <w:rPr>
          <w:rFonts w:ascii="Times New Roman" w:hAnsi="Times New Roman" w:cs="Times New Roman"/>
          <w:sz w:val="24"/>
          <w:szCs w:val="24"/>
          <w:lang w:val="en-US"/>
        </w:rPr>
        <w:t xml:space="preserve">In </w:t>
      </w:r>
      <w:proofErr w:type="spellStart"/>
      <w:r w:rsidRPr="006A18AF">
        <w:rPr>
          <w:rFonts w:ascii="Times New Roman" w:hAnsi="Times New Roman" w:cs="Times New Roman"/>
          <w:sz w:val="24"/>
          <w:szCs w:val="24"/>
          <w:lang w:val="en-US"/>
        </w:rPr>
        <w:t>Adorni</w:t>
      </w:r>
      <w:proofErr w:type="spellEnd"/>
      <w:r w:rsidRPr="006A18AF">
        <w:rPr>
          <w:rFonts w:ascii="Times New Roman" w:hAnsi="Times New Roman" w:cs="Times New Roman"/>
          <w:sz w:val="24"/>
          <w:szCs w:val="24"/>
          <w:lang w:val="en-US"/>
        </w:rPr>
        <w:t xml:space="preserve"> G., </w:t>
      </w:r>
      <w:proofErr w:type="spellStart"/>
      <w:r w:rsidRPr="006A18AF">
        <w:rPr>
          <w:rFonts w:ascii="Times New Roman" w:hAnsi="Times New Roman" w:cs="Times New Roman"/>
          <w:sz w:val="24"/>
          <w:szCs w:val="24"/>
          <w:lang w:val="en-US"/>
        </w:rPr>
        <w:t>Cagnoni</w:t>
      </w:r>
      <w:proofErr w:type="spellEnd"/>
      <w:r w:rsidRPr="006A18AF">
        <w:rPr>
          <w:rFonts w:ascii="Times New Roman" w:hAnsi="Times New Roman" w:cs="Times New Roman"/>
          <w:sz w:val="24"/>
          <w:szCs w:val="24"/>
          <w:lang w:val="en-US"/>
        </w:rPr>
        <w:t xml:space="preserve"> S., Gori M., </w:t>
      </w:r>
      <w:proofErr w:type="spellStart"/>
      <w:r w:rsidRPr="006A18AF">
        <w:rPr>
          <w:rFonts w:ascii="Times New Roman" w:hAnsi="Times New Roman" w:cs="Times New Roman"/>
          <w:sz w:val="24"/>
          <w:szCs w:val="24"/>
          <w:lang w:val="en-US"/>
        </w:rPr>
        <w:t>Maratea</w:t>
      </w:r>
      <w:proofErr w:type="spellEnd"/>
      <w:r w:rsidRPr="006A18AF">
        <w:rPr>
          <w:rFonts w:ascii="Times New Roman" w:hAnsi="Times New Roman" w:cs="Times New Roman"/>
          <w:sz w:val="24"/>
          <w:szCs w:val="24"/>
          <w:lang w:val="en-US"/>
        </w:rPr>
        <w:t xml:space="preserve"> M. (</w:t>
      </w:r>
      <w:proofErr w:type="spellStart"/>
      <w:proofErr w:type="gramStart"/>
      <w:r w:rsidRPr="006A18AF">
        <w:rPr>
          <w:rFonts w:ascii="Times New Roman" w:hAnsi="Times New Roman" w:cs="Times New Roman"/>
          <w:sz w:val="24"/>
          <w:szCs w:val="24"/>
          <w:lang w:val="en-US"/>
        </w:rPr>
        <w:t>eds</w:t>
      </w:r>
      <w:proofErr w:type="spellEnd"/>
      <w:proofErr w:type="gramEnd"/>
      <w:r w:rsidRPr="006A18AF">
        <w:rPr>
          <w:rFonts w:ascii="Times New Roman" w:hAnsi="Times New Roman" w:cs="Times New Roman"/>
          <w:sz w:val="24"/>
          <w:szCs w:val="24"/>
          <w:lang w:val="en-US"/>
        </w:rPr>
        <w:t>)</w:t>
      </w:r>
      <w:r w:rsidRPr="006A18AF">
        <w:rPr>
          <w:rFonts w:ascii="Times New Roman" w:hAnsi="Times New Roman" w:cs="Times New Roman"/>
          <w:sz w:val="24"/>
          <w:szCs w:val="24"/>
          <w:lang w:val="en-US"/>
        </w:rPr>
        <w:t>:</w:t>
      </w:r>
    </w:p>
    <w:p w:rsidR="00B04820" w:rsidRPr="006A18AF" w:rsidRDefault="00B04820" w:rsidP="0026786B">
      <w:pPr>
        <w:spacing w:after="0" w:line="360" w:lineRule="auto"/>
        <w:rPr>
          <w:rFonts w:ascii="Times New Roman" w:hAnsi="Times New Roman" w:cs="Times New Roman"/>
          <w:sz w:val="24"/>
          <w:szCs w:val="24"/>
          <w:lang w:val="en-US"/>
        </w:rPr>
      </w:pPr>
      <w:r w:rsidRPr="006A18AF">
        <w:rPr>
          <w:rFonts w:ascii="Times New Roman" w:hAnsi="Times New Roman" w:cs="Times New Roman"/>
          <w:sz w:val="24"/>
          <w:szCs w:val="24"/>
          <w:lang w:val="en-US"/>
        </w:rPr>
        <w:t xml:space="preserve">    </w:t>
      </w:r>
      <w:r w:rsidRPr="006A18AF">
        <w:rPr>
          <w:rFonts w:ascii="Times New Roman" w:hAnsi="Times New Roman" w:cs="Times New Roman"/>
          <w:sz w:val="24"/>
          <w:szCs w:val="24"/>
          <w:lang w:val="en-US"/>
        </w:rPr>
        <w:t xml:space="preserve"> </w:t>
      </w:r>
      <w:proofErr w:type="gramStart"/>
      <w:r w:rsidRPr="006A18AF">
        <w:rPr>
          <w:rFonts w:ascii="Times New Roman" w:hAnsi="Times New Roman" w:cs="Times New Roman"/>
          <w:i/>
          <w:sz w:val="24"/>
          <w:szCs w:val="24"/>
          <w:lang w:val="en-US"/>
        </w:rPr>
        <w:t>Advances in Artificial Intelligence</w:t>
      </w:r>
      <w:r w:rsidRPr="006A18AF">
        <w:rPr>
          <w:rFonts w:ascii="Times New Roman" w:hAnsi="Times New Roman" w:cs="Times New Roman"/>
          <w:sz w:val="24"/>
          <w:szCs w:val="24"/>
          <w:lang w:val="en-US"/>
        </w:rPr>
        <w:t xml:space="preserve">, </w:t>
      </w:r>
      <w:r w:rsidRPr="006A18AF">
        <w:rPr>
          <w:rFonts w:ascii="Times New Roman" w:hAnsi="Times New Roman" w:cs="Times New Roman"/>
          <w:sz w:val="24"/>
          <w:szCs w:val="24"/>
          <w:lang w:val="en-US"/>
        </w:rPr>
        <w:t xml:space="preserve">Lecture Notes in Computer Science, </w:t>
      </w:r>
      <w:proofErr w:type="spellStart"/>
      <w:r w:rsidRPr="006A18AF">
        <w:rPr>
          <w:rFonts w:ascii="Times New Roman" w:hAnsi="Times New Roman" w:cs="Times New Roman"/>
          <w:sz w:val="24"/>
          <w:szCs w:val="24"/>
          <w:lang w:val="en-US"/>
        </w:rPr>
        <w:t>vol</w:t>
      </w:r>
      <w:proofErr w:type="spellEnd"/>
      <w:r w:rsidRPr="006A18AF">
        <w:rPr>
          <w:rFonts w:ascii="Times New Roman" w:hAnsi="Times New Roman" w:cs="Times New Roman"/>
          <w:sz w:val="24"/>
          <w:szCs w:val="24"/>
          <w:lang w:val="en-US"/>
        </w:rPr>
        <w:t xml:space="preserve"> 10037.</w:t>
      </w:r>
      <w:proofErr w:type="gramEnd"/>
      <w:r w:rsidRPr="006A18AF">
        <w:rPr>
          <w:rFonts w:ascii="Times New Roman" w:hAnsi="Times New Roman" w:cs="Times New Roman"/>
          <w:sz w:val="24"/>
          <w:szCs w:val="24"/>
          <w:lang w:val="en-US"/>
        </w:rPr>
        <w:t xml:space="preserve"> </w:t>
      </w:r>
    </w:p>
    <w:p w:rsidR="00B04820" w:rsidRPr="006A18AF" w:rsidRDefault="00B04820" w:rsidP="0026786B">
      <w:pPr>
        <w:spacing w:after="0" w:line="360" w:lineRule="auto"/>
        <w:rPr>
          <w:rFonts w:ascii="Times New Roman" w:hAnsi="Times New Roman" w:cs="Times New Roman"/>
          <w:sz w:val="24"/>
          <w:szCs w:val="24"/>
          <w:lang w:val="en-US"/>
        </w:rPr>
      </w:pPr>
      <w:r w:rsidRPr="006A18AF">
        <w:rPr>
          <w:rFonts w:ascii="Times New Roman" w:hAnsi="Times New Roman" w:cs="Times New Roman"/>
          <w:sz w:val="24"/>
          <w:szCs w:val="24"/>
          <w:lang w:val="en-US"/>
        </w:rPr>
        <w:t xml:space="preserve">     </w:t>
      </w:r>
      <w:r w:rsidRPr="006A18AF">
        <w:rPr>
          <w:rFonts w:ascii="Times New Roman" w:hAnsi="Times New Roman" w:cs="Times New Roman"/>
          <w:sz w:val="24"/>
          <w:szCs w:val="24"/>
          <w:lang w:val="en-US"/>
        </w:rPr>
        <w:t>Springer, Cham</w:t>
      </w:r>
      <w:r w:rsidRPr="006A18AF">
        <w:rPr>
          <w:rFonts w:ascii="Times New Roman" w:hAnsi="Times New Roman" w:cs="Times New Roman"/>
          <w:sz w:val="24"/>
          <w:szCs w:val="24"/>
          <w:lang w:val="en-US"/>
        </w:rPr>
        <w:t xml:space="preserve">, 237-249. </w:t>
      </w:r>
    </w:p>
    <w:p w:rsidR="006A18AF" w:rsidRDefault="006A18AF" w:rsidP="0026786B">
      <w:pPr>
        <w:spacing w:after="0" w:line="360" w:lineRule="auto"/>
        <w:rPr>
          <w:rFonts w:ascii="Times New Roman" w:hAnsi="Times New Roman" w:cs="Times New Roman"/>
          <w:sz w:val="24"/>
          <w:szCs w:val="24"/>
          <w:lang w:val="en-US"/>
        </w:rPr>
      </w:pPr>
      <w:proofErr w:type="spellStart"/>
      <w:r w:rsidRPr="006A18AF">
        <w:rPr>
          <w:rFonts w:ascii="Times New Roman" w:hAnsi="Times New Roman" w:cs="Times New Roman"/>
          <w:sz w:val="24"/>
          <w:szCs w:val="24"/>
          <w:lang w:val="en-US"/>
        </w:rPr>
        <w:t>Guarino</w:t>
      </w:r>
      <w:proofErr w:type="spellEnd"/>
      <w:r w:rsidRPr="006A18AF">
        <w:rPr>
          <w:rFonts w:ascii="Times New Roman" w:hAnsi="Times New Roman" w:cs="Times New Roman"/>
          <w:sz w:val="24"/>
          <w:szCs w:val="24"/>
          <w:lang w:val="en-US"/>
        </w:rPr>
        <w:t xml:space="preserve"> N., </w:t>
      </w:r>
      <w:r>
        <w:rPr>
          <w:rFonts w:ascii="Times New Roman" w:hAnsi="Times New Roman" w:cs="Times New Roman"/>
          <w:sz w:val="24"/>
          <w:szCs w:val="24"/>
          <w:lang w:val="en-US"/>
        </w:rPr>
        <w:t xml:space="preserve">Sales T.P., </w:t>
      </w:r>
      <w:proofErr w:type="spellStart"/>
      <w:r>
        <w:rPr>
          <w:rFonts w:ascii="Times New Roman" w:hAnsi="Times New Roman" w:cs="Times New Roman"/>
          <w:sz w:val="24"/>
          <w:szCs w:val="24"/>
          <w:lang w:val="en-US"/>
        </w:rPr>
        <w:t>Guizzardi</w:t>
      </w:r>
      <w:proofErr w:type="spellEnd"/>
      <w:r>
        <w:rPr>
          <w:rFonts w:ascii="Times New Roman" w:hAnsi="Times New Roman" w:cs="Times New Roman"/>
          <w:sz w:val="24"/>
          <w:szCs w:val="24"/>
          <w:lang w:val="en-US"/>
        </w:rPr>
        <w:t xml:space="preserve"> G. (2018): ‘</w:t>
      </w:r>
      <w:r w:rsidRPr="006A18AF">
        <w:rPr>
          <w:rFonts w:ascii="Times New Roman" w:hAnsi="Times New Roman" w:cs="Times New Roman"/>
          <w:sz w:val="24"/>
          <w:szCs w:val="24"/>
          <w:lang w:val="en-US"/>
        </w:rPr>
        <w:t xml:space="preserve">Reification and </w:t>
      </w:r>
      <w:proofErr w:type="spellStart"/>
      <w:r w:rsidRPr="006A18AF">
        <w:rPr>
          <w:rFonts w:ascii="Times New Roman" w:hAnsi="Times New Roman" w:cs="Times New Roman"/>
          <w:sz w:val="24"/>
          <w:szCs w:val="24"/>
          <w:lang w:val="en-US"/>
        </w:rPr>
        <w:t>Truthmaking</w:t>
      </w:r>
      <w:proofErr w:type="spellEnd"/>
      <w:r w:rsidRPr="006A18AF">
        <w:rPr>
          <w:rFonts w:ascii="Times New Roman" w:hAnsi="Times New Roman" w:cs="Times New Roman"/>
          <w:sz w:val="24"/>
          <w:szCs w:val="24"/>
          <w:lang w:val="en-US"/>
        </w:rPr>
        <w:t xml:space="preserve"> Patterns</w:t>
      </w:r>
      <w:r>
        <w:rPr>
          <w:rFonts w:ascii="Times New Roman" w:hAnsi="Times New Roman" w:cs="Times New Roman"/>
          <w:sz w:val="24"/>
          <w:szCs w:val="24"/>
          <w:lang w:val="en-US"/>
        </w:rPr>
        <w:t>’. In</w:t>
      </w:r>
    </w:p>
    <w:p w:rsidR="006A18AF" w:rsidRDefault="006A18AF" w:rsidP="0026786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A18AF">
        <w:rPr>
          <w:rFonts w:ascii="Times New Roman" w:hAnsi="Times New Roman" w:cs="Times New Roman"/>
          <w:sz w:val="24"/>
          <w:szCs w:val="24"/>
          <w:lang w:val="en-US"/>
        </w:rPr>
        <w:t xml:space="preserve"> Trujillo J. et al. (</w:t>
      </w:r>
      <w:proofErr w:type="spellStart"/>
      <w:proofErr w:type="gramStart"/>
      <w:r w:rsidRPr="006A18AF">
        <w:rPr>
          <w:rFonts w:ascii="Times New Roman" w:hAnsi="Times New Roman" w:cs="Times New Roman"/>
          <w:sz w:val="24"/>
          <w:szCs w:val="24"/>
          <w:lang w:val="en-US"/>
        </w:rPr>
        <w:t>eds</w:t>
      </w:r>
      <w:proofErr w:type="spellEnd"/>
      <w:proofErr w:type="gramEnd"/>
      <w:r w:rsidRPr="006A18AF">
        <w:rPr>
          <w:rFonts w:ascii="Times New Roman" w:hAnsi="Times New Roman" w:cs="Times New Roman"/>
          <w:sz w:val="24"/>
          <w:szCs w:val="24"/>
          <w:lang w:val="en-US"/>
        </w:rPr>
        <w:t>)</w:t>
      </w:r>
      <w:r>
        <w:rPr>
          <w:rFonts w:ascii="Times New Roman" w:hAnsi="Times New Roman" w:cs="Times New Roman"/>
          <w:sz w:val="24"/>
          <w:szCs w:val="24"/>
          <w:lang w:val="en-US"/>
        </w:rPr>
        <w:t>:</w:t>
      </w:r>
      <w:r w:rsidRPr="006A18AF">
        <w:rPr>
          <w:rFonts w:ascii="Times New Roman" w:hAnsi="Times New Roman" w:cs="Times New Roman"/>
          <w:sz w:val="24"/>
          <w:szCs w:val="24"/>
          <w:lang w:val="en-US"/>
        </w:rPr>
        <w:t xml:space="preserve"> </w:t>
      </w:r>
      <w:r w:rsidRPr="006A18AF">
        <w:rPr>
          <w:rFonts w:ascii="Times New Roman" w:hAnsi="Times New Roman" w:cs="Times New Roman"/>
          <w:i/>
          <w:sz w:val="24"/>
          <w:szCs w:val="24"/>
          <w:lang w:val="en-US"/>
        </w:rPr>
        <w:t>Conceptual Modeling</w:t>
      </w:r>
      <w:r w:rsidRPr="006A18AF">
        <w:rPr>
          <w:rFonts w:ascii="Times New Roman" w:hAnsi="Times New Roman" w:cs="Times New Roman"/>
          <w:sz w:val="24"/>
          <w:szCs w:val="24"/>
          <w:lang w:val="en-US"/>
        </w:rPr>
        <w:t xml:space="preserve">. </w:t>
      </w:r>
      <w:proofErr w:type="gramStart"/>
      <w:r w:rsidRPr="006A18AF">
        <w:rPr>
          <w:rFonts w:ascii="Times New Roman" w:hAnsi="Times New Roman" w:cs="Times New Roman"/>
          <w:sz w:val="24"/>
          <w:szCs w:val="24"/>
          <w:lang w:val="en-US"/>
        </w:rPr>
        <w:t>ER 2018.</w:t>
      </w:r>
      <w:proofErr w:type="gramEnd"/>
      <w:r w:rsidRPr="006A18AF">
        <w:rPr>
          <w:rFonts w:ascii="Times New Roman" w:hAnsi="Times New Roman" w:cs="Times New Roman"/>
          <w:sz w:val="24"/>
          <w:szCs w:val="24"/>
          <w:lang w:val="en-US"/>
        </w:rPr>
        <w:t xml:space="preserve"> Lecture Notes in Computer </w:t>
      </w:r>
    </w:p>
    <w:p w:rsidR="00B04820" w:rsidRPr="006A18AF" w:rsidRDefault="006A18AF" w:rsidP="0026786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Pr="006A18AF">
        <w:rPr>
          <w:rFonts w:ascii="Times New Roman" w:hAnsi="Times New Roman" w:cs="Times New Roman"/>
          <w:sz w:val="24"/>
          <w:szCs w:val="24"/>
          <w:lang w:val="en-US"/>
        </w:rPr>
        <w:t xml:space="preserve">Science, </w:t>
      </w:r>
      <w:proofErr w:type="spellStart"/>
      <w:r w:rsidRPr="006A18AF">
        <w:rPr>
          <w:rFonts w:ascii="Times New Roman" w:hAnsi="Times New Roman" w:cs="Times New Roman"/>
          <w:sz w:val="24"/>
          <w:szCs w:val="24"/>
          <w:lang w:val="en-US"/>
        </w:rPr>
        <w:t>vol</w:t>
      </w:r>
      <w:proofErr w:type="spellEnd"/>
      <w:r w:rsidRPr="006A18AF">
        <w:rPr>
          <w:rFonts w:ascii="Times New Roman" w:hAnsi="Times New Roman" w:cs="Times New Roman"/>
          <w:sz w:val="24"/>
          <w:szCs w:val="24"/>
          <w:lang w:val="en-US"/>
        </w:rPr>
        <w:t xml:space="preserve"> 11157.</w:t>
      </w:r>
      <w:proofErr w:type="gramEnd"/>
      <w:r w:rsidRPr="006A18AF">
        <w:rPr>
          <w:rFonts w:ascii="Times New Roman" w:hAnsi="Times New Roman" w:cs="Times New Roman"/>
          <w:sz w:val="24"/>
          <w:szCs w:val="24"/>
          <w:lang w:val="en-US"/>
        </w:rPr>
        <w:t xml:space="preserve"> Springer, Cham</w:t>
      </w:r>
      <w:r w:rsidRPr="006A18AF">
        <w:rPr>
          <w:rFonts w:ascii="Times New Roman" w:hAnsi="Times New Roman" w:cs="Times New Roman"/>
          <w:sz w:val="24"/>
          <w:szCs w:val="24"/>
          <w:lang w:val="en-US"/>
        </w:rPr>
        <w:t>,</w:t>
      </w:r>
      <w:r w:rsidRPr="006A18AF">
        <w:rPr>
          <w:rStyle w:val="En-tte"/>
          <w:rFonts w:ascii="Times New Roman" w:hAnsi="Times New Roman" w:cs="Times New Roman"/>
          <w:sz w:val="24"/>
          <w:szCs w:val="24"/>
        </w:rPr>
        <w:t xml:space="preserve"> </w:t>
      </w:r>
      <w:r w:rsidRPr="006A18AF">
        <w:rPr>
          <w:rStyle w:val="page-numbers-info"/>
          <w:rFonts w:ascii="Times New Roman" w:hAnsi="Times New Roman" w:cs="Times New Roman"/>
          <w:sz w:val="24"/>
          <w:szCs w:val="24"/>
        </w:rPr>
        <w:t>151-165</w:t>
      </w:r>
    </w:p>
    <w:p w:rsidR="00423BAF" w:rsidRPr="00423BAF" w:rsidRDefault="00423BAF" w:rsidP="00423BAF">
      <w:pPr>
        <w:spacing w:after="0" w:line="360" w:lineRule="auto"/>
        <w:rPr>
          <w:rFonts w:ascii="Times New Roman" w:eastAsia="Times New Roman" w:hAnsi="Times New Roman" w:cs="Times New Roman"/>
          <w:sz w:val="24"/>
          <w:szCs w:val="24"/>
          <w:lang w:val="en-GB"/>
        </w:rPr>
      </w:pPr>
      <w:r w:rsidRPr="00423BAF">
        <w:rPr>
          <w:rFonts w:ascii="Times New Roman" w:eastAsia="Times New Roman" w:hAnsi="Times New Roman" w:cs="Times New Roman"/>
          <w:sz w:val="24"/>
          <w:szCs w:val="24"/>
          <w:lang w:val="en-GB"/>
        </w:rPr>
        <w:t>Kim, J. (1976): 'Events as property exemplifications'. In M. Brand / D. Walton (</w:t>
      </w:r>
      <w:proofErr w:type="gramStart"/>
      <w:r w:rsidRPr="00423BAF">
        <w:rPr>
          <w:rFonts w:ascii="Times New Roman" w:eastAsia="Times New Roman" w:hAnsi="Times New Roman" w:cs="Times New Roman"/>
          <w:sz w:val="24"/>
          <w:szCs w:val="24"/>
          <w:lang w:val="en-GB"/>
        </w:rPr>
        <w:t>eds</w:t>
      </w:r>
      <w:proofErr w:type="gramEnd"/>
      <w:r w:rsidRPr="00423BAF">
        <w:rPr>
          <w:rFonts w:ascii="Times New Roman" w:eastAsia="Times New Roman" w:hAnsi="Times New Roman" w:cs="Times New Roman"/>
          <w:sz w:val="24"/>
          <w:szCs w:val="24"/>
          <w:lang w:val="en-GB"/>
        </w:rPr>
        <w:t xml:space="preserve">.): </w:t>
      </w:r>
    </w:p>
    <w:p w:rsidR="0026786B" w:rsidRDefault="00423BAF" w:rsidP="00FC6BDD">
      <w:pPr>
        <w:spacing w:after="0" w:line="360" w:lineRule="auto"/>
        <w:rPr>
          <w:rFonts w:ascii="Times New Roman" w:hAnsi="Times New Roman" w:cs="Times New Roman"/>
          <w:sz w:val="24"/>
          <w:szCs w:val="24"/>
          <w:lang w:val="nl-NL"/>
        </w:rPr>
      </w:pPr>
      <w:r w:rsidRPr="00423BAF">
        <w:rPr>
          <w:rFonts w:ascii="Times New Roman" w:hAnsi="Times New Roman" w:cs="Times New Roman"/>
          <w:sz w:val="24"/>
          <w:szCs w:val="24"/>
          <w:lang w:val="en-US"/>
        </w:rPr>
        <w:t xml:space="preserve">     </w:t>
      </w:r>
      <w:r w:rsidRPr="00423BAF">
        <w:rPr>
          <w:rFonts w:ascii="Times New Roman" w:hAnsi="Times New Roman" w:cs="Times New Roman"/>
          <w:i/>
          <w:sz w:val="24"/>
          <w:szCs w:val="24"/>
          <w:lang w:val="nl-NL"/>
        </w:rPr>
        <w:t xml:space="preserve">Action </w:t>
      </w:r>
      <w:proofErr w:type="spellStart"/>
      <w:r w:rsidRPr="00423BAF">
        <w:rPr>
          <w:rFonts w:ascii="Times New Roman" w:hAnsi="Times New Roman" w:cs="Times New Roman"/>
          <w:i/>
          <w:sz w:val="24"/>
          <w:szCs w:val="24"/>
          <w:lang w:val="nl-NL"/>
        </w:rPr>
        <w:t>Theory</w:t>
      </w:r>
      <w:proofErr w:type="spellEnd"/>
      <w:r w:rsidRPr="00423BAF">
        <w:rPr>
          <w:rFonts w:ascii="Times New Roman" w:hAnsi="Times New Roman" w:cs="Times New Roman"/>
          <w:sz w:val="24"/>
          <w:szCs w:val="24"/>
          <w:lang w:val="nl-NL"/>
        </w:rPr>
        <w:t xml:space="preserve">. </w:t>
      </w:r>
      <w:proofErr w:type="spellStart"/>
      <w:r w:rsidRPr="00423BAF">
        <w:rPr>
          <w:rFonts w:ascii="Times New Roman" w:hAnsi="Times New Roman" w:cs="Times New Roman"/>
          <w:sz w:val="24"/>
          <w:szCs w:val="24"/>
          <w:lang w:val="nl-NL"/>
        </w:rPr>
        <w:t>Reidel</w:t>
      </w:r>
      <w:proofErr w:type="spellEnd"/>
      <w:r w:rsidR="005C7D90">
        <w:rPr>
          <w:rFonts w:ascii="Times New Roman" w:hAnsi="Times New Roman" w:cs="Times New Roman"/>
          <w:sz w:val="24"/>
          <w:szCs w:val="24"/>
          <w:lang w:val="nl-NL"/>
        </w:rPr>
        <w:t>, Dordrecht</w:t>
      </w:r>
      <w:r w:rsidRPr="00423BAF">
        <w:rPr>
          <w:rFonts w:ascii="Times New Roman" w:hAnsi="Times New Roman" w:cs="Times New Roman"/>
          <w:sz w:val="24"/>
          <w:szCs w:val="24"/>
          <w:lang w:val="nl-NL"/>
        </w:rPr>
        <w:t>.</w:t>
      </w:r>
    </w:p>
    <w:p w:rsidR="005336E0" w:rsidRPr="008277E0" w:rsidRDefault="005336E0" w:rsidP="005336E0">
      <w:pPr>
        <w:spacing w:after="0" w:line="360" w:lineRule="auto"/>
        <w:rPr>
          <w:rFonts w:ascii="Times New Roman" w:eastAsia="Calibri" w:hAnsi="Times New Roman" w:cs="Times New Roman"/>
          <w:sz w:val="24"/>
          <w:szCs w:val="24"/>
          <w:lang w:val="en-US"/>
        </w:rPr>
      </w:pPr>
      <w:r w:rsidRPr="008277E0">
        <w:rPr>
          <w:rFonts w:ascii="Times New Roman" w:eastAsia="Calibri" w:hAnsi="Times New Roman" w:cs="Times New Roman"/>
          <w:sz w:val="24"/>
          <w:szCs w:val="24"/>
          <w:lang w:val="en-US"/>
        </w:rPr>
        <w:t>Katz, G. (2003): ‘Events a</w:t>
      </w:r>
      <w:r>
        <w:rPr>
          <w:rFonts w:ascii="Times New Roman" w:eastAsia="Calibri" w:hAnsi="Times New Roman" w:cs="Times New Roman"/>
          <w:sz w:val="24"/>
          <w:szCs w:val="24"/>
          <w:lang w:val="en-US"/>
        </w:rPr>
        <w:t xml:space="preserve">s </w:t>
      </w:r>
      <w:proofErr w:type="spellStart"/>
      <w:r w:rsidRPr="008277E0">
        <w:rPr>
          <w:rFonts w:ascii="Times New Roman" w:eastAsia="Calibri" w:hAnsi="Times New Roman" w:cs="Times New Roman"/>
          <w:sz w:val="24"/>
          <w:szCs w:val="24"/>
          <w:lang w:val="en-US"/>
        </w:rPr>
        <w:t>Aguments</w:t>
      </w:r>
      <w:proofErr w:type="spellEnd"/>
      <w:r w:rsidRPr="008277E0">
        <w:rPr>
          <w:rFonts w:ascii="Times New Roman" w:eastAsia="Calibri" w:hAnsi="Times New Roman" w:cs="Times New Roman"/>
          <w:sz w:val="24"/>
          <w:szCs w:val="24"/>
          <w:lang w:val="en-US"/>
        </w:rPr>
        <w:t xml:space="preserve">, Adverb Selection, and the Stative Adverb Gap’. </w:t>
      </w:r>
      <w:proofErr w:type="gramStart"/>
      <w:r w:rsidRPr="008277E0">
        <w:rPr>
          <w:rFonts w:ascii="Times New Roman" w:eastAsia="Calibri" w:hAnsi="Times New Roman" w:cs="Times New Roman"/>
          <w:sz w:val="24"/>
          <w:szCs w:val="24"/>
          <w:lang w:val="en-US"/>
        </w:rPr>
        <w:t>In E.</w:t>
      </w:r>
      <w:proofErr w:type="gramEnd"/>
      <w:r w:rsidRPr="008277E0">
        <w:rPr>
          <w:rFonts w:ascii="Times New Roman" w:eastAsia="Calibri" w:hAnsi="Times New Roman" w:cs="Times New Roman"/>
          <w:sz w:val="24"/>
          <w:szCs w:val="24"/>
          <w:lang w:val="en-US"/>
        </w:rPr>
        <w:t xml:space="preserve"> </w:t>
      </w:r>
    </w:p>
    <w:p w:rsidR="005336E0" w:rsidRPr="005336E0" w:rsidRDefault="005336E0" w:rsidP="00FC6BDD">
      <w:pPr>
        <w:spacing w:after="0" w:line="360" w:lineRule="auto"/>
        <w:rPr>
          <w:rFonts w:ascii="Times New Roman" w:eastAsia="Calibri" w:hAnsi="Times New Roman" w:cs="Times New Roman"/>
          <w:sz w:val="24"/>
          <w:szCs w:val="24"/>
          <w:lang w:val="en-US"/>
        </w:rPr>
      </w:pPr>
      <w:r w:rsidRPr="008277E0">
        <w:rPr>
          <w:rFonts w:ascii="Times New Roman" w:eastAsia="Calibri" w:hAnsi="Times New Roman" w:cs="Times New Roman"/>
          <w:sz w:val="24"/>
          <w:szCs w:val="24"/>
          <w:lang w:val="en-US"/>
        </w:rPr>
        <w:t xml:space="preserve">     Lang eds. (eds.): </w:t>
      </w:r>
      <w:r w:rsidRPr="008277E0">
        <w:rPr>
          <w:rFonts w:ascii="Times New Roman" w:eastAsia="Calibri" w:hAnsi="Times New Roman" w:cs="Times New Roman"/>
          <w:i/>
          <w:sz w:val="24"/>
          <w:szCs w:val="24"/>
          <w:lang w:val="en-US"/>
        </w:rPr>
        <w:t>Modifying Adjuncts</w:t>
      </w:r>
      <w:r>
        <w:rPr>
          <w:rFonts w:ascii="Times New Roman" w:eastAsia="Calibri" w:hAnsi="Times New Roman" w:cs="Times New Roman"/>
          <w:sz w:val="24"/>
          <w:szCs w:val="24"/>
          <w:lang w:val="en-US"/>
        </w:rPr>
        <w:t xml:space="preserve">, de </w:t>
      </w:r>
      <w:proofErr w:type="spellStart"/>
      <w:r>
        <w:rPr>
          <w:rFonts w:ascii="Times New Roman" w:eastAsia="Calibri" w:hAnsi="Times New Roman" w:cs="Times New Roman"/>
          <w:sz w:val="24"/>
          <w:szCs w:val="24"/>
          <w:lang w:val="en-US"/>
        </w:rPr>
        <w:t>Gruyter</w:t>
      </w:r>
      <w:proofErr w:type="spellEnd"/>
      <w:r w:rsidR="008B63F8">
        <w:rPr>
          <w:rFonts w:ascii="Times New Roman" w:eastAsia="Calibri" w:hAnsi="Times New Roman" w:cs="Times New Roman"/>
          <w:sz w:val="24"/>
          <w:szCs w:val="24"/>
          <w:lang w:val="en-US"/>
        </w:rPr>
        <w:t>, Berlin</w:t>
      </w:r>
      <w:r>
        <w:rPr>
          <w:rFonts w:ascii="Times New Roman" w:eastAsia="Calibri" w:hAnsi="Times New Roman" w:cs="Times New Roman"/>
          <w:sz w:val="24"/>
          <w:szCs w:val="24"/>
          <w:lang w:val="en-US"/>
        </w:rPr>
        <w:t>.</w:t>
      </w:r>
    </w:p>
    <w:p w:rsidR="00F00DA7" w:rsidRPr="00F00DA7" w:rsidRDefault="00F00DA7" w:rsidP="00FC6BDD">
      <w:pPr>
        <w:spacing w:after="0" w:line="360" w:lineRule="auto"/>
        <w:rPr>
          <w:rFonts w:ascii="Times New Roman" w:hAnsi="Times New Roman" w:cs="Times New Roman"/>
          <w:sz w:val="24"/>
          <w:szCs w:val="24"/>
          <w:lang w:val="en-US"/>
        </w:rPr>
      </w:pPr>
      <w:proofErr w:type="spellStart"/>
      <w:r w:rsidRPr="00F00DA7">
        <w:rPr>
          <w:rFonts w:ascii="Times New Roman" w:hAnsi="Times New Roman" w:cs="Times New Roman"/>
          <w:sz w:val="24"/>
          <w:szCs w:val="24"/>
          <w:lang w:val="en-US"/>
        </w:rPr>
        <w:t>Karmo</w:t>
      </w:r>
      <w:proofErr w:type="spellEnd"/>
      <w:r w:rsidRPr="00F00DA7">
        <w:rPr>
          <w:rFonts w:ascii="Times New Roman" w:hAnsi="Times New Roman" w:cs="Times New Roman"/>
          <w:sz w:val="24"/>
          <w:szCs w:val="24"/>
          <w:lang w:val="en-US"/>
        </w:rPr>
        <w:t>, T. (1977):</w:t>
      </w:r>
      <w:r w:rsidR="008648F4">
        <w:rPr>
          <w:rFonts w:ascii="Times New Roman" w:hAnsi="Times New Roman" w:cs="Times New Roman"/>
          <w:sz w:val="24"/>
          <w:szCs w:val="24"/>
          <w:lang w:val="en-US"/>
        </w:rPr>
        <w:t xml:space="preserve"> ‘</w:t>
      </w:r>
      <w:r w:rsidRPr="00F00DA7">
        <w:rPr>
          <w:rFonts w:ascii="Times New Roman" w:hAnsi="Times New Roman" w:cs="Times New Roman"/>
          <w:sz w:val="24"/>
          <w:szCs w:val="24"/>
          <w:lang w:val="en-US"/>
        </w:rPr>
        <w:t>Disturbances</w:t>
      </w:r>
      <w:r w:rsidR="008648F4">
        <w:rPr>
          <w:rFonts w:ascii="Times New Roman" w:hAnsi="Times New Roman" w:cs="Times New Roman"/>
          <w:sz w:val="24"/>
          <w:szCs w:val="24"/>
          <w:lang w:val="en-US"/>
        </w:rPr>
        <w:t>’.</w:t>
      </w:r>
      <w:r w:rsidR="00FC4E57">
        <w:rPr>
          <w:rFonts w:ascii="Times New Roman" w:hAnsi="Times New Roman" w:cs="Times New Roman"/>
          <w:sz w:val="24"/>
          <w:szCs w:val="24"/>
          <w:lang w:val="en-US"/>
        </w:rPr>
        <w:t xml:space="preserve"> </w:t>
      </w:r>
      <w:r w:rsidR="00FC4E57" w:rsidRPr="00FC4E57">
        <w:rPr>
          <w:rFonts w:ascii="Times New Roman" w:hAnsi="Times New Roman" w:cs="Times New Roman"/>
          <w:i/>
          <w:sz w:val="24"/>
          <w:szCs w:val="24"/>
          <w:lang w:val="en-US"/>
        </w:rPr>
        <w:t>Analysis</w:t>
      </w:r>
      <w:r w:rsidRPr="00FC4E57">
        <w:rPr>
          <w:rFonts w:ascii="Times New Roman" w:hAnsi="Times New Roman" w:cs="Times New Roman"/>
          <w:i/>
          <w:sz w:val="24"/>
          <w:szCs w:val="24"/>
          <w:lang w:val="en-US"/>
        </w:rPr>
        <w:t xml:space="preserve"> </w:t>
      </w:r>
      <w:r w:rsidRPr="00F00DA7">
        <w:rPr>
          <w:rFonts w:ascii="Times New Roman" w:hAnsi="Times New Roman" w:cs="Times New Roman"/>
          <w:sz w:val="24"/>
          <w:szCs w:val="24"/>
          <w:lang w:val="en-US"/>
        </w:rPr>
        <w:t>37, 147–148</w:t>
      </w:r>
    </w:p>
    <w:p w:rsidR="00084FF5" w:rsidRPr="00084FF5" w:rsidRDefault="00FC6BDD" w:rsidP="00FC6BDD">
      <w:pPr>
        <w:spacing w:after="0" w:line="360" w:lineRule="auto"/>
        <w:rPr>
          <w:rFonts w:ascii="Times New Roman" w:eastAsia="Times New Roman" w:hAnsi="Times New Roman" w:cs="Times New Roman"/>
          <w:sz w:val="24"/>
          <w:szCs w:val="24"/>
          <w:lang w:val="en-US" w:eastAsia="fr-FR"/>
        </w:rPr>
      </w:pPr>
      <w:proofErr w:type="spellStart"/>
      <w:r>
        <w:rPr>
          <w:rFonts w:ascii="Times New Roman" w:eastAsia="Times New Roman" w:hAnsi="Times New Roman" w:cs="Times New Roman"/>
          <w:sz w:val="24"/>
          <w:szCs w:val="24"/>
          <w:lang w:val="en-US" w:eastAsia="fr-FR"/>
        </w:rPr>
        <w:t>Koslicki</w:t>
      </w:r>
      <w:proofErr w:type="spellEnd"/>
      <w:r>
        <w:rPr>
          <w:rFonts w:ascii="Times New Roman" w:eastAsia="Times New Roman" w:hAnsi="Times New Roman" w:cs="Times New Roman"/>
          <w:sz w:val="24"/>
          <w:szCs w:val="24"/>
          <w:lang w:val="en-US" w:eastAsia="fr-FR"/>
        </w:rPr>
        <w:t>, K. (2008):</w:t>
      </w:r>
      <w:r w:rsidR="00084FF5" w:rsidRPr="00084FF5">
        <w:rPr>
          <w:rFonts w:ascii="Times New Roman" w:eastAsia="Times New Roman" w:hAnsi="Times New Roman" w:cs="Times New Roman"/>
          <w:sz w:val="24"/>
          <w:szCs w:val="24"/>
          <w:lang w:val="en-US" w:eastAsia="fr-FR"/>
        </w:rPr>
        <w:t xml:space="preserve"> </w:t>
      </w:r>
      <w:r w:rsidR="00084FF5" w:rsidRPr="00084FF5">
        <w:rPr>
          <w:rFonts w:ascii="Times New Roman" w:eastAsia="Times New Roman" w:hAnsi="Times New Roman" w:cs="Times New Roman"/>
          <w:i/>
          <w:sz w:val="24"/>
          <w:szCs w:val="24"/>
          <w:lang w:val="en-US" w:eastAsia="fr-FR"/>
        </w:rPr>
        <w:t>The Structure of Objects</w:t>
      </w:r>
      <w:r w:rsidR="00084FF5" w:rsidRPr="00084FF5">
        <w:rPr>
          <w:rFonts w:ascii="Times New Roman" w:eastAsia="Times New Roman" w:hAnsi="Times New Roman" w:cs="Times New Roman"/>
          <w:sz w:val="24"/>
          <w:szCs w:val="24"/>
          <w:lang w:val="en-US" w:eastAsia="fr-FR"/>
        </w:rPr>
        <w:t>. Oxford University Press</w:t>
      </w:r>
      <w:r>
        <w:rPr>
          <w:rFonts w:ascii="Times New Roman" w:eastAsia="Times New Roman" w:hAnsi="Times New Roman" w:cs="Times New Roman"/>
          <w:sz w:val="24"/>
          <w:szCs w:val="24"/>
          <w:lang w:val="en-US" w:eastAsia="fr-FR"/>
        </w:rPr>
        <w:t>, New York.</w:t>
      </w:r>
    </w:p>
    <w:p w:rsidR="00FC6BDD" w:rsidRDefault="006B3DBC" w:rsidP="00FC6BDD">
      <w:pPr>
        <w:spacing w:after="0" w:line="360" w:lineRule="auto"/>
        <w:rPr>
          <w:rFonts w:ascii="Times New Roman" w:hAnsi="Times New Roman" w:cs="Times New Roman"/>
          <w:iCs/>
          <w:sz w:val="24"/>
          <w:szCs w:val="24"/>
          <w:lang w:val="en-GB"/>
        </w:rPr>
      </w:pPr>
      <w:proofErr w:type="spellStart"/>
      <w:r>
        <w:rPr>
          <w:rFonts w:ascii="Times New Roman" w:hAnsi="Times New Roman" w:cs="Times New Roman"/>
          <w:iCs/>
          <w:sz w:val="24"/>
          <w:szCs w:val="24"/>
          <w:lang w:val="en-GB"/>
        </w:rPr>
        <w:t>Maienborn</w:t>
      </w:r>
      <w:proofErr w:type="spellEnd"/>
      <w:r>
        <w:rPr>
          <w:rFonts w:ascii="Times New Roman" w:hAnsi="Times New Roman" w:cs="Times New Roman"/>
          <w:iCs/>
          <w:sz w:val="24"/>
          <w:szCs w:val="24"/>
          <w:lang w:val="en-GB"/>
        </w:rPr>
        <w:t>, C. (2007):</w:t>
      </w:r>
      <w:r w:rsidRPr="00CB3D53">
        <w:rPr>
          <w:rFonts w:ascii="Times New Roman" w:hAnsi="Times New Roman" w:cs="Times New Roman"/>
          <w:iCs/>
          <w:sz w:val="24"/>
          <w:szCs w:val="24"/>
          <w:lang w:val="en-GB"/>
        </w:rPr>
        <w:t xml:space="preserve"> </w:t>
      </w:r>
      <w:r>
        <w:rPr>
          <w:rFonts w:ascii="Times New Roman" w:hAnsi="Times New Roman" w:cs="Times New Roman"/>
          <w:iCs/>
          <w:sz w:val="24"/>
          <w:szCs w:val="24"/>
          <w:lang w:val="en-GB"/>
        </w:rPr>
        <w:t xml:space="preserve">‘On </w:t>
      </w:r>
      <w:proofErr w:type="spellStart"/>
      <w:r>
        <w:rPr>
          <w:rFonts w:ascii="Times New Roman" w:hAnsi="Times New Roman" w:cs="Times New Roman"/>
          <w:iCs/>
          <w:sz w:val="24"/>
          <w:szCs w:val="24"/>
          <w:lang w:val="en-GB"/>
        </w:rPr>
        <w:t>Davidsonian</w:t>
      </w:r>
      <w:proofErr w:type="spellEnd"/>
      <w:r>
        <w:rPr>
          <w:rFonts w:ascii="Times New Roman" w:hAnsi="Times New Roman" w:cs="Times New Roman"/>
          <w:iCs/>
          <w:sz w:val="24"/>
          <w:szCs w:val="24"/>
          <w:lang w:val="en-GB"/>
        </w:rPr>
        <w:t xml:space="preserve"> and </w:t>
      </w:r>
      <w:proofErr w:type="spellStart"/>
      <w:r>
        <w:rPr>
          <w:rFonts w:ascii="Times New Roman" w:hAnsi="Times New Roman" w:cs="Times New Roman"/>
          <w:iCs/>
          <w:sz w:val="24"/>
          <w:szCs w:val="24"/>
          <w:lang w:val="en-GB"/>
        </w:rPr>
        <w:t>Kimian</w:t>
      </w:r>
      <w:proofErr w:type="spellEnd"/>
      <w:r>
        <w:rPr>
          <w:rFonts w:ascii="Times New Roman" w:hAnsi="Times New Roman" w:cs="Times New Roman"/>
          <w:iCs/>
          <w:sz w:val="24"/>
          <w:szCs w:val="24"/>
          <w:lang w:val="en-GB"/>
        </w:rPr>
        <w:t xml:space="preserve"> S</w:t>
      </w:r>
      <w:r w:rsidRPr="00CB3D53">
        <w:rPr>
          <w:rFonts w:ascii="Times New Roman" w:hAnsi="Times New Roman" w:cs="Times New Roman"/>
          <w:iCs/>
          <w:sz w:val="24"/>
          <w:szCs w:val="24"/>
          <w:lang w:val="en-GB"/>
        </w:rPr>
        <w:t>tates</w:t>
      </w:r>
      <w:r>
        <w:rPr>
          <w:rFonts w:ascii="Times New Roman" w:hAnsi="Times New Roman" w:cs="Times New Roman"/>
          <w:iCs/>
          <w:sz w:val="24"/>
          <w:szCs w:val="24"/>
          <w:lang w:val="en-GB"/>
        </w:rPr>
        <w:t>’</w:t>
      </w:r>
      <w:r w:rsidR="00FC4E57">
        <w:rPr>
          <w:rFonts w:ascii="Times New Roman" w:hAnsi="Times New Roman" w:cs="Times New Roman"/>
          <w:iCs/>
          <w:sz w:val="24"/>
          <w:szCs w:val="24"/>
          <w:lang w:val="en-GB"/>
        </w:rPr>
        <w:t>. In</w:t>
      </w:r>
      <w:r w:rsidRPr="00CB3D53">
        <w:rPr>
          <w:rFonts w:ascii="Times New Roman" w:hAnsi="Times New Roman" w:cs="Times New Roman"/>
          <w:iCs/>
          <w:sz w:val="24"/>
          <w:szCs w:val="24"/>
          <w:lang w:val="en-GB"/>
        </w:rPr>
        <w:t xml:space="preserve"> I. </w:t>
      </w:r>
      <w:proofErr w:type="spellStart"/>
      <w:r w:rsidRPr="00CB3D53">
        <w:rPr>
          <w:rFonts w:ascii="Times New Roman" w:hAnsi="Times New Roman" w:cs="Times New Roman"/>
          <w:iCs/>
          <w:sz w:val="24"/>
          <w:szCs w:val="24"/>
          <w:lang w:val="en-GB"/>
        </w:rPr>
        <w:t>Comorovski</w:t>
      </w:r>
      <w:proofErr w:type="spellEnd"/>
      <w:r w:rsidRPr="00CB3D53">
        <w:rPr>
          <w:rFonts w:ascii="Times New Roman" w:hAnsi="Times New Roman" w:cs="Times New Roman"/>
          <w:iCs/>
          <w:sz w:val="24"/>
          <w:szCs w:val="24"/>
          <w:lang w:val="en-GB"/>
        </w:rPr>
        <w:t xml:space="preserve"> </w:t>
      </w:r>
      <w:r w:rsidR="00FC6BDD">
        <w:rPr>
          <w:rFonts w:ascii="Times New Roman" w:hAnsi="Times New Roman" w:cs="Times New Roman"/>
          <w:iCs/>
          <w:sz w:val="24"/>
          <w:szCs w:val="24"/>
          <w:lang w:val="en-GB"/>
        </w:rPr>
        <w:t xml:space="preserve">/ </w:t>
      </w:r>
      <w:r w:rsidRPr="00CB3D53">
        <w:rPr>
          <w:rFonts w:ascii="Times New Roman" w:hAnsi="Times New Roman" w:cs="Times New Roman"/>
          <w:iCs/>
          <w:sz w:val="24"/>
          <w:szCs w:val="24"/>
          <w:lang w:val="en-GB"/>
        </w:rPr>
        <w:t>K. von</w:t>
      </w:r>
      <w:r w:rsidR="00FC6BDD">
        <w:rPr>
          <w:rFonts w:ascii="Times New Roman" w:hAnsi="Times New Roman" w:cs="Times New Roman"/>
          <w:iCs/>
          <w:sz w:val="24"/>
          <w:szCs w:val="24"/>
          <w:lang w:val="en-GB"/>
        </w:rPr>
        <w:t xml:space="preserve">   </w:t>
      </w:r>
    </w:p>
    <w:p w:rsidR="006B3DBC" w:rsidRDefault="00FC6BDD" w:rsidP="00FC6BDD">
      <w:pPr>
        <w:spacing w:after="0" w:line="360" w:lineRule="auto"/>
        <w:rPr>
          <w:rFonts w:ascii="Times New Roman" w:hAnsi="Times New Roman" w:cs="Times New Roman"/>
          <w:iCs/>
          <w:sz w:val="24"/>
          <w:szCs w:val="24"/>
          <w:lang w:val="en-GB"/>
        </w:rPr>
      </w:pPr>
      <w:r>
        <w:rPr>
          <w:rFonts w:ascii="Times New Roman" w:hAnsi="Times New Roman" w:cs="Times New Roman"/>
          <w:iCs/>
          <w:sz w:val="24"/>
          <w:szCs w:val="24"/>
          <w:lang w:val="en-GB"/>
        </w:rPr>
        <w:t xml:space="preserve">      </w:t>
      </w:r>
      <w:proofErr w:type="spellStart"/>
      <w:r w:rsidR="006B3DBC" w:rsidRPr="00CB3D53">
        <w:rPr>
          <w:rFonts w:ascii="Times New Roman" w:hAnsi="Times New Roman" w:cs="Times New Roman"/>
          <w:iCs/>
          <w:sz w:val="24"/>
          <w:szCs w:val="24"/>
          <w:lang w:val="en-GB"/>
        </w:rPr>
        <w:t>Heusinger</w:t>
      </w:r>
      <w:proofErr w:type="spellEnd"/>
      <w:r w:rsidR="006B3DBC" w:rsidRPr="00CB3D53">
        <w:rPr>
          <w:rFonts w:ascii="Times New Roman" w:hAnsi="Times New Roman" w:cs="Times New Roman"/>
          <w:iCs/>
          <w:sz w:val="24"/>
          <w:szCs w:val="24"/>
          <w:lang w:val="en-GB"/>
        </w:rPr>
        <w:t xml:space="preserve"> (</w:t>
      </w:r>
      <w:proofErr w:type="gramStart"/>
      <w:r w:rsidR="006B3DBC" w:rsidRPr="00CB3D53">
        <w:rPr>
          <w:rFonts w:ascii="Times New Roman" w:hAnsi="Times New Roman" w:cs="Times New Roman"/>
          <w:iCs/>
          <w:sz w:val="24"/>
          <w:szCs w:val="24"/>
          <w:lang w:val="en-GB"/>
        </w:rPr>
        <w:t>eds</w:t>
      </w:r>
      <w:proofErr w:type="gramEnd"/>
      <w:r w:rsidR="006B3DBC" w:rsidRPr="00CB3D53">
        <w:rPr>
          <w:rFonts w:ascii="Times New Roman" w:hAnsi="Times New Roman" w:cs="Times New Roman"/>
          <w:iCs/>
          <w:sz w:val="24"/>
          <w:szCs w:val="24"/>
          <w:lang w:val="en-GB"/>
        </w:rPr>
        <w:t xml:space="preserve">.). </w:t>
      </w:r>
      <w:r w:rsidR="006B3DBC" w:rsidRPr="00CB3D53">
        <w:rPr>
          <w:rFonts w:ascii="Times New Roman" w:hAnsi="Times New Roman" w:cs="Times New Roman"/>
          <w:i/>
          <w:iCs/>
          <w:sz w:val="24"/>
          <w:szCs w:val="24"/>
          <w:lang w:val="en-GB"/>
        </w:rPr>
        <w:t>Existence: Semantics and Syntax</w:t>
      </w:r>
      <w:r w:rsidR="00FC4E57">
        <w:rPr>
          <w:rFonts w:ascii="Times New Roman" w:hAnsi="Times New Roman" w:cs="Times New Roman"/>
          <w:iCs/>
          <w:sz w:val="24"/>
          <w:szCs w:val="24"/>
          <w:lang w:val="en-GB"/>
        </w:rPr>
        <w:t>. Dordrecht,</w:t>
      </w:r>
      <w:r w:rsidR="006B3DBC" w:rsidRPr="00CB3D53">
        <w:rPr>
          <w:rFonts w:ascii="Times New Roman" w:hAnsi="Times New Roman" w:cs="Times New Roman"/>
          <w:iCs/>
          <w:sz w:val="24"/>
          <w:szCs w:val="24"/>
          <w:lang w:val="en-GB"/>
        </w:rPr>
        <w:t xml:space="preserve"> Springer, 107–130.</w:t>
      </w:r>
    </w:p>
    <w:p w:rsidR="008648F4" w:rsidRDefault="008648F4" w:rsidP="008648F4">
      <w:pPr>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Moltmann</w:t>
      </w:r>
      <w:proofErr w:type="spellEnd"/>
      <w:r>
        <w:rPr>
          <w:rFonts w:ascii="Times New Roman" w:hAnsi="Times New Roman" w:cs="Times New Roman"/>
          <w:sz w:val="24"/>
          <w:szCs w:val="24"/>
          <w:lang w:val="en-US"/>
        </w:rPr>
        <w:t xml:space="preserve">, F. </w:t>
      </w:r>
      <w:r w:rsidRPr="005F6D4E">
        <w:rPr>
          <w:rFonts w:ascii="Times New Roman" w:hAnsi="Times New Roman" w:cs="Times New Roman"/>
          <w:sz w:val="24"/>
          <w:szCs w:val="24"/>
          <w:lang w:val="en-US"/>
        </w:rPr>
        <w:t xml:space="preserve">(1997):  </w:t>
      </w:r>
      <w:r w:rsidRPr="005F6D4E">
        <w:rPr>
          <w:rFonts w:ascii="Times New Roman" w:hAnsi="Times New Roman" w:cs="Times New Roman"/>
          <w:i/>
          <w:sz w:val="24"/>
          <w:szCs w:val="24"/>
          <w:lang w:val="en-US"/>
        </w:rPr>
        <w:t>Parts and Wholes in Semantics</w:t>
      </w:r>
      <w:r w:rsidRPr="005F6D4E">
        <w:rPr>
          <w:rFonts w:ascii="Times New Roman" w:hAnsi="Times New Roman" w:cs="Times New Roman"/>
          <w:sz w:val="24"/>
          <w:szCs w:val="24"/>
          <w:lang w:val="en-US"/>
        </w:rPr>
        <w:t xml:space="preserve">. </w:t>
      </w:r>
      <w:proofErr w:type="gramStart"/>
      <w:r w:rsidRPr="005F6D4E">
        <w:rPr>
          <w:rFonts w:ascii="Times New Roman" w:hAnsi="Times New Roman" w:cs="Times New Roman"/>
          <w:sz w:val="24"/>
          <w:szCs w:val="24"/>
          <w:lang w:val="en-US"/>
        </w:rPr>
        <w:t>Oxford UP</w:t>
      </w:r>
      <w:r w:rsidR="00DA0330">
        <w:rPr>
          <w:rFonts w:ascii="Times New Roman" w:hAnsi="Times New Roman" w:cs="Times New Roman"/>
          <w:sz w:val="24"/>
          <w:szCs w:val="24"/>
          <w:lang w:val="en-US"/>
        </w:rPr>
        <w:t>, Oxford</w:t>
      </w:r>
      <w:r w:rsidRPr="005F6D4E">
        <w:rPr>
          <w:rFonts w:ascii="Times New Roman" w:hAnsi="Times New Roman" w:cs="Times New Roman"/>
          <w:sz w:val="24"/>
          <w:szCs w:val="24"/>
          <w:lang w:val="en-US"/>
        </w:rPr>
        <w:t>.</w:t>
      </w:r>
      <w:proofErr w:type="gramEnd"/>
    </w:p>
    <w:p w:rsidR="008648F4" w:rsidRPr="008648F4" w:rsidRDefault="008648F4" w:rsidP="008648F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Pr="005F6D4E">
        <w:rPr>
          <w:rFonts w:ascii="Times New Roman" w:eastAsia="Calibri" w:hAnsi="Times New Roman" w:cs="Times New Roman"/>
          <w:sz w:val="24"/>
          <w:szCs w:val="24"/>
          <w:lang w:val="en-US"/>
        </w:rPr>
        <w:t xml:space="preserve"> (2007): ‘Events, Tropes and </w:t>
      </w:r>
      <w:proofErr w:type="spellStart"/>
      <w:r w:rsidRPr="005F6D4E">
        <w:rPr>
          <w:rFonts w:ascii="Times New Roman" w:eastAsia="Calibri" w:hAnsi="Times New Roman" w:cs="Times New Roman"/>
          <w:sz w:val="24"/>
          <w:szCs w:val="24"/>
          <w:lang w:val="en-US"/>
        </w:rPr>
        <w:t>Truthmaking</w:t>
      </w:r>
      <w:proofErr w:type="spellEnd"/>
      <w:r w:rsidRPr="005F6D4E">
        <w:rPr>
          <w:rFonts w:ascii="Times New Roman" w:eastAsia="Calibri" w:hAnsi="Times New Roman" w:cs="Times New Roman"/>
          <w:sz w:val="24"/>
          <w:szCs w:val="24"/>
          <w:lang w:val="en-US"/>
        </w:rPr>
        <w:t xml:space="preserve">’. </w:t>
      </w:r>
      <w:r w:rsidRPr="005F6D4E">
        <w:rPr>
          <w:rFonts w:ascii="Times New Roman" w:eastAsia="Calibri" w:hAnsi="Times New Roman" w:cs="Times New Roman"/>
          <w:i/>
          <w:sz w:val="24"/>
          <w:szCs w:val="24"/>
          <w:lang w:val="en-US"/>
        </w:rPr>
        <w:t>Philosophical Studies</w:t>
      </w:r>
      <w:r w:rsidRPr="005F6D4E">
        <w:rPr>
          <w:rFonts w:ascii="Times New Roman" w:eastAsia="Calibri" w:hAnsi="Times New Roman" w:cs="Times New Roman"/>
          <w:sz w:val="24"/>
          <w:szCs w:val="24"/>
          <w:lang w:val="en-US"/>
        </w:rPr>
        <w:t xml:space="preserve"> 134, 2007, </w:t>
      </w:r>
    </w:p>
    <w:p w:rsidR="008648F4" w:rsidRPr="005F6D4E" w:rsidRDefault="008648F4" w:rsidP="008648F4">
      <w:pPr>
        <w:spacing w:after="0" w:line="360" w:lineRule="auto"/>
        <w:rPr>
          <w:rFonts w:ascii="Times New Roman" w:eastAsia="Calibri" w:hAnsi="Times New Roman" w:cs="Times New Roman"/>
          <w:sz w:val="24"/>
          <w:szCs w:val="24"/>
          <w:lang w:val="en-US"/>
        </w:rPr>
      </w:pPr>
      <w:r w:rsidRPr="005F6D4E">
        <w:rPr>
          <w:rFonts w:ascii="Times New Roman" w:eastAsia="Calibri" w:hAnsi="Times New Roman" w:cs="Times New Roman"/>
          <w:sz w:val="24"/>
          <w:szCs w:val="24"/>
          <w:lang w:val="en-US"/>
        </w:rPr>
        <w:t xml:space="preserve">                   </w:t>
      </w:r>
      <w:proofErr w:type="gramStart"/>
      <w:r w:rsidRPr="005F6D4E">
        <w:rPr>
          <w:rFonts w:ascii="Times New Roman" w:eastAsia="Calibri" w:hAnsi="Times New Roman" w:cs="Times New Roman"/>
          <w:sz w:val="24"/>
          <w:szCs w:val="24"/>
          <w:lang w:val="en-US"/>
        </w:rPr>
        <w:t>363-403.</w:t>
      </w:r>
      <w:proofErr w:type="gramEnd"/>
      <w:r w:rsidRPr="005F6D4E">
        <w:rPr>
          <w:rFonts w:ascii="Times New Roman" w:eastAsia="Calibri" w:hAnsi="Times New Roman" w:cs="Times New Roman"/>
          <w:sz w:val="24"/>
          <w:szCs w:val="24"/>
          <w:lang w:val="en-US"/>
        </w:rPr>
        <w:t xml:space="preserve"> </w:t>
      </w:r>
    </w:p>
    <w:p w:rsidR="008648F4" w:rsidRDefault="008648F4" w:rsidP="008648F4">
      <w:pPr>
        <w:spacing w:after="0" w:line="360" w:lineRule="auto"/>
        <w:rPr>
          <w:rFonts w:ascii="Times New Roman" w:eastAsia="Times New Roman" w:hAnsi="Times New Roman" w:cs="Times New Roman"/>
          <w:sz w:val="24"/>
          <w:szCs w:val="20"/>
          <w:lang w:val="en-US" w:eastAsia="ar-SA"/>
        </w:rPr>
      </w:pPr>
      <w:r w:rsidRPr="005F6D4E">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w:t>
      </w:r>
      <w:r w:rsidR="00DC68B1">
        <w:rPr>
          <w:rFonts w:ascii="Times New Roman" w:eastAsia="Calibri" w:hAnsi="Times New Roman" w:cs="Times New Roman"/>
          <w:sz w:val="24"/>
          <w:szCs w:val="24"/>
          <w:lang w:val="en-US"/>
        </w:rPr>
        <w:t>-</w:t>
      </w:r>
      <w:r w:rsidRPr="005F6D4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(2009):</w:t>
      </w:r>
      <w:r w:rsidRPr="005F6D4E">
        <w:rPr>
          <w:rFonts w:ascii="Times New Roman" w:eastAsia="Calibri" w:hAnsi="Times New Roman" w:cs="Times New Roman"/>
          <w:sz w:val="24"/>
          <w:szCs w:val="24"/>
          <w:lang w:val="en-US"/>
        </w:rPr>
        <w:t xml:space="preserve"> </w:t>
      </w:r>
      <w:r w:rsidRPr="005F6D4E">
        <w:rPr>
          <w:rFonts w:ascii="Times New Roman" w:eastAsia="Times New Roman" w:hAnsi="Times New Roman" w:cs="Times New Roman"/>
          <w:sz w:val="24"/>
          <w:szCs w:val="20"/>
          <w:lang w:val="en-US" w:eastAsia="ar-SA"/>
        </w:rPr>
        <w:t xml:space="preserve">‘Degree Structure as Trope Structure </w:t>
      </w:r>
      <w:proofErr w:type="gramStart"/>
      <w:r w:rsidRPr="005F6D4E">
        <w:rPr>
          <w:rFonts w:ascii="Times New Roman" w:eastAsia="Times New Roman" w:hAnsi="Times New Roman" w:cs="Times New Roman"/>
          <w:sz w:val="24"/>
          <w:szCs w:val="20"/>
          <w:lang w:val="en-US" w:eastAsia="ar-SA"/>
        </w:rPr>
        <w:t>A</w:t>
      </w:r>
      <w:proofErr w:type="gramEnd"/>
      <w:r w:rsidRPr="005F6D4E">
        <w:rPr>
          <w:rFonts w:ascii="Times New Roman" w:eastAsia="Times New Roman" w:hAnsi="Times New Roman" w:cs="Times New Roman"/>
          <w:sz w:val="24"/>
          <w:szCs w:val="20"/>
          <w:lang w:val="en-US" w:eastAsia="ar-SA"/>
        </w:rPr>
        <w:t xml:space="preserve"> Trope-Based Analysis of </w:t>
      </w:r>
    </w:p>
    <w:p w:rsidR="008648F4" w:rsidRPr="005F6D4E" w:rsidRDefault="008648F4" w:rsidP="008648F4">
      <w:pPr>
        <w:spacing w:after="0" w:line="360" w:lineRule="auto"/>
        <w:rPr>
          <w:rFonts w:ascii="Times New Roman" w:eastAsia="Times New Roman" w:hAnsi="Times New Roman" w:cs="Times New Roman"/>
          <w:sz w:val="24"/>
          <w:szCs w:val="20"/>
          <w:lang w:val="en-US" w:eastAsia="ar-SA"/>
        </w:rPr>
      </w:pPr>
      <w:r>
        <w:rPr>
          <w:rFonts w:ascii="Times New Roman" w:eastAsia="Times New Roman" w:hAnsi="Times New Roman" w:cs="Times New Roman"/>
          <w:sz w:val="24"/>
          <w:szCs w:val="20"/>
          <w:lang w:val="en-US" w:eastAsia="ar-SA"/>
        </w:rPr>
        <w:t xml:space="preserve">     </w:t>
      </w:r>
      <w:proofErr w:type="gramStart"/>
      <w:r w:rsidRPr="005F6D4E">
        <w:rPr>
          <w:rFonts w:ascii="Times New Roman" w:eastAsia="Times New Roman" w:hAnsi="Times New Roman" w:cs="Times New Roman"/>
          <w:sz w:val="24"/>
          <w:szCs w:val="20"/>
          <w:lang w:val="en-US" w:eastAsia="ar-SA"/>
        </w:rPr>
        <w:t>Comparative and Positive Adjectives’.</w:t>
      </w:r>
      <w:proofErr w:type="gramEnd"/>
      <w:r w:rsidRPr="005F6D4E">
        <w:rPr>
          <w:rFonts w:ascii="Times New Roman" w:eastAsia="Times New Roman" w:hAnsi="Times New Roman" w:cs="Times New Roman"/>
          <w:sz w:val="24"/>
          <w:szCs w:val="20"/>
          <w:lang w:val="en-US" w:eastAsia="ar-SA"/>
        </w:rPr>
        <w:t xml:space="preserve"> </w:t>
      </w:r>
      <w:r w:rsidRPr="005F6D4E">
        <w:rPr>
          <w:rFonts w:ascii="Times New Roman" w:eastAsia="Times New Roman" w:hAnsi="Times New Roman" w:cs="Times New Roman"/>
          <w:i/>
          <w:sz w:val="24"/>
          <w:szCs w:val="20"/>
          <w:lang w:val="en-US" w:eastAsia="ar-SA"/>
        </w:rPr>
        <w:t>Linguistics and Philosophy</w:t>
      </w:r>
      <w:r w:rsidRPr="005F6D4E">
        <w:rPr>
          <w:rFonts w:ascii="Times New Roman" w:eastAsia="Times New Roman" w:hAnsi="Times New Roman" w:cs="Times New Roman"/>
          <w:sz w:val="24"/>
          <w:szCs w:val="20"/>
          <w:lang w:val="en-US" w:eastAsia="ar-SA"/>
        </w:rPr>
        <w:t xml:space="preserve"> 32</w:t>
      </w:r>
      <w:r>
        <w:rPr>
          <w:rFonts w:ascii="Times New Roman" w:eastAsia="Times New Roman" w:hAnsi="Times New Roman" w:cs="Times New Roman"/>
          <w:sz w:val="24"/>
          <w:szCs w:val="20"/>
          <w:lang w:val="en-US" w:eastAsia="ar-SA"/>
        </w:rPr>
        <w:t xml:space="preserve">, </w:t>
      </w:r>
      <w:r w:rsidRPr="005F6D4E">
        <w:rPr>
          <w:rFonts w:ascii="Times New Roman" w:eastAsia="Times New Roman" w:hAnsi="Times New Roman" w:cs="Times New Roman"/>
          <w:sz w:val="24"/>
          <w:szCs w:val="20"/>
          <w:lang w:val="en-US" w:eastAsia="ar-SA"/>
        </w:rPr>
        <w:t>pp. 51-94.</w:t>
      </w:r>
    </w:p>
    <w:p w:rsidR="008648F4" w:rsidRPr="005F6D4E" w:rsidRDefault="008648F4" w:rsidP="008648F4">
      <w:pPr>
        <w:spacing w:after="0" w:line="360" w:lineRule="auto"/>
        <w:rPr>
          <w:rFonts w:ascii="Times New Roman" w:eastAsia="Times New Roman" w:hAnsi="Times New Roman" w:cs="Times New Roman"/>
          <w:color w:val="000000"/>
          <w:sz w:val="24"/>
          <w:szCs w:val="24"/>
          <w:bdr w:val="none" w:sz="0" w:space="0" w:color="auto" w:frame="1"/>
          <w:lang w:val="en" w:eastAsia="fr-FR"/>
        </w:rPr>
      </w:pPr>
      <w:r w:rsidRPr="005F6D4E">
        <w:rPr>
          <w:rFonts w:ascii="Times New Roman" w:eastAsia="Times New Roman" w:hAnsi="Times New Roman" w:cs="Times New Roman"/>
          <w:color w:val="000000"/>
          <w:sz w:val="24"/>
          <w:szCs w:val="24"/>
          <w:bdr w:val="none" w:sz="0" w:space="0" w:color="auto" w:frame="1"/>
          <w:lang w:val="en" w:eastAsia="fr-FR"/>
        </w:rPr>
        <w:t>------</w:t>
      </w:r>
      <w:r>
        <w:rPr>
          <w:rFonts w:ascii="Times New Roman" w:eastAsia="Times New Roman" w:hAnsi="Times New Roman" w:cs="Times New Roman"/>
          <w:color w:val="000000"/>
          <w:sz w:val="24"/>
          <w:szCs w:val="24"/>
          <w:bdr w:val="none" w:sz="0" w:space="0" w:color="auto" w:frame="1"/>
          <w:lang w:val="en" w:eastAsia="fr-FR"/>
        </w:rPr>
        <w:t>--</w:t>
      </w:r>
      <w:r w:rsidRPr="005F6D4E">
        <w:rPr>
          <w:rFonts w:ascii="Times New Roman" w:eastAsia="Times New Roman" w:hAnsi="Times New Roman" w:cs="Times New Roman"/>
          <w:color w:val="000000"/>
          <w:sz w:val="24"/>
          <w:szCs w:val="24"/>
          <w:bdr w:val="none" w:sz="0" w:space="0" w:color="auto" w:frame="1"/>
          <w:lang w:val="en" w:eastAsia="fr-FR"/>
        </w:rPr>
        <w:t>-------- (2013a):</w:t>
      </w:r>
      <w:r w:rsidRPr="005F6D4E">
        <w:rPr>
          <w:rFonts w:ascii="Times New Roman" w:eastAsia="Times New Roman" w:hAnsi="Times New Roman" w:cs="Times New Roman"/>
          <w:color w:val="000000"/>
          <w:sz w:val="24"/>
          <w:szCs w:val="24"/>
          <w:lang w:val="en" w:eastAsia="fr-FR"/>
        </w:rPr>
        <w:t xml:space="preserve"> </w:t>
      </w:r>
      <w:r w:rsidRPr="005F6D4E">
        <w:rPr>
          <w:rFonts w:ascii="Times New Roman" w:eastAsia="Times New Roman" w:hAnsi="Times New Roman" w:cs="Times New Roman"/>
          <w:i/>
          <w:iCs/>
          <w:color w:val="000000"/>
          <w:sz w:val="24"/>
          <w:szCs w:val="24"/>
          <w:bdr w:val="none" w:sz="0" w:space="0" w:color="auto" w:frame="1"/>
          <w:lang w:val="en" w:eastAsia="fr-FR"/>
        </w:rPr>
        <w:t> Abstract Objects and the Semantics of Natural Language</w:t>
      </w:r>
      <w:r w:rsidRPr="005F6D4E">
        <w:rPr>
          <w:rFonts w:ascii="Times New Roman" w:eastAsia="Times New Roman" w:hAnsi="Times New Roman" w:cs="Times New Roman"/>
          <w:color w:val="000000"/>
          <w:sz w:val="24"/>
          <w:szCs w:val="24"/>
          <w:bdr w:val="none" w:sz="0" w:space="0" w:color="auto" w:frame="1"/>
          <w:lang w:val="en" w:eastAsia="fr-FR"/>
        </w:rPr>
        <w:t xml:space="preserve">. Oxford: </w:t>
      </w:r>
    </w:p>
    <w:p w:rsidR="008648F4" w:rsidRDefault="008648F4" w:rsidP="008648F4">
      <w:pPr>
        <w:spacing w:after="0" w:line="360" w:lineRule="auto"/>
        <w:rPr>
          <w:rFonts w:ascii="Times New Roman" w:eastAsia="Times New Roman" w:hAnsi="Times New Roman" w:cs="Times New Roman"/>
          <w:color w:val="000000"/>
          <w:sz w:val="24"/>
          <w:szCs w:val="24"/>
          <w:bdr w:val="none" w:sz="0" w:space="0" w:color="auto" w:frame="1"/>
          <w:lang w:val="en" w:eastAsia="fr-FR"/>
        </w:rPr>
      </w:pPr>
      <w:r>
        <w:rPr>
          <w:rFonts w:ascii="Times New Roman" w:eastAsia="Times New Roman" w:hAnsi="Times New Roman" w:cs="Times New Roman"/>
          <w:color w:val="000000"/>
          <w:sz w:val="24"/>
          <w:szCs w:val="24"/>
          <w:bdr w:val="none" w:sz="0" w:space="0" w:color="auto" w:frame="1"/>
          <w:lang w:val="en" w:eastAsia="fr-FR"/>
        </w:rPr>
        <w:t xml:space="preserve">     </w:t>
      </w:r>
      <w:proofErr w:type="gramStart"/>
      <w:r>
        <w:rPr>
          <w:rFonts w:ascii="Times New Roman" w:eastAsia="Times New Roman" w:hAnsi="Times New Roman" w:cs="Times New Roman"/>
          <w:color w:val="000000"/>
          <w:sz w:val="24"/>
          <w:szCs w:val="24"/>
          <w:bdr w:val="none" w:sz="0" w:space="0" w:color="auto" w:frame="1"/>
          <w:lang w:val="en" w:eastAsia="fr-FR"/>
        </w:rPr>
        <w:t>Oxford UP</w:t>
      </w:r>
      <w:r w:rsidRPr="0039018A">
        <w:rPr>
          <w:rFonts w:ascii="Times New Roman" w:eastAsia="Times New Roman" w:hAnsi="Times New Roman" w:cs="Times New Roman"/>
          <w:color w:val="000000"/>
          <w:sz w:val="24"/>
          <w:szCs w:val="24"/>
          <w:bdr w:val="none" w:sz="0" w:space="0" w:color="auto" w:frame="1"/>
          <w:lang w:val="en" w:eastAsia="fr-FR"/>
        </w:rPr>
        <w:t>.</w:t>
      </w:r>
      <w:proofErr w:type="gramEnd"/>
    </w:p>
    <w:p w:rsidR="008648F4" w:rsidRDefault="008648F4" w:rsidP="008648F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Pr="000321FA">
        <w:rPr>
          <w:rFonts w:ascii="Times New Roman" w:hAnsi="Times New Roman" w:cs="Times New Roman"/>
          <w:sz w:val="24"/>
          <w:szCs w:val="24"/>
          <w:lang w:val="en-US"/>
        </w:rPr>
        <w:t xml:space="preserve">-- (2013b): ‘On the Distinction between Abstract States, Concrete States, and </w:t>
      </w:r>
    </w:p>
    <w:p w:rsidR="008648F4" w:rsidRDefault="008648F4" w:rsidP="008648F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Pr="000321FA">
        <w:rPr>
          <w:rFonts w:ascii="Times New Roman" w:hAnsi="Times New Roman" w:cs="Times New Roman"/>
          <w:sz w:val="24"/>
          <w:szCs w:val="24"/>
          <w:lang w:val="en-US"/>
        </w:rPr>
        <w:t>Tropes’.</w:t>
      </w:r>
      <w:proofErr w:type="gramEnd"/>
      <w:r w:rsidRPr="000321FA">
        <w:rPr>
          <w:rFonts w:ascii="Times New Roman" w:hAnsi="Times New Roman" w:cs="Times New Roman"/>
          <w:sz w:val="24"/>
          <w:szCs w:val="24"/>
          <w:lang w:val="en-US"/>
        </w:rPr>
        <w:t xml:space="preserve">  A. Mari / C. </w:t>
      </w:r>
      <w:proofErr w:type="spellStart"/>
      <w:r w:rsidRPr="000321FA">
        <w:rPr>
          <w:rFonts w:ascii="Times New Roman" w:hAnsi="Times New Roman" w:cs="Times New Roman"/>
          <w:sz w:val="24"/>
          <w:szCs w:val="24"/>
          <w:lang w:val="en-US"/>
        </w:rPr>
        <w:t>Beyssade</w:t>
      </w:r>
      <w:proofErr w:type="spellEnd"/>
      <w:r w:rsidRPr="000321FA">
        <w:rPr>
          <w:rFonts w:ascii="Times New Roman" w:hAnsi="Times New Roman" w:cs="Times New Roman"/>
          <w:sz w:val="24"/>
          <w:szCs w:val="24"/>
          <w:lang w:val="en-US"/>
        </w:rPr>
        <w:t xml:space="preserve"> / F. Del </w:t>
      </w:r>
      <w:proofErr w:type="spellStart"/>
      <w:r w:rsidRPr="000321FA">
        <w:rPr>
          <w:rFonts w:ascii="Times New Roman" w:hAnsi="Times New Roman" w:cs="Times New Roman"/>
          <w:sz w:val="24"/>
          <w:szCs w:val="24"/>
          <w:lang w:val="en-US"/>
        </w:rPr>
        <w:t>Prete</w:t>
      </w:r>
      <w:proofErr w:type="spellEnd"/>
      <w:r w:rsidRPr="000321FA">
        <w:rPr>
          <w:rFonts w:ascii="Times New Roman" w:hAnsi="Times New Roman" w:cs="Times New Roman"/>
          <w:sz w:val="24"/>
          <w:szCs w:val="24"/>
          <w:lang w:val="en-US"/>
        </w:rPr>
        <w:t xml:space="preserve"> (eds.): </w:t>
      </w:r>
      <w:r w:rsidRPr="000321FA">
        <w:rPr>
          <w:rFonts w:ascii="Times New Roman" w:hAnsi="Times New Roman" w:cs="Times New Roman"/>
          <w:i/>
          <w:sz w:val="24"/>
          <w:szCs w:val="24"/>
          <w:lang w:val="en-US"/>
        </w:rPr>
        <w:t>Genericity</w:t>
      </w:r>
      <w:r w:rsidRPr="000321FA">
        <w:rPr>
          <w:rFonts w:ascii="Times New Roman" w:hAnsi="Times New Roman" w:cs="Times New Roman"/>
          <w:sz w:val="24"/>
          <w:szCs w:val="24"/>
          <w:lang w:val="en-US"/>
        </w:rPr>
        <w:t xml:space="preserve">, edited by, Oxford UP, </w:t>
      </w:r>
    </w:p>
    <w:p w:rsidR="008648F4" w:rsidRPr="000321FA" w:rsidRDefault="008648F4" w:rsidP="008648F4">
      <w:pPr>
        <w:spacing w:after="0" w:line="360" w:lineRule="auto"/>
        <w:rPr>
          <w:rFonts w:ascii="Times New Roman" w:eastAsia="Times New Roman" w:hAnsi="Times New Roman" w:cs="Times New Roman"/>
          <w:color w:val="000000"/>
          <w:sz w:val="24"/>
          <w:szCs w:val="24"/>
          <w:bdr w:val="none" w:sz="0" w:space="0" w:color="auto" w:frame="1"/>
          <w:lang w:val="en-US" w:eastAsia="fr-FR"/>
        </w:rPr>
      </w:pPr>
      <w:r>
        <w:rPr>
          <w:rFonts w:ascii="Times New Roman" w:hAnsi="Times New Roman" w:cs="Times New Roman"/>
          <w:sz w:val="24"/>
          <w:szCs w:val="24"/>
          <w:lang w:val="en-US"/>
        </w:rPr>
        <w:t xml:space="preserve">     </w:t>
      </w:r>
      <w:r w:rsidRPr="000321FA">
        <w:rPr>
          <w:rFonts w:ascii="Times New Roman" w:hAnsi="Times New Roman" w:cs="Times New Roman"/>
          <w:sz w:val="24"/>
          <w:szCs w:val="24"/>
          <w:lang w:val="en-US"/>
        </w:rPr>
        <w:t>Oxford, 2013, 292-311.</w:t>
      </w:r>
    </w:p>
    <w:p w:rsidR="008648F4" w:rsidRPr="00F31942" w:rsidRDefault="008648F4" w:rsidP="008648F4">
      <w:pPr>
        <w:suppressAutoHyphen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Pr="00F31942">
        <w:rPr>
          <w:rFonts w:ascii="Times New Roman" w:eastAsia="Calibri" w:hAnsi="Times New Roman" w:cs="Times New Roman"/>
          <w:sz w:val="24"/>
          <w:szCs w:val="24"/>
          <w:lang w:val="en-US"/>
        </w:rPr>
        <w:t xml:space="preserve"> (2014): ‘Propositions, Attitudinal Objects, and the Distinction between </w:t>
      </w:r>
    </w:p>
    <w:p w:rsidR="006B3DBC" w:rsidRPr="001255E4" w:rsidRDefault="008648F4" w:rsidP="001255E4">
      <w:pPr>
        <w:suppressAutoHyphens/>
        <w:spacing w:after="0" w:line="360" w:lineRule="auto"/>
        <w:rPr>
          <w:rFonts w:ascii="Times New Roman" w:eastAsia="Calibri" w:hAnsi="Times New Roman" w:cs="Times New Roman"/>
          <w:sz w:val="24"/>
          <w:szCs w:val="24"/>
          <w:lang w:val="en-US" w:eastAsia="ar-SA"/>
        </w:rPr>
      </w:pPr>
      <w:r w:rsidRPr="00D63F12">
        <w:rPr>
          <w:rFonts w:ascii="Times New Roman" w:eastAsia="Calibri" w:hAnsi="Times New Roman" w:cs="Times New Roman"/>
          <w:sz w:val="24"/>
          <w:szCs w:val="24"/>
          <w:lang w:val="en-US"/>
        </w:rPr>
        <w:t xml:space="preserve">       </w:t>
      </w:r>
      <w:proofErr w:type="gramStart"/>
      <w:r w:rsidR="008B63F8">
        <w:rPr>
          <w:rFonts w:ascii="Times New Roman" w:eastAsia="Calibri" w:hAnsi="Times New Roman" w:cs="Times New Roman"/>
          <w:sz w:val="24"/>
          <w:szCs w:val="24"/>
          <w:lang w:val="en-US"/>
        </w:rPr>
        <w:t>Actions and Products’.</w:t>
      </w:r>
      <w:proofErr w:type="gramEnd"/>
      <w:r w:rsidRPr="00D63F12">
        <w:rPr>
          <w:rFonts w:ascii="Times New Roman" w:eastAsia="Calibri" w:hAnsi="Times New Roman" w:cs="Times New Roman"/>
          <w:sz w:val="24"/>
          <w:szCs w:val="24"/>
          <w:lang w:val="en-US"/>
        </w:rPr>
        <w:t xml:space="preserve"> </w:t>
      </w:r>
      <w:r w:rsidRPr="00D63F12">
        <w:rPr>
          <w:rFonts w:ascii="Times New Roman" w:eastAsia="Calibri" w:hAnsi="Times New Roman" w:cs="Times New Roman"/>
          <w:i/>
          <w:sz w:val="24"/>
          <w:szCs w:val="24"/>
          <w:lang w:val="en-US"/>
        </w:rPr>
        <w:t>Canadian Journal of Philosophy</w:t>
      </w:r>
      <w:r w:rsidRPr="00D63F12">
        <w:rPr>
          <w:rFonts w:ascii="Times New Roman" w:eastAsia="Calibri" w:hAnsi="Times New Roman" w:cs="Times New Roman"/>
          <w:sz w:val="24"/>
          <w:szCs w:val="24"/>
          <w:lang w:val="en-US"/>
        </w:rPr>
        <w:t xml:space="preserve"> </w:t>
      </w:r>
      <w:r w:rsidRPr="00D63F12">
        <w:rPr>
          <w:rFonts w:ascii="Times New Roman" w:eastAsia="Calibri" w:hAnsi="Times New Roman" w:cs="Times New Roman"/>
          <w:sz w:val="24"/>
          <w:szCs w:val="24"/>
          <w:lang w:val="en-US" w:eastAsia="ar-SA"/>
        </w:rPr>
        <w:t>43 (5-6), 679-701.</w:t>
      </w:r>
      <w:r w:rsidR="001255E4">
        <w:rPr>
          <w:rFonts w:ascii="Times New Roman" w:eastAsia="Calibri" w:hAnsi="Times New Roman" w:cs="Times New Roman"/>
          <w:sz w:val="24"/>
          <w:szCs w:val="24"/>
          <w:lang w:val="en-US" w:eastAsia="ar-SA"/>
        </w:rPr>
        <w:t xml:space="preserve"> </w:t>
      </w:r>
    </w:p>
    <w:p w:rsidR="001255E4" w:rsidRPr="001255E4" w:rsidRDefault="001255E4" w:rsidP="001255E4">
      <w:pPr>
        <w:spacing w:after="0" w:line="360" w:lineRule="auto"/>
        <w:rPr>
          <w:rFonts w:ascii="Times New Roman" w:eastAsia="Times New Roman" w:hAnsi="Times New Roman" w:cs="Times New Roman"/>
          <w:color w:val="000000"/>
          <w:sz w:val="24"/>
          <w:szCs w:val="24"/>
          <w:bdr w:val="none" w:sz="0" w:space="0" w:color="auto" w:frame="1"/>
          <w:lang w:val="en" w:eastAsia="fr-FR"/>
        </w:rPr>
      </w:pPr>
      <w:r w:rsidRPr="001255E4">
        <w:rPr>
          <w:rFonts w:ascii="Times New Roman" w:eastAsia="Times New Roman" w:hAnsi="Times New Roman" w:cs="Times New Roman"/>
          <w:color w:val="000000"/>
          <w:sz w:val="24"/>
          <w:szCs w:val="24"/>
          <w:bdr w:val="none" w:sz="0" w:space="0" w:color="auto" w:frame="1"/>
          <w:lang w:val="en" w:eastAsia="fr-FR"/>
        </w:rPr>
        <w:t>--------------</w:t>
      </w:r>
      <w:r>
        <w:rPr>
          <w:rFonts w:ascii="Times New Roman" w:eastAsia="Times New Roman" w:hAnsi="Times New Roman" w:cs="Times New Roman"/>
          <w:color w:val="000000"/>
          <w:sz w:val="24"/>
          <w:szCs w:val="24"/>
          <w:bdr w:val="none" w:sz="0" w:space="0" w:color="auto" w:frame="1"/>
          <w:lang w:val="en" w:eastAsia="fr-FR"/>
        </w:rPr>
        <w:t>-- (2017</w:t>
      </w:r>
      <w:r w:rsidRPr="001255E4">
        <w:rPr>
          <w:rFonts w:ascii="Times New Roman" w:eastAsia="Times New Roman" w:hAnsi="Times New Roman" w:cs="Times New Roman"/>
          <w:color w:val="000000"/>
          <w:sz w:val="24"/>
          <w:szCs w:val="24"/>
          <w:bdr w:val="none" w:sz="0" w:space="0" w:color="auto" w:frame="1"/>
          <w:lang w:val="en" w:eastAsia="fr-FR"/>
        </w:rPr>
        <w:t xml:space="preserve">): ‘Cognitive Products and the Semantics of Attitude Reports and </w:t>
      </w:r>
    </w:p>
    <w:p w:rsidR="001255E4" w:rsidRPr="001255E4" w:rsidRDefault="001255E4" w:rsidP="001255E4">
      <w:pPr>
        <w:spacing w:after="0" w:line="360" w:lineRule="auto"/>
        <w:rPr>
          <w:rFonts w:ascii="Times New Roman" w:eastAsia="Times New Roman" w:hAnsi="Times New Roman" w:cs="Times New Roman"/>
          <w:i/>
          <w:color w:val="000000"/>
          <w:sz w:val="24"/>
          <w:szCs w:val="24"/>
          <w:bdr w:val="none" w:sz="0" w:space="0" w:color="auto" w:frame="1"/>
          <w:lang w:val="en" w:eastAsia="fr-FR"/>
        </w:rPr>
      </w:pPr>
      <w:r w:rsidRPr="001255E4">
        <w:rPr>
          <w:rFonts w:ascii="Times New Roman" w:eastAsia="Times New Roman" w:hAnsi="Times New Roman" w:cs="Times New Roman"/>
          <w:color w:val="000000"/>
          <w:sz w:val="24"/>
          <w:szCs w:val="24"/>
          <w:bdr w:val="none" w:sz="0" w:space="0" w:color="auto" w:frame="1"/>
          <w:lang w:val="en" w:eastAsia="fr-FR"/>
        </w:rPr>
        <w:t xml:space="preserve">     </w:t>
      </w:r>
      <w:proofErr w:type="gramStart"/>
      <w:r w:rsidRPr="001255E4">
        <w:rPr>
          <w:rFonts w:ascii="Times New Roman" w:eastAsia="Times New Roman" w:hAnsi="Times New Roman" w:cs="Times New Roman"/>
          <w:color w:val="000000"/>
          <w:sz w:val="24"/>
          <w:szCs w:val="24"/>
          <w:bdr w:val="none" w:sz="0" w:space="0" w:color="auto" w:frame="1"/>
          <w:lang w:val="en" w:eastAsia="fr-FR"/>
        </w:rPr>
        <w:t>Deontic Modals’.</w:t>
      </w:r>
      <w:proofErr w:type="gramEnd"/>
      <w:r w:rsidRPr="001255E4">
        <w:rPr>
          <w:rFonts w:ascii="Times New Roman" w:eastAsia="Times New Roman" w:hAnsi="Times New Roman" w:cs="Times New Roman"/>
          <w:color w:val="000000"/>
          <w:sz w:val="24"/>
          <w:szCs w:val="24"/>
          <w:bdr w:val="none" w:sz="0" w:space="0" w:color="auto" w:frame="1"/>
          <w:lang w:val="en" w:eastAsia="fr-FR"/>
        </w:rPr>
        <w:t xml:space="preserve"> In </w:t>
      </w:r>
      <w:proofErr w:type="spellStart"/>
      <w:r w:rsidRPr="001255E4">
        <w:rPr>
          <w:rFonts w:ascii="Times New Roman" w:eastAsia="Times New Roman" w:hAnsi="Times New Roman" w:cs="Times New Roman"/>
          <w:color w:val="000000"/>
          <w:sz w:val="24"/>
          <w:szCs w:val="24"/>
          <w:bdr w:val="none" w:sz="0" w:space="0" w:color="auto" w:frame="1"/>
          <w:lang w:val="en" w:eastAsia="fr-FR"/>
        </w:rPr>
        <w:t>Moltmann</w:t>
      </w:r>
      <w:proofErr w:type="spellEnd"/>
      <w:r w:rsidRPr="001255E4">
        <w:rPr>
          <w:rFonts w:ascii="Times New Roman" w:eastAsia="Times New Roman" w:hAnsi="Times New Roman" w:cs="Times New Roman"/>
          <w:color w:val="000000"/>
          <w:sz w:val="24"/>
          <w:szCs w:val="24"/>
          <w:bdr w:val="none" w:sz="0" w:space="0" w:color="auto" w:frame="1"/>
          <w:lang w:val="en" w:eastAsia="fr-FR"/>
        </w:rPr>
        <w:t xml:space="preserve">, F. / M. </w:t>
      </w:r>
      <w:proofErr w:type="spellStart"/>
      <w:r w:rsidRPr="001255E4">
        <w:rPr>
          <w:rFonts w:ascii="Times New Roman" w:eastAsia="Times New Roman" w:hAnsi="Times New Roman" w:cs="Times New Roman"/>
          <w:color w:val="000000"/>
          <w:sz w:val="24"/>
          <w:szCs w:val="24"/>
          <w:bdr w:val="none" w:sz="0" w:space="0" w:color="auto" w:frame="1"/>
          <w:lang w:val="en" w:eastAsia="fr-FR"/>
        </w:rPr>
        <w:t>Textor</w:t>
      </w:r>
      <w:proofErr w:type="spellEnd"/>
      <w:r w:rsidRPr="001255E4">
        <w:rPr>
          <w:rFonts w:ascii="Times New Roman" w:eastAsia="Times New Roman" w:hAnsi="Times New Roman" w:cs="Times New Roman"/>
          <w:color w:val="000000"/>
          <w:sz w:val="24"/>
          <w:szCs w:val="24"/>
          <w:bdr w:val="none" w:sz="0" w:space="0" w:color="auto" w:frame="1"/>
          <w:lang w:val="en" w:eastAsia="fr-FR"/>
        </w:rPr>
        <w:t xml:space="preserve"> (eds.) (2017): </w:t>
      </w:r>
      <w:r w:rsidRPr="001255E4">
        <w:rPr>
          <w:rFonts w:ascii="Times New Roman" w:eastAsia="Times New Roman" w:hAnsi="Times New Roman" w:cs="Times New Roman"/>
          <w:i/>
          <w:color w:val="000000"/>
          <w:sz w:val="24"/>
          <w:szCs w:val="24"/>
          <w:bdr w:val="none" w:sz="0" w:space="0" w:color="auto" w:frame="1"/>
          <w:lang w:val="en" w:eastAsia="fr-FR"/>
        </w:rPr>
        <w:t xml:space="preserve">Act-Based Conceptions of </w:t>
      </w:r>
    </w:p>
    <w:p w:rsidR="001255E4" w:rsidRDefault="001255E4" w:rsidP="0014339D">
      <w:pPr>
        <w:spacing w:after="0" w:line="360" w:lineRule="auto"/>
        <w:rPr>
          <w:rFonts w:ascii="Times New Roman" w:eastAsia="Times New Roman" w:hAnsi="Times New Roman" w:cs="Times New Roman"/>
          <w:color w:val="000000"/>
          <w:sz w:val="24"/>
          <w:szCs w:val="24"/>
          <w:bdr w:val="none" w:sz="0" w:space="0" w:color="auto" w:frame="1"/>
          <w:lang w:val="en" w:eastAsia="fr-FR"/>
        </w:rPr>
      </w:pPr>
      <w:r w:rsidRPr="001255E4">
        <w:rPr>
          <w:rFonts w:ascii="Times New Roman" w:eastAsia="Times New Roman" w:hAnsi="Times New Roman" w:cs="Times New Roman"/>
          <w:i/>
          <w:color w:val="000000"/>
          <w:sz w:val="24"/>
          <w:szCs w:val="24"/>
          <w:bdr w:val="none" w:sz="0" w:space="0" w:color="auto" w:frame="1"/>
          <w:lang w:val="en" w:eastAsia="fr-FR"/>
        </w:rPr>
        <w:t xml:space="preserve">     Propositions: Contemporary and Historical Contributions.</w:t>
      </w:r>
      <w:r w:rsidRPr="001255E4">
        <w:rPr>
          <w:rFonts w:ascii="Times New Roman" w:eastAsia="Times New Roman" w:hAnsi="Times New Roman" w:cs="Times New Roman"/>
          <w:color w:val="000000"/>
          <w:sz w:val="24"/>
          <w:szCs w:val="24"/>
          <w:bdr w:val="none" w:sz="0" w:space="0" w:color="auto" w:frame="1"/>
          <w:lang w:val="en" w:eastAsia="fr-FR"/>
        </w:rPr>
        <w:t xml:space="preserve"> Oxford UP, Oxford, 254-290.</w:t>
      </w:r>
    </w:p>
    <w:p w:rsidR="0014339D" w:rsidRDefault="0014339D" w:rsidP="0014339D">
      <w:pPr>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 (to appear): ‘</w:t>
      </w:r>
      <w:r w:rsidRPr="0014339D">
        <w:rPr>
          <w:rFonts w:ascii="Times New Roman" w:hAnsi="Times New Roman" w:cs="Times New Roman"/>
          <w:sz w:val="24"/>
          <w:szCs w:val="24"/>
          <w:lang w:val="en-US"/>
        </w:rPr>
        <w:t>Nominals and Event Structure</w:t>
      </w:r>
      <w:r>
        <w:rPr>
          <w:rFonts w:ascii="Times New Roman" w:hAnsi="Times New Roman" w:cs="Times New Roman"/>
          <w:sz w:val="24"/>
          <w:szCs w:val="24"/>
          <w:lang w:val="en-US"/>
        </w:rPr>
        <w:t>’.  In R.</w:t>
      </w:r>
      <w:r w:rsidRPr="0014339D">
        <w:rPr>
          <w:rFonts w:ascii="Times New Roman" w:hAnsi="Times New Roman" w:cs="Times New Roman"/>
          <w:sz w:val="24"/>
          <w:szCs w:val="24"/>
          <w:lang w:val="en-US"/>
        </w:rPr>
        <w:t xml:space="preserve"> </w:t>
      </w:r>
      <w:proofErr w:type="spellStart"/>
      <w:r w:rsidRPr="0014339D">
        <w:rPr>
          <w:rFonts w:ascii="Times New Roman" w:hAnsi="Times New Roman" w:cs="Times New Roman"/>
          <w:sz w:val="24"/>
          <w:szCs w:val="24"/>
          <w:lang w:val="en-US"/>
        </w:rPr>
        <w:t>Truswell</w:t>
      </w:r>
      <w:proofErr w:type="spellEnd"/>
      <w:r w:rsidRPr="0014339D">
        <w:rPr>
          <w:rFonts w:ascii="Times New Roman" w:hAnsi="Times New Roman" w:cs="Times New Roman"/>
          <w:sz w:val="24"/>
          <w:szCs w:val="24"/>
          <w:lang w:val="en-US"/>
        </w:rPr>
        <w:t xml:space="preserve"> (ed.): </w:t>
      </w:r>
      <w:r w:rsidRPr="0014339D">
        <w:rPr>
          <w:rFonts w:ascii="Times New Roman" w:hAnsi="Times New Roman" w:cs="Times New Roman"/>
          <w:i/>
          <w:sz w:val="24"/>
          <w:szCs w:val="24"/>
          <w:lang w:val="en-US"/>
        </w:rPr>
        <w:t xml:space="preserve">Oxford </w:t>
      </w:r>
    </w:p>
    <w:p w:rsidR="0014339D" w:rsidRDefault="0014339D" w:rsidP="0014339D">
      <w:pPr>
        <w:spacing w:after="0" w:line="360" w:lineRule="auto"/>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gramStart"/>
      <w:r w:rsidRPr="0014339D">
        <w:rPr>
          <w:rFonts w:ascii="Times New Roman" w:hAnsi="Times New Roman" w:cs="Times New Roman"/>
          <w:i/>
          <w:sz w:val="24"/>
          <w:szCs w:val="24"/>
          <w:lang w:val="en-US"/>
        </w:rPr>
        <w:t>Handbook of Event Structure</w:t>
      </w:r>
      <w:r w:rsidRPr="0014339D">
        <w:rPr>
          <w:rFonts w:ascii="Times New Roman" w:hAnsi="Times New Roman" w:cs="Times New Roman"/>
          <w:sz w:val="24"/>
          <w:szCs w:val="24"/>
          <w:lang w:val="en-US"/>
        </w:rPr>
        <w:t>.</w:t>
      </w:r>
      <w:proofErr w:type="gramEnd"/>
      <w:r w:rsidRPr="0014339D">
        <w:rPr>
          <w:rFonts w:ascii="Times New Roman" w:hAnsi="Times New Roman" w:cs="Times New Roman"/>
          <w:sz w:val="24"/>
          <w:szCs w:val="24"/>
          <w:lang w:val="en-US"/>
        </w:rPr>
        <w:t xml:space="preserve"> Oxford University Press, Oxford.</w:t>
      </w:r>
    </w:p>
    <w:p w:rsidR="00D75BEF" w:rsidRPr="00D75BEF" w:rsidRDefault="00D75BEF" w:rsidP="00D75BEF">
      <w:pPr>
        <w:autoSpaceDE w:val="0"/>
        <w:autoSpaceDN w:val="0"/>
        <w:adjustRightInd w:val="0"/>
        <w:spacing w:after="0" w:line="360" w:lineRule="auto"/>
        <w:rPr>
          <w:rFonts w:ascii="Times New Roman" w:hAnsi="Times New Roman" w:cs="Times New Roman"/>
          <w:i/>
          <w:sz w:val="24"/>
          <w:szCs w:val="24"/>
          <w:lang w:val="en-US"/>
        </w:rPr>
      </w:pPr>
      <w:r w:rsidRPr="00D75BEF">
        <w:rPr>
          <w:rFonts w:ascii="Times New Roman" w:hAnsi="Times New Roman" w:cs="Times New Roman"/>
          <w:sz w:val="24"/>
          <w:szCs w:val="24"/>
          <w:lang w:val="en-US"/>
        </w:rPr>
        <w:t>Mulligan, K., Simons, P. and Smith, B. (1984): ‘</w:t>
      </w:r>
      <w:proofErr w:type="spellStart"/>
      <w:r w:rsidRPr="00D75BEF">
        <w:rPr>
          <w:rFonts w:ascii="Times New Roman" w:hAnsi="Times New Roman" w:cs="Times New Roman"/>
          <w:sz w:val="24"/>
          <w:szCs w:val="24"/>
          <w:lang w:val="en-US"/>
        </w:rPr>
        <w:t>Truthmakers</w:t>
      </w:r>
      <w:proofErr w:type="spellEnd"/>
      <w:r w:rsidRPr="00D75BEF">
        <w:rPr>
          <w:rFonts w:ascii="Times New Roman" w:hAnsi="Times New Roman" w:cs="Times New Roman"/>
          <w:sz w:val="24"/>
          <w:szCs w:val="24"/>
          <w:lang w:val="en-US"/>
        </w:rPr>
        <w:t xml:space="preserve">’, </w:t>
      </w:r>
      <w:r w:rsidRPr="00D75BEF">
        <w:rPr>
          <w:rFonts w:ascii="Times New Roman" w:hAnsi="Times New Roman" w:cs="Times New Roman"/>
          <w:i/>
          <w:sz w:val="24"/>
          <w:szCs w:val="24"/>
          <w:lang w:val="en-US"/>
        </w:rPr>
        <w:t>Philosophy</w:t>
      </w:r>
      <w:r w:rsidRPr="00D75BEF">
        <w:rPr>
          <w:rFonts w:ascii="Times New Roman" w:hAnsi="Times New Roman" w:cs="Times New Roman"/>
          <w:i/>
          <w:sz w:val="24"/>
          <w:szCs w:val="24"/>
          <w:lang w:val="en-US"/>
        </w:rPr>
        <w:t xml:space="preserve"> </w:t>
      </w:r>
      <w:r w:rsidRPr="00D75BEF">
        <w:rPr>
          <w:rFonts w:ascii="Times New Roman" w:hAnsi="Times New Roman" w:cs="Times New Roman"/>
          <w:i/>
          <w:sz w:val="24"/>
          <w:szCs w:val="24"/>
          <w:lang w:val="en-US"/>
        </w:rPr>
        <w:t xml:space="preserve">and </w:t>
      </w:r>
    </w:p>
    <w:p w:rsidR="00D75BEF" w:rsidRPr="0014339D" w:rsidRDefault="00D75BEF" w:rsidP="00D75BEF">
      <w:pPr>
        <w:autoSpaceDE w:val="0"/>
        <w:autoSpaceDN w:val="0"/>
        <w:adjustRightInd w:val="0"/>
        <w:spacing w:after="0" w:line="360" w:lineRule="auto"/>
        <w:rPr>
          <w:rFonts w:ascii="Times New Roman" w:hAnsi="Times New Roman" w:cs="Times New Roman"/>
          <w:sz w:val="24"/>
          <w:szCs w:val="24"/>
          <w:lang w:val="en-US"/>
        </w:rPr>
      </w:pPr>
      <w:r w:rsidRPr="00D75BEF">
        <w:rPr>
          <w:rFonts w:ascii="Times New Roman" w:hAnsi="Times New Roman" w:cs="Times New Roman"/>
          <w:i/>
          <w:sz w:val="24"/>
          <w:szCs w:val="24"/>
          <w:lang w:val="en-US"/>
        </w:rPr>
        <w:t xml:space="preserve">     </w:t>
      </w:r>
      <w:r w:rsidRPr="00D75BEF">
        <w:rPr>
          <w:rFonts w:ascii="Times New Roman" w:hAnsi="Times New Roman" w:cs="Times New Roman"/>
          <w:i/>
          <w:sz w:val="24"/>
          <w:szCs w:val="24"/>
          <w:lang w:val="en-US"/>
        </w:rPr>
        <w:t xml:space="preserve">Phenomenological Research </w:t>
      </w:r>
      <w:r w:rsidRPr="00D75BEF">
        <w:rPr>
          <w:rFonts w:ascii="Times New Roman" w:hAnsi="Times New Roman" w:cs="Times New Roman"/>
          <w:sz w:val="24"/>
          <w:szCs w:val="24"/>
          <w:lang w:val="en-US"/>
        </w:rPr>
        <w:t>44, 287–321.</w:t>
      </w:r>
    </w:p>
    <w:p w:rsidR="00DC68B1" w:rsidRDefault="00DC68B1" w:rsidP="0014339D">
      <w:pPr>
        <w:spacing w:after="0" w:line="360" w:lineRule="auto"/>
        <w:rPr>
          <w:rFonts w:ascii="Times New Roman" w:hAnsi="Times New Roman" w:cs="Times New Roman"/>
          <w:sz w:val="24"/>
          <w:szCs w:val="24"/>
          <w:lang w:val="en-US"/>
        </w:rPr>
      </w:pPr>
      <w:r w:rsidRPr="00DC68B1">
        <w:rPr>
          <w:rFonts w:ascii="Times New Roman" w:hAnsi="Times New Roman" w:cs="Times New Roman"/>
          <w:sz w:val="24"/>
          <w:szCs w:val="24"/>
          <w:lang w:val="en-US"/>
        </w:rPr>
        <w:lastRenderedPageBreak/>
        <w:t xml:space="preserve">Rosen, G. (2018): ‘Abstract Objects’, </w:t>
      </w:r>
      <w:proofErr w:type="gramStart"/>
      <w:r w:rsidRPr="00DC68B1">
        <w:rPr>
          <w:rStyle w:val="Accentuation"/>
          <w:rFonts w:ascii="Times New Roman" w:hAnsi="Times New Roman" w:cs="Times New Roman"/>
          <w:sz w:val="24"/>
          <w:szCs w:val="24"/>
          <w:lang w:val="en-US"/>
        </w:rPr>
        <w:t>The</w:t>
      </w:r>
      <w:proofErr w:type="gramEnd"/>
      <w:r w:rsidRPr="00DC68B1">
        <w:rPr>
          <w:rStyle w:val="Accentuation"/>
          <w:rFonts w:ascii="Times New Roman" w:hAnsi="Times New Roman" w:cs="Times New Roman"/>
          <w:sz w:val="24"/>
          <w:szCs w:val="24"/>
          <w:lang w:val="en-US"/>
        </w:rPr>
        <w:t xml:space="preserve"> Stanford Encyclopedia of Philosophy </w:t>
      </w:r>
      <w:r w:rsidRPr="00DC68B1">
        <w:rPr>
          <w:rFonts w:ascii="Times New Roman" w:hAnsi="Times New Roman" w:cs="Times New Roman"/>
          <w:sz w:val="24"/>
          <w:szCs w:val="24"/>
          <w:lang w:val="en-US"/>
        </w:rPr>
        <w:t xml:space="preserve">(Fall 2018 </w:t>
      </w:r>
    </w:p>
    <w:p w:rsidR="00DC68B1" w:rsidRDefault="00DC68B1" w:rsidP="006B3DB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C68B1">
        <w:rPr>
          <w:rFonts w:ascii="Times New Roman" w:hAnsi="Times New Roman" w:cs="Times New Roman"/>
          <w:sz w:val="24"/>
          <w:szCs w:val="24"/>
          <w:lang w:val="en-US"/>
        </w:rPr>
        <w:t>Edition</w:t>
      </w:r>
      <w:r>
        <w:rPr>
          <w:rFonts w:ascii="Times New Roman" w:hAnsi="Times New Roman" w:cs="Times New Roman"/>
          <w:sz w:val="24"/>
          <w:szCs w:val="24"/>
          <w:lang w:val="en-US"/>
        </w:rPr>
        <w:t xml:space="preserve">), Edward N. </w:t>
      </w:r>
      <w:proofErr w:type="spellStart"/>
      <w:r>
        <w:rPr>
          <w:rFonts w:ascii="Times New Roman" w:hAnsi="Times New Roman" w:cs="Times New Roman"/>
          <w:sz w:val="24"/>
          <w:szCs w:val="24"/>
          <w:lang w:val="en-US"/>
        </w:rPr>
        <w:t>Zalta</w:t>
      </w:r>
      <w:proofErr w:type="spellEnd"/>
      <w:r>
        <w:rPr>
          <w:rFonts w:ascii="Times New Roman" w:hAnsi="Times New Roman" w:cs="Times New Roman"/>
          <w:sz w:val="24"/>
          <w:szCs w:val="24"/>
          <w:lang w:val="en-US"/>
        </w:rPr>
        <w:t xml:space="preserve"> (ed.), URL  </w:t>
      </w:r>
    </w:p>
    <w:p w:rsidR="00DC68B1" w:rsidRPr="000D59E4" w:rsidRDefault="00DC68B1" w:rsidP="006B3DBC">
      <w:pPr>
        <w:spacing w:after="0" w:line="360" w:lineRule="auto"/>
        <w:rPr>
          <w:rFonts w:ascii="Times New Roman" w:hAnsi="Times New Roman" w:cs="Times New Roman"/>
          <w:sz w:val="24"/>
          <w:szCs w:val="24"/>
          <w:lang w:val="en-US"/>
        </w:rPr>
      </w:pPr>
      <w:r w:rsidRPr="000D59E4">
        <w:rPr>
          <w:rFonts w:ascii="Times New Roman" w:hAnsi="Times New Roman" w:cs="Times New Roman"/>
          <w:sz w:val="24"/>
          <w:szCs w:val="24"/>
          <w:lang w:val="en-US"/>
        </w:rPr>
        <w:t xml:space="preserve">     &lt;https://plato.stanford.edu/archives/fall2018/entries/abstract-objects/&gt;.</w:t>
      </w:r>
    </w:p>
    <w:p w:rsidR="00FC4E57" w:rsidRDefault="008B63F8" w:rsidP="006B3DBC">
      <w:pPr>
        <w:spacing w:after="0" w:line="360" w:lineRule="auto"/>
        <w:rPr>
          <w:rFonts w:ascii="Times New Roman" w:eastAsia="Times New Roman" w:hAnsi="Times New Roman" w:cs="Times New Roman"/>
          <w:color w:val="000000"/>
          <w:sz w:val="24"/>
          <w:szCs w:val="24"/>
          <w:bdr w:val="none" w:sz="0" w:space="0" w:color="auto" w:frame="1"/>
          <w:lang w:val="en" w:eastAsia="fr-FR"/>
        </w:rPr>
      </w:pPr>
      <w:r>
        <w:rPr>
          <w:rFonts w:ascii="Times New Roman" w:eastAsia="Times New Roman" w:hAnsi="Times New Roman" w:cs="Times New Roman"/>
          <w:color w:val="000000"/>
          <w:sz w:val="24"/>
          <w:szCs w:val="24"/>
          <w:bdr w:val="none" w:sz="0" w:space="0" w:color="auto" w:frame="1"/>
          <w:lang w:val="en-US" w:eastAsia="fr-FR"/>
        </w:rPr>
        <w:t xml:space="preserve">Simons, P. (1987): </w:t>
      </w:r>
      <w:r w:rsidR="00FC4E57" w:rsidRPr="000D59E4">
        <w:rPr>
          <w:rFonts w:ascii="Times New Roman" w:eastAsia="Times New Roman" w:hAnsi="Times New Roman" w:cs="Times New Roman"/>
          <w:i/>
          <w:color w:val="000000"/>
          <w:sz w:val="24"/>
          <w:szCs w:val="24"/>
          <w:bdr w:val="none" w:sz="0" w:space="0" w:color="auto" w:frame="1"/>
          <w:lang w:val="en-US" w:eastAsia="fr-FR"/>
        </w:rPr>
        <w:t xml:space="preserve">Parts. </w:t>
      </w:r>
      <w:proofErr w:type="gramStart"/>
      <w:r w:rsidR="00FC4E57" w:rsidRPr="00FC4E57">
        <w:rPr>
          <w:rFonts w:ascii="Times New Roman" w:eastAsia="Times New Roman" w:hAnsi="Times New Roman" w:cs="Times New Roman"/>
          <w:i/>
          <w:color w:val="000000"/>
          <w:sz w:val="24"/>
          <w:szCs w:val="24"/>
          <w:bdr w:val="none" w:sz="0" w:space="0" w:color="auto" w:frame="1"/>
          <w:lang w:val="en" w:eastAsia="fr-FR"/>
        </w:rPr>
        <w:t>A Study in Ontology</w:t>
      </w:r>
      <w:r w:rsidR="00FC4E57">
        <w:rPr>
          <w:rFonts w:ascii="Times New Roman" w:eastAsia="Times New Roman" w:hAnsi="Times New Roman" w:cs="Times New Roman"/>
          <w:color w:val="000000"/>
          <w:sz w:val="24"/>
          <w:szCs w:val="24"/>
          <w:bdr w:val="none" w:sz="0" w:space="0" w:color="auto" w:frame="1"/>
          <w:lang w:val="en" w:eastAsia="fr-FR"/>
        </w:rPr>
        <w:t>.</w:t>
      </w:r>
      <w:proofErr w:type="gramEnd"/>
      <w:r w:rsidR="00FC4E57">
        <w:rPr>
          <w:rFonts w:ascii="Times New Roman" w:eastAsia="Times New Roman" w:hAnsi="Times New Roman" w:cs="Times New Roman"/>
          <w:color w:val="000000"/>
          <w:sz w:val="24"/>
          <w:szCs w:val="24"/>
          <w:bdr w:val="none" w:sz="0" w:space="0" w:color="auto" w:frame="1"/>
          <w:lang w:val="en" w:eastAsia="fr-FR"/>
        </w:rPr>
        <w:t xml:space="preserve"> </w:t>
      </w:r>
      <w:proofErr w:type="gramStart"/>
      <w:r w:rsidR="00FC4E57">
        <w:rPr>
          <w:rFonts w:ascii="Times New Roman" w:eastAsia="Times New Roman" w:hAnsi="Times New Roman" w:cs="Times New Roman"/>
          <w:color w:val="000000"/>
          <w:sz w:val="24"/>
          <w:szCs w:val="24"/>
          <w:bdr w:val="none" w:sz="0" w:space="0" w:color="auto" w:frame="1"/>
          <w:lang w:val="en" w:eastAsia="fr-FR"/>
        </w:rPr>
        <w:t>Oxford UP, Oxford.</w:t>
      </w:r>
      <w:proofErr w:type="gramEnd"/>
    </w:p>
    <w:p w:rsidR="00F44364" w:rsidRPr="00F44364" w:rsidRDefault="00F44364" w:rsidP="00F44364">
      <w:pPr>
        <w:suppressAutoHyphens/>
        <w:spacing w:after="0" w:line="360" w:lineRule="auto"/>
        <w:rPr>
          <w:rFonts w:ascii="Times New Roman" w:eastAsia="Calibri" w:hAnsi="Times New Roman" w:cs="Calibri"/>
          <w:sz w:val="24"/>
          <w:szCs w:val="24"/>
          <w:lang w:val="en-US" w:eastAsia="ar-SA"/>
        </w:rPr>
      </w:pPr>
      <w:proofErr w:type="spellStart"/>
      <w:r w:rsidRPr="00F44364">
        <w:rPr>
          <w:rFonts w:ascii="Times New Roman" w:eastAsia="Calibri" w:hAnsi="Times New Roman" w:cs="Calibri"/>
          <w:sz w:val="24"/>
          <w:szCs w:val="24"/>
          <w:lang w:val="en-US" w:eastAsia="ar-SA"/>
        </w:rPr>
        <w:t>Twardowski</w:t>
      </w:r>
      <w:proofErr w:type="spellEnd"/>
      <w:r w:rsidRPr="00F44364">
        <w:rPr>
          <w:rFonts w:ascii="Times New Roman" w:eastAsia="Calibri" w:hAnsi="Times New Roman" w:cs="Calibri"/>
          <w:sz w:val="24"/>
          <w:szCs w:val="24"/>
          <w:lang w:val="en-US" w:eastAsia="ar-SA"/>
        </w:rPr>
        <w:t xml:space="preserve">, K. (1911): ‘Actions and Products. Some Remarks </w:t>
      </w:r>
      <w:proofErr w:type="gramStart"/>
      <w:r w:rsidRPr="00F44364">
        <w:rPr>
          <w:rFonts w:ascii="Times New Roman" w:eastAsia="Calibri" w:hAnsi="Times New Roman" w:cs="Calibri"/>
          <w:sz w:val="24"/>
          <w:szCs w:val="24"/>
          <w:lang w:val="en-US" w:eastAsia="ar-SA"/>
        </w:rPr>
        <w:t>on  the</w:t>
      </w:r>
      <w:proofErr w:type="gramEnd"/>
      <w:r w:rsidRPr="00F44364">
        <w:rPr>
          <w:rFonts w:ascii="Times New Roman" w:eastAsia="Calibri" w:hAnsi="Times New Roman" w:cs="Calibri"/>
          <w:sz w:val="24"/>
          <w:szCs w:val="24"/>
          <w:lang w:val="en-US" w:eastAsia="ar-SA"/>
        </w:rPr>
        <w:t xml:space="preserve"> Borderline of </w:t>
      </w:r>
    </w:p>
    <w:p w:rsidR="00F44364" w:rsidRPr="00F44364" w:rsidRDefault="00F44364" w:rsidP="00F44364">
      <w:pPr>
        <w:suppressAutoHyphens/>
        <w:spacing w:after="0" w:line="360" w:lineRule="auto"/>
        <w:rPr>
          <w:rFonts w:ascii="Times New Roman" w:eastAsia="Calibri" w:hAnsi="Times New Roman" w:cs="Calibri"/>
          <w:i/>
          <w:sz w:val="24"/>
          <w:szCs w:val="24"/>
          <w:lang w:val="en-US" w:eastAsia="ar-SA"/>
        </w:rPr>
      </w:pPr>
      <w:r w:rsidRPr="00F44364">
        <w:rPr>
          <w:rFonts w:ascii="Times New Roman" w:eastAsia="Calibri" w:hAnsi="Times New Roman" w:cs="Calibri"/>
          <w:sz w:val="24"/>
          <w:szCs w:val="24"/>
          <w:lang w:val="en-US" w:eastAsia="ar-SA"/>
        </w:rPr>
        <w:t xml:space="preserve">     </w:t>
      </w:r>
      <w:proofErr w:type="gramStart"/>
      <w:r w:rsidRPr="00F44364">
        <w:rPr>
          <w:rFonts w:ascii="Times New Roman" w:eastAsia="Calibri" w:hAnsi="Times New Roman" w:cs="Calibri"/>
          <w:sz w:val="24"/>
          <w:szCs w:val="24"/>
          <w:lang w:val="en-US" w:eastAsia="ar-SA"/>
        </w:rPr>
        <w:t>Psychology, Grammar, and Logic’.</w:t>
      </w:r>
      <w:proofErr w:type="gramEnd"/>
      <w:r w:rsidRPr="00F44364">
        <w:rPr>
          <w:rFonts w:ascii="Times New Roman" w:eastAsia="Calibri" w:hAnsi="Times New Roman" w:cs="Calibri"/>
          <w:sz w:val="24"/>
          <w:szCs w:val="24"/>
          <w:lang w:val="en-US" w:eastAsia="ar-SA"/>
        </w:rPr>
        <w:t xml:space="preserve"> In J. </w:t>
      </w:r>
      <w:proofErr w:type="spellStart"/>
      <w:r w:rsidRPr="00F44364">
        <w:rPr>
          <w:rFonts w:ascii="Times New Roman" w:eastAsia="Calibri" w:hAnsi="Times New Roman" w:cs="Calibri"/>
          <w:sz w:val="24"/>
          <w:szCs w:val="24"/>
          <w:lang w:val="en-US" w:eastAsia="ar-SA"/>
        </w:rPr>
        <w:t>Brandl</w:t>
      </w:r>
      <w:proofErr w:type="spellEnd"/>
      <w:r w:rsidRPr="00F44364">
        <w:rPr>
          <w:rFonts w:ascii="Times New Roman" w:eastAsia="Calibri" w:hAnsi="Times New Roman" w:cs="Calibri"/>
          <w:sz w:val="24"/>
          <w:szCs w:val="24"/>
          <w:lang w:val="en-US" w:eastAsia="ar-SA"/>
        </w:rPr>
        <w:t xml:space="preserve">/J. </w:t>
      </w:r>
      <w:proofErr w:type="spellStart"/>
      <w:r w:rsidRPr="00F44364">
        <w:rPr>
          <w:rFonts w:ascii="Times New Roman" w:eastAsia="Calibri" w:hAnsi="Times New Roman" w:cs="Calibri"/>
          <w:sz w:val="24"/>
          <w:szCs w:val="24"/>
          <w:lang w:val="en-US" w:eastAsia="ar-SA"/>
        </w:rPr>
        <w:t>Wolenski</w:t>
      </w:r>
      <w:proofErr w:type="spellEnd"/>
      <w:r w:rsidRPr="00F44364">
        <w:rPr>
          <w:rFonts w:ascii="Times New Roman" w:eastAsia="Calibri" w:hAnsi="Times New Roman" w:cs="Calibri"/>
          <w:sz w:val="24"/>
          <w:szCs w:val="24"/>
          <w:lang w:val="en-US" w:eastAsia="ar-SA"/>
        </w:rPr>
        <w:t xml:space="preserve"> (eds.): </w:t>
      </w:r>
      <w:r w:rsidRPr="00F44364">
        <w:rPr>
          <w:rFonts w:ascii="Times New Roman" w:eastAsia="Calibri" w:hAnsi="Times New Roman" w:cs="Calibri"/>
          <w:i/>
          <w:sz w:val="24"/>
          <w:szCs w:val="24"/>
          <w:lang w:val="en-US" w:eastAsia="ar-SA"/>
        </w:rPr>
        <w:t xml:space="preserve">Kazimierz </w:t>
      </w:r>
    </w:p>
    <w:p w:rsidR="00F44364" w:rsidRPr="00F44364" w:rsidRDefault="00F44364" w:rsidP="00F44364">
      <w:pPr>
        <w:suppressAutoHyphens/>
        <w:spacing w:after="0" w:line="360" w:lineRule="auto"/>
        <w:rPr>
          <w:rFonts w:ascii="Times New Roman" w:eastAsia="Calibri" w:hAnsi="Times New Roman" w:cs="Calibri"/>
          <w:sz w:val="24"/>
          <w:szCs w:val="24"/>
          <w:lang w:val="en-US" w:eastAsia="ar-SA"/>
        </w:rPr>
      </w:pPr>
      <w:r w:rsidRPr="00F44364">
        <w:rPr>
          <w:rFonts w:ascii="Times New Roman" w:eastAsia="Calibri" w:hAnsi="Times New Roman" w:cs="Calibri"/>
          <w:i/>
          <w:sz w:val="24"/>
          <w:szCs w:val="24"/>
          <w:lang w:val="en-US" w:eastAsia="ar-SA"/>
        </w:rPr>
        <w:t xml:space="preserve">     </w:t>
      </w:r>
      <w:proofErr w:type="spellStart"/>
      <w:proofErr w:type="gramStart"/>
      <w:r w:rsidRPr="00F44364">
        <w:rPr>
          <w:rFonts w:ascii="Times New Roman" w:eastAsia="Calibri" w:hAnsi="Times New Roman" w:cs="Calibri"/>
          <w:i/>
          <w:sz w:val="24"/>
          <w:szCs w:val="24"/>
          <w:lang w:val="en-US" w:eastAsia="ar-SA"/>
        </w:rPr>
        <w:t>Twardowski</w:t>
      </w:r>
      <w:proofErr w:type="spellEnd"/>
      <w:r w:rsidRPr="00F44364">
        <w:rPr>
          <w:rFonts w:ascii="Times New Roman" w:eastAsia="Calibri" w:hAnsi="Times New Roman" w:cs="Calibri"/>
          <w:i/>
          <w:sz w:val="24"/>
          <w:szCs w:val="24"/>
          <w:lang w:val="en-US" w:eastAsia="ar-SA"/>
        </w:rPr>
        <w:t>.</w:t>
      </w:r>
      <w:proofErr w:type="gramEnd"/>
      <w:r w:rsidRPr="00F44364">
        <w:rPr>
          <w:rFonts w:ascii="Times New Roman" w:eastAsia="Calibri" w:hAnsi="Times New Roman" w:cs="Calibri"/>
          <w:i/>
          <w:sz w:val="24"/>
          <w:szCs w:val="24"/>
          <w:lang w:val="en-US" w:eastAsia="ar-SA"/>
        </w:rPr>
        <w:t xml:space="preserve"> </w:t>
      </w:r>
      <w:proofErr w:type="gramStart"/>
      <w:r w:rsidRPr="00F44364">
        <w:rPr>
          <w:rFonts w:ascii="Times New Roman" w:eastAsia="Calibri" w:hAnsi="Times New Roman" w:cs="Calibri"/>
          <w:i/>
          <w:sz w:val="24"/>
          <w:szCs w:val="24"/>
          <w:lang w:val="en-US" w:eastAsia="ar-SA"/>
        </w:rPr>
        <w:t>On Actions, Products, and Other Topics in the Philosophy</w:t>
      </w:r>
      <w:r w:rsidRPr="00F44364">
        <w:rPr>
          <w:rFonts w:ascii="Times New Roman" w:eastAsia="Calibri" w:hAnsi="Times New Roman" w:cs="Calibri"/>
          <w:sz w:val="24"/>
          <w:szCs w:val="24"/>
          <w:lang w:val="en-US" w:eastAsia="ar-SA"/>
        </w:rPr>
        <w:t>.</w:t>
      </w:r>
      <w:proofErr w:type="gramEnd"/>
      <w:r w:rsidRPr="00F44364">
        <w:rPr>
          <w:rFonts w:ascii="Times New Roman" w:eastAsia="Calibri" w:hAnsi="Times New Roman" w:cs="Calibri"/>
          <w:sz w:val="24"/>
          <w:szCs w:val="24"/>
          <w:lang w:val="en-US" w:eastAsia="ar-SA"/>
        </w:rPr>
        <w:t xml:space="preserve"> </w:t>
      </w:r>
      <w:proofErr w:type="spellStart"/>
      <w:r w:rsidRPr="00F44364">
        <w:rPr>
          <w:rFonts w:ascii="Times New Roman" w:eastAsia="Calibri" w:hAnsi="Times New Roman" w:cs="Calibri"/>
          <w:sz w:val="24"/>
          <w:szCs w:val="24"/>
          <w:lang w:val="en-US" w:eastAsia="ar-SA"/>
        </w:rPr>
        <w:t>Rodopi</w:t>
      </w:r>
      <w:proofErr w:type="spellEnd"/>
      <w:r w:rsidRPr="00F44364">
        <w:rPr>
          <w:rFonts w:ascii="Times New Roman" w:eastAsia="Calibri" w:hAnsi="Times New Roman" w:cs="Calibri"/>
          <w:sz w:val="24"/>
          <w:szCs w:val="24"/>
          <w:lang w:val="en-US" w:eastAsia="ar-SA"/>
        </w:rPr>
        <w:t xml:space="preserve">, </w:t>
      </w:r>
    </w:p>
    <w:p w:rsidR="001255E4" w:rsidRDefault="001255E4" w:rsidP="006B3DBC">
      <w:pPr>
        <w:spacing w:after="0" w:line="360" w:lineRule="auto"/>
        <w:rPr>
          <w:rFonts w:ascii="Times New Roman" w:eastAsia="Times New Roman" w:hAnsi="Times New Roman" w:cs="Times New Roman"/>
          <w:color w:val="000000"/>
          <w:sz w:val="24"/>
          <w:szCs w:val="24"/>
          <w:bdr w:val="none" w:sz="0" w:space="0" w:color="auto" w:frame="1"/>
          <w:lang w:val="en" w:eastAsia="fr-FR"/>
        </w:rPr>
      </w:pPr>
      <w:proofErr w:type="spellStart"/>
      <w:r>
        <w:rPr>
          <w:rFonts w:ascii="Times New Roman" w:eastAsia="Times New Roman" w:hAnsi="Times New Roman" w:cs="Times New Roman"/>
          <w:color w:val="000000"/>
          <w:sz w:val="24"/>
          <w:szCs w:val="24"/>
          <w:bdr w:val="none" w:sz="0" w:space="0" w:color="auto" w:frame="1"/>
          <w:lang w:val="en" w:eastAsia="fr-FR"/>
        </w:rPr>
        <w:t>Varzi</w:t>
      </w:r>
      <w:proofErr w:type="spellEnd"/>
      <w:r w:rsidR="00DD3BF0">
        <w:rPr>
          <w:rFonts w:ascii="Times New Roman" w:eastAsia="Times New Roman" w:hAnsi="Times New Roman" w:cs="Times New Roman"/>
          <w:color w:val="000000"/>
          <w:sz w:val="24"/>
          <w:szCs w:val="24"/>
          <w:bdr w:val="none" w:sz="0" w:space="0" w:color="auto" w:frame="1"/>
          <w:lang w:val="en" w:eastAsia="fr-FR"/>
        </w:rPr>
        <w:t>, A.</w:t>
      </w:r>
      <w:r>
        <w:rPr>
          <w:rFonts w:ascii="Times New Roman" w:eastAsia="Times New Roman" w:hAnsi="Times New Roman" w:cs="Times New Roman"/>
          <w:color w:val="000000"/>
          <w:sz w:val="24"/>
          <w:szCs w:val="24"/>
          <w:bdr w:val="none" w:sz="0" w:space="0" w:color="auto" w:frame="1"/>
          <w:lang w:val="en" w:eastAsia="fr-FR"/>
        </w:rPr>
        <w:t xml:space="preserve"> (1995): ‘Reasoning about Space. The </w:t>
      </w:r>
      <w:proofErr w:type="gramStart"/>
      <w:r>
        <w:rPr>
          <w:rFonts w:ascii="Times New Roman" w:eastAsia="Times New Roman" w:hAnsi="Times New Roman" w:cs="Times New Roman"/>
          <w:color w:val="000000"/>
          <w:sz w:val="24"/>
          <w:szCs w:val="24"/>
          <w:bdr w:val="none" w:sz="0" w:space="0" w:color="auto" w:frame="1"/>
          <w:lang w:val="en" w:eastAsia="fr-FR"/>
        </w:rPr>
        <w:t>Hole</w:t>
      </w:r>
      <w:proofErr w:type="gramEnd"/>
      <w:r>
        <w:rPr>
          <w:rFonts w:ascii="Times New Roman" w:eastAsia="Times New Roman" w:hAnsi="Times New Roman" w:cs="Times New Roman"/>
          <w:color w:val="000000"/>
          <w:sz w:val="24"/>
          <w:szCs w:val="24"/>
          <w:bdr w:val="none" w:sz="0" w:space="0" w:color="auto" w:frame="1"/>
          <w:lang w:val="en" w:eastAsia="fr-FR"/>
        </w:rPr>
        <w:t xml:space="preserve"> Story.’ </w:t>
      </w:r>
      <w:r w:rsidRPr="001255E4">
        <w:rPr>
          <w:rFonts w:ascii="Times New Roman" w:eastAsia="Times New Roman" w:hAnsi="Times New Roman" w:cs="Times New Roman"/>
          <w:i/>
          <w:color w:val="000000"/>
          <w:sz w:val="24"/>
          <w:szCs w:val="24"/>
          <w:bdr w:val="none" w:sz="0" w:space="0" w:color="auto" w:frame="1"/>
          <w:lang w:val="en" w:eastAsia="fr-FR"/>
        </w:rPr>
        <w:t>Logic and Logical Philosophy</w:t>
      </w:r>
      <w:r>
        <w:rPr>
          <w:rFonts w:ascii="Times New Roman" w:eastAsia="Times New Roman" w:hAnsi="Times New Roman" w:cs="Times New Roman"/>
          <w:color w:val="000000"/>
          <w:sz w:val="24"/>
          <w:szCs w:val="24"/>
          <w:bdr w:val="none" w:sz="0" w:space="0" w:color="auto" w:frame="1"/>
          <w:lang w:val="en" w:eastAsia="fr-FR"/>
        </w:rPr>
        <w:t xml:space="preserve"> 4, </w:t>
      </w:r>
    </w:p>
    <w:p w:rsidR="001255E4" w:rsidRDefault="001255E4" w:rsidP="006B3DBC">
      <w:pPr>
        <w:spacing w:after="0" w:line="360" w:lineRule="auto"/>
        <w:rPr>
          <w:rFonts w:ascii="Times New Roman" w:eastAsia="Times New Roman" w:hAnsi="Times New Roman" w:cs="Times New Roman"/>
          <w:color w:val="000000"/>
          <w:sz w:val="24"/>
          <w:szCs w:val="24"/>
          <w:bdr w:val="none" w:sz="0" w:space="0" w:color="auto" w:frame="1"/>
          <w:lang w:val="en" w:eastAsia="fr-FR"/>
        </w:rPr>
      </w:pPr>
      <w:r>
        <w:rPr>
          <w:rFonts w:ascii="Times New Roman" w:eastAsia="Times New Roman" w:hAnsi="Times New Roman" w:cs="Times New Roman"/>
          <w:color w:val="000000"/>
          <w:sz w:val="24"/>
          <w:szCs w:val="24"/>
          <w:bdr w:val="none" w:sz="0" w:space="0" w:color="auto" w:frame="1"/>
          <w:lang w:val="en" w:eastAsia="fr-FR"/>
        </w:rPr>
        <w:t xml:space="preserve">      </w:t>
      </w:r>
      <w:proofErr w:type="gramStart"/>
      <w:r>
        <w:rPr>
          <w:rFonts w:ascii="Times New Roman" w:eastAsia="Times New Roman" w:hAnsi="Times New Roman" w:cs="Times New Roman"/>
          <w:color w:val="000000"/>
          <w:sz w:val="24"/>
          <w:szCs w:val="24"/>
          <w:bdr w:val="none" w:sz="0" w:space="0" w:color="auto" w:frame="1"/>
          <w:lang w:val="en" w:eastAsia="fr-FR"/>
        </w:rPr>
        <w:t>3-39.</w:t>
      </w:r>
      <w:proofErr w:type="gramEnd"/>
      <w:r>
        <w:rPr>
          <w:rFonts w:ascii="Times New Roman" w:eastAsia="Times New Roman" w:hAnsi="Times New Roman" w:cs="Times New Roman"/>
          <w:color w:val="000000"/>
          <w:sz w:val="24"/>
          <w:szCs w:val="24"/>
          <w:bdr w:val="none" w:sz="0" w:space="0" w:color="auto" w:frame="1"/>
          <w:lang w:val="en" w:eastAsia="fr-FR"/>
        </w:rPr>
        <w:t xml:space="preserve"> </w:t>
      </w:r>
    </w:p>
    <w:p w:rsidR="00D83FC1" w:rsidRPr="00D83FC1" w:rsidRDefault="00D83FC1" w:rsidP="00D83FC1">
      <w:pPr>
        <w:spacing w:after="0" w:line="360" w:lineRule="auto"/>
        <w:rPr>
          <w:rFonts w:ascii="Times New Roman" w:eastAsia="Calibri" w:hAnsi="Times New Roman" w:cs="Times New Roman"/>
          <w:sz w:val="24"/>
          <w:szCs w:val="24"/>
          <w:lang w:val="en-US"/>
        </w:rPr>
      </w:pPr>
      <w:r w:rsidRPr="00D83FC1">
        <w:rPr>
          <w:rFonts w:ascii="Times New Roman" w:eastAsia="Calibri" w:hAnsi="Times New Roman" w:cs="Times New Roman"/>
          <w:sz w:val="24"/>
          <w:szCs w:val="24"/>
          <w:lang w:val="en-US"/>
        </w:rPr>
        <w:t>Williams, D. C. (1953):</w:t>
      </w:r>
      <w:r w:rsidR="00DD3BF0">
        <w:rPr>
          <w:rFonts w:ascii="Times New Roman" w:eastAsia="Calibri" w:hAnsi="Times New Roman" w:cs="Times New Roman"/>
          <w:sz w:val="24"/>
          <w:szCs w:val="24"/>
          <w:lang w:val="en-US"/>
        </w:rPr>
        <w:t xml:space="preserve"> 'On the Elements of B</w:t>
      </w:r>
      <w:r w:rsidRPr="00D83FC1">
        <w:rPr>
          <w:rFonts w:ascii="Times New Roman" w:eastAsia="Calibri" w:hAnsi="Times New Roman" w:cs="Times New Roman"/>
          <w:sz w:val="24"/>
          <w:szCs w:val="24"/>
          <w:lang w:val="en-US"/>
        </w:rPr>
        <w:t xml:space="preserve">eing'. </w:t>
      </w:r>
      <w:r w:rsidRPr="00D83FC1">
        <w:rPr>
          <w:rFonts w:ascii="Times New Roman" w:eastAsia="Calibri" w:hAnsi="Times New Roman" w:cs="Times New Roman"/>
          <w:i/>
          <w:sz w:val="24"/>
          <w:szCs w:val="24"/>
          <w:lang w:val="en-US"/>
        </w:rPr>
        <w:t>Review of Metaphysics</w:t>
      </w:r>
      <w:r w:rsidRPr="00D83FC1">
        <w:rPr>
          <w:rFonts w:ascii="Times New Roman" w:eastAsia="Calibri" w:hAnsi="Times New Roman" w:cs="Times New Roman"/>
          <w:sz w:val="24"/>
          <w:szCs w:val="24"/>
          <w:lang w:val="en-US"/>
        </w:rPr>
        <w:t xml:space="preserve"> 7, 3-18. </w:t>
      </w:r>
    </w:p>
    <w:p w:rsidR="008B63F8" w:rsidRDefault="00D83FC1" w:rsidP="001255E4">
      <w:pPr>
        <w:spacing w:after="0" w:line="360" w:lineRule="auto"/>
        <w:rPr>
          <w:rFonts w:ascii="Times New Roman" w:eastAsia="Calibri" w:hAnsi="Times New Roman" w:cs="Times New Roman"/>
          <w:sz w:val="24"/>
          <w:szCs w:val="24"/>
          <w:lang w:val="en-US"/>
        </w:rPr>
      </w:pPr>
      <w:r w:rsidRPr="00D83FC1">
        <w:rPr>
          <w:rFonts w:ascii="Times New Roman" w:eastAsia="Calibri" w:hAnsi="Times New Roman" w:cs="Times New Roman"/>
          <w:sz w:val="24"/>
          <w:szCs w:val="24"/>
          <w:lang w:val="en-US"/>
        </w:rPr>
        <w:t xml:space="preserve">Wright, C. (1983): </w:t>
      </w:r>
      <w:proofErr w:type="spellStart"/>
      <w:r w:rsidRPr="00D83FC1">
        <w:rPr>
          <w:rFonts w:ascii="Times New Roman" w:eastAsia="Calibri" w:hAnsi="Times New Roman" w:cs="Times New Roman"/>
          <w:i/>
          <w:sz w:val="24"/>
          <w:szCs w:val="24"/>
          <w:lang w:val="en-US"/>
        </w:rPr>
        <w:t>Frege's</w:t>
      </w:r>
      <w:proofErr w:type="spellEnd"/>
      <w:r w:rsidRPr="00D83FC1">
        <w:rPr>
          <w:rFonts w:ascii="Times New Roman" w:eastAsia="Calibri" w:hAnsi="Times New Roman" w:cs="Times New Roman"/>
          <w:i/>
          <w:sz w:val="24"/>
          <w:szCs w:val="24"/>
          <w:lang w:val="en-US"/>
        </w:rPr>
        <w:t xml:space="preserve"> Conception of Numbers as Objects</w:t>
      </w:r>
      <w:r w:rsidR="008B63F8">
        <w:rPr>
          <w:rFonts w:ascii="Times New Roman" w:eastAsia="Calibri" w:hAnsi="Times New Roman" w:cs="Times New Roman"/>
          <w:sz w:val="24"/>
          <w:szCs w:val="24"/>
          <w:lang w:val="en-US"/>
        </w:rPr>
        <w:t>. Aberdeen University Press</w:t>
      </w:r>
      <w:r w:rsidRPr="00D83FC1">
        <w:rPr>
          <w:rFonts w:ascii="Times New Roman" w:eastAsia="Calibri" w:hAnsi="Times New Roman" w:cs="Times New Roman"/>
          <w:sz w:val="24"/>
          <w:szCs w:val="24"/>
          <w:lang w:val="en-US"/>
        </w:rPr>
        <w:t xml:space="preserve">, </w:t>
      </w:r>
    </w:p>
    <w:p w:rsidR="001200DD" w:rsidRPr="001255E4" w:rsidRDefault="008B63F8" w:rsidP="001255E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D83FC1" w:rsidRPr="00D83FC1">
        <w:rPr>
          <w:rFonts w:ascii="Times New Roman" w:eastAsia="Calibri" w:hAnsi="Times New Roman" w:cs="Times New Roman"/>
          <w:sz w:val="24"/>
          <w:szCs w:val="24"/>
          <w:lang w:val="en-US"/>
        </w:rPr>
        <w:t>Aberdeen.</w:t>
      </w:r>
    </w:p>
    <w:p w:rsidR="00303115" w:rsidRPr="00303115" w:rsidRDefault="00303115">
      <w:pPr>
        <w:rPr>
          <w:lang w:val="en-US"/>
        </w:rPr>
      </w:pPr>
    </w:p>
    <w:sectPr w:rsidR="00303115" w:rsidRPr="0030311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381" w:rsidRDefault="003A4381" w:rsidP="007B3F7C">
      <w:pPr>
        <w:spacing w:after="0" w:line="240" w:lineRule="auto"/>
      </w:pPr>
      <w:r>
        <w:separator/>
      </w:r>
    </w:p>
  </w:endnote>
  <w:endnote w:type="continuationSeparator" w:id="0">
    <w:p w:rsidR="003A4381" w:rsidRDefault="003A4381" w:rsidP="007B3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381" w:rsidRDefault="003A4381" w:rsidP="007B3F7C">
      <w:pPr>
        <w:spacing w:after="0" w:line="240" w:lineRule="auto"/>
      </w:pPr>
      <w:r>
        <w:separator/>
      </w:r>
    </w:p>
  </w:footnote>
  <w:footnote w:type="continuationSeparator" w:id="0">
    <w:p w:rsidR="003A4381" w:rsidRDefault="003A4381" w:rsidP="007B3F7C">
      <w:pPr>
        <w:spacing w:after="0" w:line="240" w:lineRule="auto"/>
      </w:pPr>
      <w:r>
        <w:continuationSeparator/>
      </w:r>
    </w:p>
  </w:footnote>
  <w:footnote w:id="1">
    <w:p w:rsidR="00566C4B" w:rsidRPr="00566C4B" w:rsidRDefault="00566C4B">
      <w:pPr>
        <w:pStyle w:val="Notedebasdepage"/>
        <w:rPr>
          <w:lang w:val="en-US"/>
        </w:rPr>
      </w:pPr>
      <w:r>
        <w:rPr>
          <w:rStyle w:val="Appelnotedebasdep"/>
        </w:rPr>
        <w:footnoteRef/>
      </w:r>
      <w:r>
        <w:rPr>
          <w:rStyle w:val="Appelnotedebasdep"/>
        </w:rPr>
        <w:footnoteRef/>
      </w:r>
      <w:r w:rsidRPr="00566C4B">
        <w:rPr>
          <w:lang w:val="en-US"/>
        </w:rPr>
        <w:t xml:space="preserve"> </w:t>
      </w:r>
      <w:r w:rsidRPr="00566C4B">
        <w:rPr>
          <w:rFonts w:ascii="Times New Roman" w:hAnsi="Times New Roman" w:cs="Times New Roman"/>
          <w:lang w:val="en-US"/>
        </w:rPr>
        <w:t xml:space="preserve">I would like to than Kit Fine and </w:t>
      </w:r>
      <w:proofErr w:type="spellStart"/>
      <w:r w:rsidRPr="00566C4B">
        <w:rPr>
          <w:rFonts w:ascii="Times New Roman" w:hAnsi="Times New Roman" w:cs="Times New Roman"/>
          <w:lang w:val="en-US"/>
        </w:rPr>
        <w:t>Achille</w:t>
      </w:r>
      <w:proofErr w:type="spellEnd"/>
      <w:r w:rsidRPr="00566C4B">
        <w:rPr>
          <w:rFonts w:ascii="Times New Roman" w:hAnsi="Times New Roman" w:cs="Times New Roman"/>
          <w:lang w:val="en-US"/>
        </w:rPr>
        <w:t xml:space="preserve"> </w:t>
      </w:r>
      <w:proofErr w:type="spellStart"/>
      <w:r w:rsidRPr="00566C4B">
        <w:rPr>
          <w:rFonts w:ascii="Times New Roman" w:hAnsi="Times New Roman" w:cs="Times New Roman"/>
          <w:lang w:val="en-US"/>
        </w:rPr>
        <w:t>Varzi</w:t>
      </w:r>
      <w:proofErr w:type="spellEnd"/>
      <w:r w:rsidRPr="00566C4B">
        <w:rPr>
          <w:rFonts w:ascii="Times New Roman" w:hAnsi="Times New Roman" w:cs="Times New Roman"/>
          <w:lang w:val="en-US"/>
        </w:rPr>
        <w:t xml:space="preserve"> for exchanges on the material of this paper.</w:t>
      </w:r>
    </w:p>
  </w:footnote>
  <w:footnote w:id="2">
    <w:p w:rsidR="00E96EEB" w:rsidRPr="00E1118F" w:rsidRDefault="00E96EEB">
      <w:pPr>
        <w:pStyle w:val="Notedebasdepage"/>
        <w:rPr>
          <w:lang w:val="en-US"/>
        </w:rPr>
      </w:pPr>
      <w:r>
        <w:rPr>
          <w:rStyle w:val="Appelnotedebasdep"/>
        </w:rPr>
        <w:footnoteRef/>
      </w:r>
      <w:r w:rsidRPr="00E1118F">
        <w:rPr>
          <w:lang w:val="en-US"/>
        </w:rPr>
        <w:t xml:space="preserve"> </w:t>
      </w:r>
      <w:r w:rsidRPr="00E1118F">
        <w:rPr>
          <w:rFonts w:ascii="Times New Roman" w:hAnsi="Times New Roman" w:cs="Times New Roman"/>
          <w:lang w:val="en-US"/>
        </w:rPr>
        <w:t>There is some controversy, though, regarding the spatial location of sets of concrete objects (see Rosen 2018).</w:t>
      </w:r>
    </w:p>
  </w:footnote>
  <w:footnote w:id="3">
    <w:p w:rsidR="00E96EEB" w:rsidRPr="00710A5C" w:rsidRDefault="00E96EEB">
      <w:pPr>
        <w:pStyle w:val="Notedebasdepage"/>
        <w:rPr>
          <w:lang w:val="en-US"/>
        </w:rPr>
      </w:pPr>
      <w:r>
        <w:rPr>
          <w:rStyle w:val="Appelnotedebasdep"/>
        </w:rPr>
        <w:footnoteRef/>
      </w:r>
      <w:r w:rsidRPr="00710A5C">
        <w:rPr>
          <w:lang w:val="en-US"/>
        </w:rPr>
        <w:t xml:space="preserve"> </w:t>
      </w:r>
      <w:r w:rsidRPr="00AB191D">
        <w:rPr>
          <w:rFonts w:ascii="Times New Roman" w:hAnsi="Times New Roman" w:cs="Times New Roman"/>
          <w:lang w:val="en-US"/>
        </w:rPr>
        <w:t xml:space="preserve">See </w:t>
      </w:r>
      <w:proofErr w:type="spellStart"/>
      <w:r w:rsidRPr="00AB191D">
        <w:rPr>
          <w:rFonts w:ascii="Times New Roman" w:hAnsi="Times New Roman" w:cs="Times New Roman"/>
          <w:lang w:val="en-US"/>
        </w:rPr>
        <w:t>Varzi</w:t>
      </w:r>
      <w:proofErr w:type="spellEnd"/>
      <w:r w:rsidRPr="00AB191D">
        <w:rPr>
          <w:rFonts w:ascii="Times New Roman" w:hAnsi="Times New Roman" w:cs="Times New Roman"/>
          <w:lang w:val="en-US"/>
        </w:rPr>
        <w:t xml:space="preserve"> </w:t>
      </w:r>
      <w:r w:rsidR="00DD3BF0">
        <w:rPr>
          <w:rFonts w:ascii="Times New Roman" w:hAnsi="Times New Roman" w:cs="Times New Roman"/>
          <w:lang w:val="en-US"/>
        </w:rPr>
        <w:t xml:space="preserve">(1995) </w:t>
      </w:r>
      <w:r w:rsidRPr="00AB191D">
        <w:rPr>
          <w:rFonts w:ascii="Times New Roman" w:hAnsi="Times New Roman" w:cs="Times New Roman"/>
          <w:lang w:val="en-US"/>
        </w:rPr>
        <w:t>for observations about the</w:t>
      </w:r>
      <w:r w:rsidR="00DD3BF0">
        <w:rPr>
          <w:rFonts w:ascii="Times New Roman" w:hAnsi="Times New Roman" w:cs="Times New Roman"/>
          <w:lang w:val="en-US"/>
        </w:rPr>
        <w:t xml:space="preserve"> non-monotonicity</w:t>
      </w:r>
      <w:r w:rsidR="008B63F8">
        <w:rPr>
          <w:rFonts w:ascii="Times New Roman" w:hAnsi="Times New Roman" w:cs="Times New Roman"/>
          <w:lang w:val="en-US"/>
        </w:rPr>
        <w:t xml:space="preserve"> of </w:t>
      </w:r>
      <w:r w:rsidRPr="00AB191D">
        <w:rPr>
          <w:rFonts w:ascii="Times New Roman" w:hAnsi="Times New Roman" w:cs="Times New Roman"/>
          <w:i/>
          <w:lang w:val="en-US"/>
        </w:rPr>
        <w:t xml:space="preserve">is in </w:t>
      </w:r>
      <w:r w:rsidRPr="00AB191D">
        <w:rPr>
          <w:rFonts w:ascii="Times New Roman" w:hAnsi="Times New Roman" w:cs="Times New Roman"/>
          <w:lang w:val="en-US"/>
        </w:rPr>
        <w:t>for holes.</w:t>
      </w:r>
    </w:p>
  </w:footnote>
  <w:footnote w:id="4">
    <w:p w:rsidR="00E96EEB" w:rsidRDefault="00E96EEB">
      <w:pPr>
        <w:pStyle w:val="Notedebasdepage"/>
        <w:rPr>
          <w:rFonts w:ascii="Times New Roman" w:hAnsi="Times New Roman" w:cs="Times New Roman"/>
          <w:lang w:val="en-US"/>
        </w:rPr>
      </w:pPr>
      <w:r>
        <w:rPr>
          <w:rStyle w:val="Appelnotedebasdep"/>
        </w:rPr>
        <w:footnoteRef/>
      </w:r>
      <w:r w:rsidRPr="00AE0BD8">
        <w:rPr>
          <w:lang w:val="en-US"/>
        </w:rPr>
        <w:t xml:space="preserve"> </w:t>
      </w:r>
      <w:r>
        <w:rPr>
          <w:rFonts w:ascii="Times New Roman" w:hAnsi="Times New Roman" w:cs="Times New Roman"/>
          <w:lang w:val="en-US"/>
        </w:rPr>
        <w:t xml:space="preserve">In </w:t>
      </w:r>
      <w:proofErr w:type="spellStart"/>
      <w:r>
        <w:rPr>
          <w:rFonts w:ascii="Times New Roman" w:hAnsi="Times New Roman" w:cs="Times New Roman"/>
          <w:lang w:val="en-US"/>
        </w:rPr>
        <w:t>Moltmann</w:t>
      </w:r>
      <w:proofErr w:type="spellEnd"/>
      <w:r>
        <w:rPr>
          <w:rFonts w:ascii="Times New Roman" w:hAnsi="Times New Roman" w:cs="Times New Roman"/>
          <w:lang w:val="en-US"/>
        </w:rPr>
        <w:t xml:space="preserve"> (</w:t>
      </w:r>
      <w:r w:rsidR="007620F5">
        <w:rPr>
          <w:rFonts w:ascii="Times New Roman" w:hAnsi="Times New Roman" w:cs="Times New Roman"/>
          <w:lang w:val="en-US"/>
        </w:rPr>
        <w:t xml:space="preserve">2013a, </w:t>
      </w:r>
      <w:bookmarkStart w:id="0" w:name="_GoBack"/>
      <w:bookmarkEnd w:id="0"/>
      <w:r>
        <w:rPr>
          <w:rFonts w:ascii="Times New Roman" w:hAnsi="Times New Roman" w:cs="Times New Roman"/>
          <w:lang w:val="en-US"/>
        </w:rPr>
        <w:t>2017), I</w:t>
      </w:r>
      <w:r w:rsidRPr="00781F98">
        <w:rPr>
          <w:rFonts w:ascii="Times New Roman" w:hAnsi="Times New Roman" w:cs="Times New Roman"/>
          <w:lang w:val="en-US"/>
        </w:rPr>
        <w:t xml:space="preserve"> argued that such objects belong to a broader class of attitudinal objects, which also include state-like objects of the sort of beliefs</w:t>
      </w:r>
      <w:r w:rsidR="000D59E4">
        <w:rPr>
          <w:rFonts w:ascii="Times New Roman" w:hAnsi="Times New Roman" w:cs="Times New Roman"/>
          <w:lang w:val="en-US"/>
        </w:rPr>
        <w:t>, intentions, and desires</w:t>
      </w:r>
      <w:r w:rsidRPr="00781F98">
        <w:rPr>
          <w:rFonts w:ascii="Times New Roman" w:hAnsi="Times New Roman" w:cs="Times New Roman"/>
          <w:lang w:val="en-US"/>
        </w:rPr>
        <w:t>.</w:t>
      </w:r>
    </w:p>
    <w:p w:rsidR="00E96EEB" w:rsidRPr="00AE0BD8" w:rsidRDefault="00E96EEB">
      <w:pPr>
        <w:pStyle w:val="Notedebasdepage"/>
        <w:rPr>
          <w:lang w:val="en-US"/>
        </w:rPr>
      </w:pPr>
    </w:p>
  </w:footnote>
  <w:footnote w:id="5">
    <w:p w:rsidR="00E96EEB" w:rsidRPr="00A966B3" w:rsidRDefault="00E96EEB">
      <w:pPr>
        <w:pStyle w:val="Notedebasdepage"/>
        <w:rPr>
          <w:lang w:val="en-US"/>
        </w:rPr>
      </w:pPr>
      <w:r>
        <w:rPr>
          <w:rStyle w:val="Appelnotedebasdep"/>
        </w:rPr>
        <w:footnoteRef/>
      </w:r>
      <w:r w:rsidRPr="00A966B3">
        <w:rPr>
          <w:lang w:val="en-US"/>
        </w:rPr>
        <w:t xml:space="preserve"> </w:t>
      </w:r>
      <w:r w:rsidRPr="00A966B3">
        <w:rPr>
          <w:rFonts w:ascii="Times New Roman" w:hAnsi="Times New Roman" w:cs="Times New Roman"/>
          <w:lang w:val="en-US"/>
        </w:rPr>
        <w:t xml:space="preserve">One might also </w:t>
      </w:r>
      <w:r w:rsidR="00870F4E">
        <w:rPr>
          <w:rFonts w:ascii="Times New Roman" w:hAnsi="Times New Roman" w:cs="Times New Roman"/>
          <w:lang w:val="en-US"/>
        </w:rPr>
        <w:t>consider</w:t>
      </w:r>
      <w:r w:rsidRPr="00A966B3">
        <w:rPr>
          <w:rFonts w:ascii="Times New Roman" w:hAnsi="Times New Roman" w:cs="Times New Roman"/>
          <w:lang w:val="en-US"/>
        </w:rPr>
        <w:t xml:space="preserve"> enduring material objects as </w:t>
      </w:r>
      <w:proofErr w:type="spellStart"/>
      <w:r w:rsidRPr="00A966B3">
        <w:rPr>
          <w:rFonts w:ascii="Times New Roman" w:hAnsi="Times New Roman" w:cs="Times New Roman"/>
          <w:lang w:val="en-US"/>
        </w:rPr>
        <w:t>mereologically</w:t>
      </w:r>
      <w:proofErr w:type="spellEnd"/>
      <w:r w:rsidRPr="00A966B3">
        <w:rPr>
          <w:rFonts w:ascii="Times New Roman" w:hAnsi="Times New Roman" w:cs="Times New Roman"/>
          <w:lang w:val="en-US"/>
        </w:rPr>
        <w:t xml:space="preserve"> </w:t>
      </w:r>
      <w:r w:rsidR="00C51A6A">
        <w:rPr>
          <w:rFonts w:ascii="Times New Roman" w:hAnsi="Times New Roman" w:cs="Times New Roman"/>
          <w:lang w:val="en-US"/>
        </w:rPr>
        <w:t>restricted</w:t>
      </w:r>
      <w:r w:rsidRPr="00A966B3">
        <w:rPr>
          <w:rFonts w:ascii="Times New Roman" w:hAnsi="Times New Roman" w:cs="Times New Roman"/>
          <w:lang w:val="en-US"/>
        </w:rPr>
        <w:t>. Enduring material objects are in space and time, but have only a temporal part structure, according to</w:t>
      </w:r>
      <w:r w:rsidR="00870F4E">
        <w:rPr>
          <w:rFonts w:ascii="Times New Roman" w:hAnsi="Times New Roman" w:cs="Times New Roman"/>
          <w:lang w:val="en-US"/>
        </w:rPr>
        <w:t xml:space="preserve"> our intuitive notion of them. </w:t>
      </w:r>
      <w:r w:rsidRPr="00A966B3">
        <w:rPr>
          <w:rFonts w:ascii="Times New Roman" w:hAnsi="Times New Roman" w:cs="Times New Roman"/>
          <w:lang w:val="en-US"/>
        </w:rPr>
        <w:t xml:space="preserve">Temporal </w:t>
      </w:r>
      <w:r w:rsidR="00870F4E">
        <w:rPr>
          <w:rFonts w:ascii="Times New Roman" w:hAnsi="Times New Roman" w:cs="Times New Roman"/>
          <w:lang w:val="en-US"/>
        </w:rPr>
        <w:t xml:space="preserve">stages of material objects </w:t>
      </w:r>
      <w:r w:rsidRPr="00A966B3">
        <w:rPr>
          <w:rFonts w:ascii="Times New Roman" w:hAnsi="Times New Roman" w:cs="Times New Roman"/>
          <w:lang w:val="en-US"/>
        </w:rPr>
        <w:t>do not intuitively count</w:t>
      </w:r>
      <w:r w:rsidR="00870F4E">
        <w:rPr>
          <w:rFonts w:ascii="Times New Roman" w:hAnsi="Times New Roman" w:cs="Times New Roman"/>
          <w:lang w:val="en-US"/>
        </w:rPr>
        <w:t xml:space="preserve"> as parts of enduring objects. The part structure of enduring objects, however, is linked to their mode of persistence, to </w:t>
      </w:r>
      <w:r w:rsidRPr="00A966B3">
        <w:rPr>
          <w:rFonts w:ascii="Times New Roman" w:hAnsi="Times New Roman" w:cs="Times New Roman"/>
          <w:lang w:val="en-US"/>
        </w:rPr>
        <w:t>what is constitutive of their identity at a time. Enduring objects exist in time</w:t>
      </w:r>
      <w:r w:rsidR="00870F4E">
        <w:rPr>
          <w:rFonts w:ascii="Times New Roman" w:hAnsi="Times New Roman" w:cs="Times New Roman"/>
          <w:lang w:val="en-US"/>
        </w:rPr>
        <w:t xml:space="preserve"> (or endure)</w:t>
      </w:r>
      <w:r w:rsidRPr="00A966B3">
        <w:rPr>
          <w:rFonts w:ascii="Times New Roman" w:hAnsi="Times New Roman" w:cs="Times New Roman"/>
          <w:lang w:val="en-US"/>
        </w:rPr>
        <w:t xml:space="preserve">, which basically means they need to be </w:t>
      </w:r>
      <w:r w:rsidR="00870F4E">
        <w:rPr>
          <w:rFonts w:ascii="Times New Roman" w:hAnsi="Times New Roman" w:cs="Times New Roman"/>
          <w:lang w:val="en-US"/>
        </w:rPr>
        <w:t>(more or less) wholly</w:t>
      </w:r>
      <w:r w:rsidRPr="00A966B3">
        <w:rPr>
          <w:rFonts w:ascii="Times New Roman" w:hAnsi="Times New Roman" w:cs="Times New Roman"/>
          <w:lang w:val="en-US"/>
        </w:rPr>
        <w:t xml:space="preserve"> present </w:t>
      </w:r>
      <w:r w:rsidR="00870F4E">
        <w:rPr>
          <w:rFonts w:ascii="Times New Roman" w:hAnsi="Times New Roman" w:cs="Times New Roman"/>
          <w:lang w:val="en-US"/>
        </w:rPr>
        <w:t xml:space="preserve">(present with all their parts) </w:t>
      </w:r>
      <w:r w:rsidRPr="00A966B3">
        <w:rPr>
          <w:rFonts w:ascii="Times New Roman" w:hAnsi="Times New Roman" w:cs="Times New Roman"/>
          <w:lang w:val="en-US"/>
        </w:rPr>
        <w:t xml:space="preserve">at each moment of </w:t>
      </w:r>
      <w:r w:rsidR="00870F4E">
        <w:rPr>
          <w:rFonts w:ascii="Times New Roman" w:hAnsi="Times New Roman" w:cs="Times New Roman"/>
          <w:lang w:val="en-US"/>
        </w:rPr>
        <w:t>the time at which they exist – at least according to one infl</w:t>
      </w:r>
      <w:r w:rsidR="00C5015E">
        <w:rPr>
          <w:rFonts w:ascii="Times New Roman" w:hAnsi="Times New Roman" w:cs="Times New Roman"/>
          <w:lang w:val="en-US"/>
        </w:rPr>
        <w:t>ue</w:t>
      </w:r>
      <w:r w:rsidR="00870F4E">
        <w:rPr>
          <w:rFonts w:ascii="Times New Roman" w:hAnsi="Times New Roman" w:cs="Times New Roman"/>
          <w:lang w:val="en-US"/>
        </w:rPr>
        <w:t>ntial view of endurance.</w:t>
      </w:r>
    </w:p>
  </w:footnote>
  <w:footnote w:id="6">
    <w:p w:rsidR="00E96EEB" w:rsidRPr="00341465" w:rsidRDefault="00E96EEB" w:rsidP="00341465">
      <w:pPr>
        <w:spacing w:after="0" w:line="240" w:lineRule="auto"/>
        <w:rPr>
          <w:rFonts w:ascii="Times New Roman" w:hAnsi="Times New Roman" w:cs="Times New Roman"/>
          <w:sz w:val="20"/>
          <w:szCs w:val="20"/>
          <w:lang w:val="en-US"/>
        </w:rPr>
      </w:pPr>
      <w:r>
        <w:rPr>
          <w:rStyle w:val="Appelnotedebasdep"/>
        </w:rPr>
        <w:footnoteRef/>
      </w:r>
      <w:r w:rsidRPr="00341465">
        <w:rPr>
          <w:lang w:val="en-US"/>
        </w:rPr>
        <w:t xml:space="preserve"> </w:t>
      </w:r>
      <w:proofErr w:type="spellStart"/>
      <w:r w:rsidRPr="00341465">
        <w:rPr>
          <w:rFonts w:ascii="Times New Roman" w:hAnsi="Times New Roman" w:cs="Times New Roman"/>
          <w:sz w:val="20"/>
          <w:szCs w:val="20"/>
          <w:lang w:val="en-US"/>
        </w:rPr>
        <w:t>Frege</w:t>
      </w:r>
      <w:proofErr w:type="spellEnd"/>
      <w:r w:rsidRPr="00341465">
        <w:rPr>
          <w:rFonts w:ascii="Times New Roman" w:hAnsi="Times New Roman" w:cs="Times New Roman"/>
          <w:sz w:val="20"/>
          <w:szCs w:val="20"/>
          <w:lang w:val="en-US"/>
        </w:rPr>
        <w:t xml:space="preserve"> also proposed an abstractionist account of direction</w:t>
      </w:r>
      <w:r w:rsidR="00CE7C66">
        <w:rPr>
          <w:rFonts w:ascii="Times New Roman" w:hAnsi="Times New Roman" w:cs="Times New Roman"/>
          <w:sz w:val="20"/>
          <w:szCs w:val="20"/>
          <w:lang w:val="en-US"/>
        </w:rPr>
        <w:t>s</w:t>
      </w:r>
      <w:r w:rsidRPr="00341465">
        <w:rPr>
          <w:rFonts w:ascii="Times New Roman" w:hAnsi="Times New Roman" w:cs="Times New Roman"/>
          <w:sz w:val="20"/>
          <w:szCs w:val="20"/>
          <w:lang w:val="en-US"/>
        </w:rPr>
        <w:t xml:space="preserve"> (the direction of </w:t>
      </w:r>
      <w:proofErr w:type="gramStart"/>
      <w:r w:rsidRPr="00341465">
        <w:rPr>
          <w:rFonts w:ascii="Times New Roman" w:hAnsi="Times New Roman" w:cs="Times New Roman"/>
          <w:sz w:val="20"/>
          <w:szCs w:val="20"/>
          <w:lang w:val="en-US"/>
        </w:rPr>
        <w:t>a is</w:t>
      </w:r>
      <w:proofErr w:type="gramEnd"/>
      <w:r w:rsidRPr="00341465">
        <w:rPr>
          <w:rFonts w:ascii="Times New Roman" w:hAnsi="Times New Roman" w:cs="Times New Roman"/>
          <w:sz w:val="20"/>
          <w:szCs w:val="20"/>
          <w:lang w:val="en-US"/>
        </w:rPr>
        <w:t xml:space="preserve"> identical to the direction of b </w:t>
      </w:r>
      <w:proofErr w:type="spellStart"/>
      <w:r w:rsidRPr="00341465">
        <w:rPr>
          <w:rFonts w:ascii="Times New Roman" w:hAnsi="Times New Roman" w:cs="Times New Roman"/>
          <w:sz w:val="20"/>
          <w:szCs w:val="20"/>
          <w:lang w:val="en-US"/>
        </w:rPr>
        <w:t>iff</w:t>
      </w:r>
      <w:proofErr w:type="spellEnd"/>
      <w:r w:rsidRPr="00341465">
        <w:rPr>
          <w:rFonts w:ascii="Times New Roman" w:hAnsi="Times New Roman" w:cs="Times New Roman"/>
          <w:sz w:val="20"/>
          <w:szCs w:val="20"/>
          <w:lang w:val="en-US"/>
        </w:rPr>
        <w:t xml:space="preserve"> a is parallel to b). </w:t>
      </w:r>
      <w:r>
        <w:rPr>
          <w:rFonts w:ascii="Times New Roman" w:hAnsi="Times New Roman" w:cs="Times New Roman"/>
          <w:sz w:val="20"/>
          <w:szCs w:val="20"/>
          <w:lang w:val="en-US"/>
        </w:rPr>
        <w:t xml:space="preserve"> </w:t>
      </w:r>
    </w:p>
  </w:footnote>
  <w:footnote w:id="7">
    <w:p w:rsidR="00E96EEB" w:rsidRDefault="00E96EEB">
      <w:pPr>
        <w:pStyle w:val="Notedebasdepage"/>
        <w:rPr>
          <w:rFonts w:ascii="Times New Roman" w:hAnsi="Times New Roman" w:cs="Times New Roman"/>
          <w:lang w:val="en-US"/>
        </w:rPr>
      </w:pPr>
      <w:r>
        <w:rPr>
          <w:rStyle w:val="Appelnotedebasdep"/>
        </w:rPr>
        <w:footnoteRef/>
      </w:r>
      <w:r w:rsidRPr="004A57AB">
        <w:rPr>
          <w:lang w:val="en-US"/>
        </w:rPr>
        <w:t xml:space="preserve"> </w:t>
      </w:r>
      <w:r w:rsidR="008C201F" w:rsidRPr="008C201F">
        <w:rPr>
          <w:rFonts w:ascii="Times New Roman" w:hAnsi="Times New Roman" w:cs="Times New Roman"/>
          <w:lang w:val="en-US"/>
        </w:rPr>
        <w:t xml:space="preserve">This is known as the </w:t>
      </w:r>
      <w:r w:rsidR="008C201F" w:rsidRPr="00D7542B">
        <w:rPr>
          <w:rFonts w:ascii="Times New Roman" w:hAnsi="Times New Roman" w:cs="Times New Roman"/>
          <w:i/>
          <w:lang w:val="en-US"/>
        </w:rPr>
        <w:t>Stative Adverb Gap</w:t>
      </w:r>
      <w:r w:rsidR="008C201F" w:rsidRPr="008C201F">
        <w:rPr>
          <w:rFonts w:ascii="Times New Roman" w:hAnsi="Times New Roman" w:cs="Times New Roman"/>
          <w:lang w:val="en-US"/>
        </w:rPr>
        <w:t xml:space="preserve">. </w:t>
      </w:r>
      <w:r w:rsidRPr="008C201F">
        <w:rPr>
          <w:rFonts w:ascii="Times New Roman" w:hAnsi="Times New Roman" w:cs="Times New Roman"/>
          <w:lang w:val="en-US"/>
        </w:rPr>
        <w:t>Some researchers hav</w:t>
      </w:r>
      <w:r w:rsidR="00D7542B">
        <w:rPr>
          <w:rFonts w:ascii="Times New Roman" w:hAnsi="Times New Roman" w:cs="Times New Roman"/>
          <w:lang w:val="en-US"/>
        </w:rPr>
        <w:t xml:space="preserve">e taken the </w:t>
      </w:r>
      <w:r w:rsidRPr="008C201F">
        <w:rPr>
          <w:rFonts w:ascii="Times New Roman" w:hAnsi="Times New Roman" w:cs="Times New Roman"/>
          <w:lang w:val="en-US"/>
        </w:rPr>
        <w:t>Stative Adverb Gap</w:t>
      </w:r>
      <w:r w:rsidR="00D7542B">
        <w:rPr>
          <w:rFonts w:ascii="Times New Roman" w:hAnsi="Times New Roman" w:cs="Times New Roman"/>
          <w:lang w:val="en-US"/>
        </w:rPr>
        <w:t xml:space="preserve"> </w:t>
      </w:r>
      <w:r w:rsidRPr="008C201F">
        <w:rPr>
          <w:rFonts w:ascii="Times New Roman" w:hAnsi="Times New Roman" w:cs="Times New Roman"/>
          <w:lang w:val="en-US"/>
        </w:rPr>
        <w:t xml:space="preserve">to mean that stative verbs lack a </w:t>
      </w:r>
      <w:proofErr w:type="spellStart"/>
      <w:r w:rsidRPr="008C201F">
        <w:rPr>
          <w:rFonts w:ascii="Times New Roman" w:hAnsi="Times New Roman" w:cs="Times New Roman"/>
          <w:lang w:val="en-US"/>
        </w:rPr>
        <w:t>Davidsonian</w:t>
      </w:r>
      <w:proofErr w:type="spellEnd"/>
      <w:r w:rsidRPr="008C201F">
        <w:rPr>
          <w:rFonts w:ascii="Times New Roman" w:hAnsi="Times New Roman" w:cs="Times New Roman"/>
          <w:lang w:val="en-US"/>
        </w:rPr>
        <w:t xml:space="preserve"> event argument position</w:t>
      </w:r>
      <w:r w:rsidR="00D7542B">
        <w:rPr>
          <w:rFonts w:ascii="Times New Roman" w:hAnsi="Times New Roman" w:cs="Times New Roman"/>
          <w:lang w:val="en-US"/>
        </w:rPr>
        <w:t>, rather than having one filled in by abstract states</w:t>
      </w:r>
      <w:r w:rsidRPr="008C201F">
        <w:rPr>
          <w:rFonts w:ascii="Times New Roman" w:hAnsi="Times New Roman" w:cs="Times New Roman"/>
          <w:lang w:val="en-US"/>
        </w:rPr>
        <w:t xml:space="preserve"> (Katz 2003).</w:t>
      </w:r>
    </w:p>
    <w:p w:rsidR="000A2DFA" w:rsidRPr="004A57AB" w:rsidRDefault="000A2DFA">
      <w:pPr>
        <w:pStyle w:val="Notedebasdepage"/>
        <w:rPr>
          <w:lang w:val="en-US"/>
        </w:rPr>
      </w:pPr>
    </w:p>
  </w:footnote>
  <w:footnote w:id="8">
    <w:p w:rsidR="0014339D" w:rsidRDefault="0014339D">
      <w:pPr>
        <w:pStyle w:val="Notedebasdepage"/>
        <w:rPr>
          <w:lang w:val="en-US"/>
        </w:rPr>
      </w:pPr>
      <w:r>
        <w:rPr>
          <w:rStyle w:val="Appelnotedebasdep"/>
        </w:rPr>
        <w:footnoteRef/>
      </w:r>
      <w:r w:rsidRPr="0014339D">
        <w:rPr>
          <w:lang w:val="en-US"/>
        </w:rPr>
        <w:t xml:space="preserve"> </w:t>
      </w:r>
      <w:r>
        <w:rPr>
          <w:lang w:val="en-US"/>
        </w:rPr>
        <w:t>T</w:t>
      </w:r>
      <w:r w:rsidRPr="000A2DFA">
        <w:rPr>
          <w:rFonts w:ascii="Times New Roman" w:hAnsi="Times New Roman" w:cs="Times New Roman"/>
          <w:lang w:val="en-US"/>
        </w:rPr>
        <w:t xml:space="preserve">his is reflected in the term ‘abstract particular’ </w:t>
      </w:r>
      <w:r w:rsidR="000A2DFA" w:rsidRPr="000A2DFA">
        <w:rPr>
          <w:rFonts w:ascii="Times New Roman" w:hAnsi="Times New Roman" w:cs="Times New Roman"/>
          <w:lang w:val="en-US"/>
        </w:rPr>
        <w:t xml:space="preserve">(Campbell 1990) </w:t>
      </w:r>
      <w:r w:rsidRPr="000A2DFA">
        <w:rPr>
          <w:rFonts w:ascii="Times New Roman" w:hAnsi="Times New Roman" w:cs="Times New Roman"/>
          <w:lang w:val="en-US"/>
        </w:rPr>
        <w:t>as an alternative term for</w:t>
      </w:r>
      <w:r w:rsidR="000A2DFA" w:rsidRPr="000A2DFA">
        <w:rPr>
          <w:rFonts w:ascii="Times New Roman" w:hAnsi="Times New Roman" w:cs="Times New Roman"/>
          <w:lang w:val="en-US"/>
        </w:rPr>
        <w:t xml:space="preserve"> William’s (1953) term</w:t>
      </w:r>
      <w:r w:rsidRPr="000A2DFA">
        <w:rPr>
          <w:rFonts w:ascii="Times New Roman" w:hAnsi="Times New Roman" w:cs="Times New Roman"/>
          <w:lang w:val="en-US"/>
        </w:rPr>
        <w:t xml:space="preserve"> </w:t>
      </w:r>
      <w:r w:rsidR="000A2DFA" w:rsidRPr="000A2DFA">
        <w:rPr>
          <w:rFonts w:ascii="Times New Roman" w:hAnsi="Times New Roman" w:cs="Times New Roman"/>
          <w:lang w:val="en-US"/>
        </w:rPr>
        <w:t>‘trope’</w:t>
      </w:r>
      <w:r w:rsidRPr="000A2DFA">
        <w:rPr>
          <w:rFonts w:ascii="Times New Roman" w:hAnsi="Times New Roman" w:cs="Times New Roman"/>
          <w:lang w:val="en-US"/>
        </w:rPr>
        <w:t>.</w:t>
      </w:r>
      <w:r>
        <w:rPr>
          <w:lang w:val="en-US"/>
        </w:rPr>
        <w:t xml:space="preserve"> </w:t>
      </w:r>
    </w:p>
    <w:p w:rsidR="00225405" w:rsidRPr="0014339D" w:rsidRDefault="00225405">
      <w:pPr>
        <w:pStyle w:val="Notedebasdepage"/>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168190"/>
      <w:docPartObj>
        <w:docPartGallery w:val="Page Numbers (Top of Page)"/>
        <w:docPartUnique/>
      </w:docPartObj>
    </w:sdtPr>
    <w:sdtContent>
      <w:p w:rsidR="00E96EEB" w:rsidRDefault="00E96EEB">
        <w:pPr>
          <w:pStyle w:val="En-tte"/>
          <w:jc w:val="center"/>
        </w:pPr>
        <w:r>
          <w:fldChar w:fldCharType="begin"/>
        </w:r>
        <w:r>
          <w:instrText>PAGE   \* MERGEFORMAT</w:instrText>
        </w:r>
        <w:r>
          <w:fldChar w:fldCharType="separate"/>
        </w:r>
        <w:r w:rsidR="007620F5">
          <w:rPr>
            <w:noProof/>
          </w:rPr>
          <w:t>11</w:t>
        </w:r>
        <w:r>
          <w:fldChar w:fldCharType="end"/>
        </w:r>
      </w:p>
    </w:sdtContent>
  </w:sdt>
  <w:p w:rsidR="00E96EEB" w:rsidRDefault="00E96EE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15282"/>
    <w:multiLevelType w:val="multilevel"/>
    <w:tmpl w:val="01C68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0219B5"/>
    <w:multiLevelType w:val="multilevel"/>
    <w:tmpl w:val="C4A0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115"/>
    <w:rsid w:val="0002518A"/>
    <w:rsid w:val="000367D5"/>
    <w:rsid w:val="00047CB0"/>
    <w:rsid w:val="00054CB7"/>
    <w:rsid w:val="000803D8"/>
    <w:rsid w:val="00084FF5"/>
    <w:rsid w:val="000A2DFA"/>
    <w:rsid w:val="000A7C1D"/>
    <w:rsid w:val="000B3994"/>
    <w:rsid w:val="000B3E85"/>
    <w:rsid w:val="000C1D8C"/>
    <w:rsid w:val="000C55B4"/>
    <w:rsid w:val="000D2441"/>
    <w:rsid w:val="000D59E4"/>
    <w:rsid w:val="000E6EC1"/>
    <w:rsid w:val="00101333"/>
    <w:rsid w:val="001079D9"/>
    <w:rsid w:val="00116BD8"/>
    <w:rsid w:val="001200DD"/>
    <w:rsid w:val="00122512"/>
    <w:rsid w:val="001255E4"/>
    <w:rsid w:val="001273D3"/>
    <w:rsid w:val="00130BC5"/>
    <w:rsid w:val="0014339D"/>
    <w:rsid w:val="00152BCE"/>
    <w:rsid w:val="00181A60"/>
    <w:rsid w:val="001B17E2"/>
    <w:rsid w:val="001D0A0B"/>
    <w:rsid w:val="001D541C"/>
    <w:rsid w:val="001E2672"/>
    <w:rsid w:val="001F792E"/>
    <w:rsid w:val="00224514"/>
    <w:rsid w:val="00225405"/>
    <w:rsid w:val="00240EE5"/>
    <w:rsid w:val="00256B1E"/>
    <w:rsid w:val="00262271"/>
    <w:rsid w:val="0026786B"/>
    <w:rsid w:val="0027512C"/>
    <w:rsid w:val="002A6557"/>
    <w:rsid w:val="002C0E86"/>
    <w:rsid w:val="002C5C90"/>
    <w:rsid w:val="002D23F6"/>
    <w:rsid w:val="002D3E23"/>
    <w:rsid w:val="002F20B3"/>
    <w:rsid w:val="00303115"/>
    <w:rsid w:val="00341465"/>
    <w:rsid w:val="00343481"/>
    <w:rsid w:val="003802E5"/>
    <w:rsid w:val="00391EF6"/>
    <w:rsid w:val="003A4381"/>
    <w:rsid w:val="003A67CA"/>
    <w:rsid w:val="003F6D59"/>
    <w:rsid w:val="00407C83"/>
    <w:rsid w:val="00423BAF"/>
    <w:rsid w:val="004302DD"/>
    <w:rsid w:val="0043682B"/>
    <w:rsid w:val="00457B40"/>
    <w:rsid w:val="004722D4"/>
    <w:rsid w:val="0047671B"/>
    <w:rsid w:val="00486C6B"/>
    <w:rsid w:val="004A51BF"/>
    <w:rsid w:val="004A57AB"/>
    <w:rsid w:val="004B4DDF"/>
    <w:rsid w:val="004D625E"/>
    <w:rsid w:val="004D6959"/>
    <w:rsid w:val="004F0F6B"/>
    <w:rsid w:val="00500449"/>
    <w:rsid w:val="00515556"/>
    <w:rsid w:val="005245D3"/>
    <w:rsid w:val="005336E0"/>
    <w:rsid w:val="00542CA1"/>
    <w:rsid w:val="00562EFB"/>
    <w:rsid w:val="00566C4B"/>
    <w:rsid w:val="00573529"/>
    <w:rsid w:val="00577DEB"/>
    <w:rsid w:val="00592706"/>
    <w:rsid w:val="00593431"/>
    <w:rsid w:val="005C7D90"/>
    <w:rsid w:val="005D0CE3"/>
    <w:rsid w:val="006021DB"/>
    <w:rsid w:val="00623A4B"/>
    <w:rsid w:val="00666675"/>
    <w:rsid w:val="006702BE"/>
    <w:rsid w:val="00676A7E"/>
    <w:rsid w:val="006774A7"/>
    <w:rsid w:val="006807E0"/>
    <w:rsid w:val="0068401B"/>
    <w:rsid w:val="0069518E"/>
    <w:rsid w:val="006A18AF"/>
    <w:rsid w:val="006A79EB"/>
    <w:rsid w:val="006B3DBC"/>
    <w:rsid w:val="006B6F98"/>
    <w:rsid w:val="006C1E9D"/>
    <w:rsid w:val="006D7DC9"/>
    <w:rsid w:val="006E6D7B"/>
    <w:rsid w:val="006F632A"/>
    <w:rsid w:val="00710A5C"/>
    <w:rsid w:val="00717D49"/>
    <w:rsid w:val="00727E60"/>
    <w:rsid w:val="00744E98"/>
    <w:rsid w:val="00745ECD"/>
    <w:rsid w:val="00760D7B"/>
    <w:rsid w:val="007620F5"/>
    <w:rsid w:val="0076508A"/>
    <w:rsid w:val="00773E8F"/>
    <w:rsid w:val="00781F98"/>
    <w:rsid w:val="00785EAB"/>
    <w:rsid w:val="007A4A8D"/>
    <w:rsid w:val="007A5B4C"/>
    <w:rsid w:val="007B3F7C"/>
    <w:rsid w:val="007C1FD6"/>
    <w:rsid w:val="007C710F"/>
    <w:rsid w:val="007D3E3B"/>
    <w:rsid w:val="007E21D1"/>
    <w:rsid w:val="008131ED"/>
    <w:rsid w:val="00813D1B"/>
    <w:rsid w:val="00822C24"/>
    <w:rsid w:val="00843A57"/>
    <w:rsid w:val="00844C33"/>
    <w:rsid w:val="008564C7"/>
    <w:rsid w:val="008631F8"/>
    <w:rsid w:val="008648F4"/>
    <w:rsid w:val="00870F4E"/>
    <w:rsid w:val="00886F30"/>
    <w:rsid w:val="008876DE"/>
    <w:rsid w:val="008B35B3"/>
    <w:rsid w:val="008B39EB"/>
    <w:rsid w:val="008B63F8"/>
    <w:rsid w:val="008C201F"/>
    <w:rsid w:val="008C50AC"/>
    <w:rsid w:val="008D15A4"/>
    <w:rsid w:val="008E59FA"/>
    <w:rsid w:val="008F136A"/>
    <w:rsid w:val="00914295"/>
    <w:rsid w:val="00932B9B"/>
    <w:rsid w:val="00946BED"/>
    <w:rsid w:val="00955CB4"/>
    <w:rsid w:val="00972E05"/>
    <w:rsid w:val="00975F67"/>
    <w:rsid w:val="00983589"/>
    <w:rsid w:val="00991402"/>
    <w:rsid w:val="00993C5C"/>
    <w:rsid w:val="009953F3"/>
    <w:rsid w:val="009A5647"/>
    <w:rsid w:val="009A5900"/>
    <w:rsid w:val="00A007F8"/>
    <w:rsid w:val="00A0523F"/>
    <w:rsid w:val="00A239E1"/>
    <w:rsid w:val="00A654AB"/>
    <w:rsid w:val="00A70AAF"/>
    <w:rsid w:val="00A75895"/>
    <w:rsid w:val="00A77A02"/>
    <w:rsid w:val="00A80883"/>
    <w:rsid w:val="00A966B3"/>
    <w:rsid w:val="00AB191D"/>
    <w:rsid w:val="00AB1B5B"/>
    <w:rsid w:val="00AD12B9"/>
    <w:rsid w:val="00AE0BD8"/>
    <w:rsid w:val="00AF0D3D"/>
    <w:rsid w:val="00B020FC"/>
    <w:rsid w:val="00B04820"/>
    <w:rsid w:val="00B12192"/>
    <w:rsid w:val="00B133E8"/>
    <w:rsid w:val="00B353F1"/>
    <w:rsid w:val="00B634F3"/>
    <w:rsid w:val="00B667EE"/>
    <w:rsid w:val="00B67C21"/>
    <w:rsid w:val="00B97BAC"/>
    <w:rsid w:val="00BA4C42"/>
    <w:rsid w:val="00BC2D2F"/>
    <w:rsid w:val="00BC5001"/>
    <w:rsid w:val="00BD20D6"/>
    <w:rsid w:val="00BE535C"/>
    <w:rsid w:val="00C1031E"/>
    <w:rsid w:val="00C34DE5"/>
    <w:rsid w:val="00C42EB8"/>
    <w:rsid w:val="00C5015E"/>
    <w:rsid w:val="00C516A4"/>
    <w:rsid w:val="00C51728"/>
    <w:rsid w:val="00C51A6A"/>
    <w:rsid w:val="00C73E36"/>
    <w:rsid w:val="00C80AEB"/>
    <w:rsid w:val="00C81126"/>
    <w:rsid w:val="00C8532C"/>
    <w:rsid w:val="00CB3B3B"/>
    <w:rsid w:val="00CB6E92"/>
    <w:rsid w:val="00CE3E78"/>
    <w:rsid w:val="00CE7C66"/>
    <w:rsid w:val="00CF1C67"/>
    <w:rsid w:val="00CF5E13"/>
    <w:rsid w:val="00CF6502"/>
    <w:rsid w:val="00D13A1A"/>
    <w:rsid w:val="00D6667C"/>
    <w:rsid w:val="00D7132A"/>
    <w:rsid w:val="00D7542B"/>
    <w:rsid w:val="00D75BEF"/>
    <w:rsid w:val="00D80506"/>
    <w:rsid w:val="00D83FC1"/>
    <w:rsid w:val="00D8511B"/>
    <w:rsid w:val="00D87BF8"/>
    <w:rsid w:val="00D90FD1"/>
    <w:rsid w:val="00D95CF2"/>
    <w:rsid w:val="00DA0330"/>
    <w:rsid w:val="00DA6B6C"/>
    <w:rsid w:val="00DC1036"/>
    <w:rsid w:val="00DC68B1"/>
    <w:rsid w:val="00DD05AA"/>
    <w:rsid w:val="00DD3BF0"/>
    <w:rsid w:val="00DE7FEE"/>
    <w:rsid w:val="00E1118F"/>
    <w:rsid w:val="00E31D11"/>
    <w:rsid w:val="00E3214A"/>
    <w:rsid w:val="00E44DC5"/>
    <w:rsid w:val="00E60674"/>
    <w:rsid w:val="00E67514"/>
    <w:rsid w:val="00E705ED"/>
    <w:rsid w:val="00E726A4"/>
    <w:rsid w:val="00E7543A"/>
    <w:rsid w:val="00E83FA7"/>
    <w:rsid w:val="00E87275"/>
    <w:rsid w:val="00E9104A"/>
    <w:rsid w:val="00E96EEB"/>
    <w:rsid w:val="00EA01EA"/>
    <w:rsid w:val="00EB18D6"/>
    <w:rsid w:val="00EE4D3F"/>
    <w:rsid w:val="00EF08F4"/>
    <w:rsid w:val="00F00DA7"/>
    <w:rsid w:val="00F02737"/>
    <w:rsid w:val="00F25B81"/>
    <w:rsid w:val="00F270DE"/>
    <w:rsid w:val="00F3070E"/>
    <w:rsid w:val="00F44364"/>
    <w:rsid w:val="00F51F6D"/>
    <w:rsid w:val="00F92BBE"/>
    <w:rsid w:val="00FC4E57"/>
    <w:rsid w:val="00FC6BDD"/>
    <w:rsid w:val="00FC6FA4"/>
    <w:rsid w:val="00FD0367"/>
    <w:rsid w:val="00FD55FF"/>
    <w:rsid w:val="00FF6E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3F7C"/>
    <w:pPr>
      <w:tabs>
        <w:tab w:val="center" w:pos="4536"/>
        <w:tab w:val="right" w:pos="9072"/>
      </w:tabs>
      <w:spacing w:after="0" w:line="240" w:lineRule="auto"/>
    </w:pPr>
  </w:style>
  <w:style w:type="character" w:customStyle="1" w:styleId="En-tteCar">
    <w:name w:val="En-tête Car"/>
    <w:basedOn w:val="Policepardfaut"/>
    <w:link w:val="En-tte"/>
    <w:uiPriority w:val="99"/>
    <w:rsid w:val="007B3F7C"/>
  </w:style>
  <w:style w:type="paragraph" w:styleId="Pieddepage">
    <w:name w:val="footer"/>
    <w:basedOn w:val="Normal"/>
    <w:link w:val="PieddepageCar"/>
    <w:uiPriority w:val="99"/>
    <w:unhideWhenUsed/>
    <w:rsid w:val="007B3F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3F7C"/>
  </w:style>
  <w:style w:type="paragraph" w:styleId="Notedebasdepage">
    <w:name w:val="footnote text"/>
    <w:basedOn w:val="Normal"/>
    <w:link w:val="NotedebasdepageCar"/>
    <w:uiPriority w:val="99"/>
    <w:semiHidden/>
    <w:unhideWhenUsed/>
    <w:rsid w:val="00710A5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10A5C"/>
    <w:rPr>
      <w:sz w:val="20"/>
      <w:szCs w:val="20"/>
    </w:rPr>
  </w:style>
  <w:style w:type="character" w:styleId="Appelnotedebasdep">
    <w:name w:val="footnote reference"/>
    <w:basedOn w:val="Policepardfaut"/>
    <w:uiPriority w:val="99"/>
    <w:semiHidden/>
    <w:unhideWhenUsed/>
    <w:rsid w:val="00710A5C"/>
    <w:rPr>
      <w:vertAlign w:val="superscript"/>
    </w:rPr>
  </w:style>
  <w:style w:type="character" w:styleId="Lienhypertexte">
    <w:name w:val="Hyperlink"/>
    <w:basedOn w:val="Policepardfaut"/>
    <w:uiPriority w:val="99"/>
    <w:semiHidden/>
    <w:unhideWhenUsed/>
    <w:rsid w:val="00341465"/>
    <w:rPr>
      <w:color w:val="0000FF"/>
      <w:u w:val="single"/>
    </w:rPr>
  </w:style>
  <w:style w:type="character" w:styleId="Accentuation">
    <w:name w:val="Emphasis"/>
    <w:basedOn w:val="Policepardfaut"/>
    <w:uiPriority w:val="20"/>
    <w:qFormat/>
    <w:rsid w:val="00D90FD1"/>
    <w:rPr>
      <w:i/>
      <w:iCs/>
    </w:rPr>
  </w:style>
  <w:style w:type="character" w:customStyle="1" w:styleId="page-numbers-info">
    <w:name w:val="page-numbers-info"/>
    <w:basedOn w:val="Policepardfaut"/>
    <w:rsid w:val="006A18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3F7C"/>
    <w:pPr>
      <w:tabs>
        <w:tab w:val="center" w:pos="4536"/>
        <w:tab w:val="right" w:pos="9072"/>
      </w:tabs>
      <w:spacing w:after="0" w:line="240" w:lineRule="auto"/>
    </w:pPr>
  </w:style>
  <w:style w:type="character" w:customStyle="1" w:styleId="En-tteCar">
    <w:name w:val="En-tête Car"/>
    <w:basedOn w:val="Policepardfaut"/>
    <w:link w:val="En-tte"/>
    <w:uiPriority w:val="99"/>
    <w:rsid w:val="007B3F7C"/>
  </w:style>
  <w:style w:type="paragraph" w:styleId="Pieddepage">
    <w:name w:val="footer"/>
    <w:basedOn w:val="Normal"/>
    <w:link w:val="PieddepageCar"/>
    <w:uiPriority w:val="99"/>
    <w:unhideWhenUsed/>
    <w:rsid w:val="007B3F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3F7C"/>
  </w:style>
  <w:style w:type="paragraph" w:styleId="Notedebasdepage">
    <w:name w:val="footnote text"/>
    <w:basedOn w:val="Normal"/>
    <w:link w:val="NotedebasdepageCar"/>
    <w:uiPriority w:val="99"/>
    <w:semiHidden/>
    <w:unhideWhenUsed/>
    <w:rsid w:val="00710A5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10A5C"/>
    <w:rPr>
      <w:sz w:val="20"/>
      <w:szCs w:val="20"/>
    </w:rPr>
  </w:style>
  <w:style w:type="character" w:styleId="Appelnotedebasdep">
    <w:name w:val="footnote reference"/>
    <w:basedOn w:val="Policepardfaut"/>
    <w:uiPriority w:val="99"/>
    <w:semiHidden/>
    <w:unhideWhenUsed/>
    <w:rsid w:val="00710A5C"/>
    <w:rPr>
      <w:vertAlign w:val="superscript"/>
    </w:rPr>
  </w:style>
  <w:style w:type="character" w:styleId="Lienhypertexte">
    <w:name w:val="Hyperlink"/>
    <w:basedOn w:val="Policepardfaut"/>
    <w:uiPriority w:val="99"/>
    <w:semiHidden/>
    <w:unhideWhenUsed/>
    <w:rsid w:val="00341465"/>
    <w:rPr>
      <w:color w:val="0000FF"/>
      <w:u w:val="single"/>
    </w:rPr>
  </w:style>
  <w:style w:type="character" w:styleId="Accentuation">
    <w:name w:val="Emphasis"/>
    <w:basedOn w:val="Policepardfaut"/>
    <w:uiPriority w:val="20"/>
    <w:qFormat/>
    <w:rsid w:val="00D90FD1"/>
    <w:rPr>
      <w:i/>
      <w:iCs/>
    </w:rPr>
  </w:style>
  <w:style w:type="character" w:customStyle="1" w:styleId="page-numbers-info">
    <w:name w:val="page-numbers-info"/>
    <w:basedOn w:val="Policepardfaut"/>
    <w:rsid w:val="006A1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813067">
      <w:bodyDiv w:val="1"/>
      <w:marLeft w:val="0"/>
      <w:marRight w:val="0"/>
      <w:marTop w:val="0"/>
      <w:marBottom w:val="0"/>
      <w:divBdr>
        <w:top w:val="none" w:sz="0" w:space="0" w:color="auto"/>
        <w:left w:val="none" w:sz="0" w:space="0" w:color="auto"/>
        <w:bottom w:val="none" w:sz="0" w:space="0" w:color="auto"/>
        <w:right w:val="none" w:sz="0" w:space="0" w:color="auto"/>
      </w:divBdr>
      <w:divsChild>
        <w:div w:id="111705749">
          <w:marLeft w:val="0"/>
          <w:marRight w:val="0"/>
          <w:marTop w:val="0"/>
          <w:marBottom w:val="0"/>
          <w:divBdr>
            <w:top w:val="none" w:sz="0" w:space="0" w:color="auto"/>
            <w:left w:val="none" w:sz="0" w:space="0" w:color="auto"/>
            <w:bottom w:val="none" w:sz="0" w:space="0" w:color="auto"/>
            <w:right w:val="none" w:sz="0" w:space="0" w:color="auto"/>
          </w:divBdr>
        </w:div>
        <w:div w:id="771360364">
          <w:marLeft w:val="0"/>
          <w:marRight w:val="0"/>
          <w:marTop w:val="0"/>
          <w:marBottom w:val="0"/>
          <w:divBdr>
            <w:top w:val="none" w:sz="0" w:space="0" w:color="auto"/>
            <w:left w:val="none" w:sz="0" w:space="0" w:color="auto"/>
            <w:bottom w:val="none" w:sz="0" w:space="0" w:color="auto"/>
            <w:right w:val="none" w:sz="0" w:space="0" w:color="auto"/>
          </w:divBdr>
        </w:div>
        <w:div w:id="975840214">
          <w:marLeft w:val="0"/>
          <w:marRight w:val="0"/>
          <w:marTop w:val="0"/>
          <w:marBottom w:val="0"/>
          <w:divBdr>
            <w:top w:val="none" w:sz="0" w:space="0" w:color="auto"/>
            <w:left w:val="none" w:sz="0" w:space="0" w:color="auto"/>
            <w:bottom w:val="none" w:sz="0" w:space="0" w:color="auto"/>
            <w:right w:val="none" w:sz="0" w:space="0" w:color="auto"/>
          </w:divBdr>
        </w:div>
        <w:div w:id="1364863325">
          <w:marLeft w:val="0"/>
          <w:marRight w:val="0"/>
          <w:marTop w:val="0"/>
          <w:marBottom w:val="0"/>
          <w:divBdr>
            <w:top w:val="none" w:sz="0" w:space="0" w:color="auto"/>
            <w:left w:val="none" w:sz="0" w:space="0" w:color="auto"/>
            <w:bottom w:val="none" w:sz="0" w:space="0" w:color="auto"/>
            <w:right w:val="none" w:sz="0" w:space="0" w:color="auto"/>
          </w:divBdr>
        </w:div>
        <w:div w:id="1381783558">
          <w:marLeft w:val="0"/>
          <w:marRight w:val="0"/>
          <w:marTop w:val="0"/>
          <w:marBottom w:val="0"/>
          <w:divBdr>
            <w:top w:val="none" w:sz="0" w:space="0" w:color="auto"/>
            <w:left w:val="none" w:sz="0" w:space="0" w:color="auto"/>
            <w:bottom w:val="none" w:sz="0" w:space="0" w:color="auto"/>
            <w:right w:val="none" w:sz="0" w:space="0" w:color="auto"/>
          </w:divBdr>
        </w:div>
        <w:div w:id="1471629125">
          <w:marLeft w:val="0"/>
          <w:marRight w:val="0"/>
          <w:marTop w:val="0"/>
          <w:marBottom w:val="0"/>
          <w:divBdr>
            <w:top w:val="none" w:sz="0" w:space="0" w:color="auto"/>
            <w:left w:val="none" w:sz="0" w:space="0" w:color="auto"/>
            <w:bottom w:val="none" w:sz="0" w:space="0" w:color="auto"/>
            <w:right w:val="none" w:sz="0" w:space="0" w:color="auto"/>
          </w:divBdr>
        </w:div>
        <w:div w:id="1678725972">
          <w:marLeft w:val="0"/>
          <w:marRight w:val="0"/>
          <w:marTop w:val="0"/>
          <w:marBottom w:val="0"/>
          <w:divBdr>
            <w:top w:val="none" w:sz="0" w:space="0" w:color="auto"/>
            <w:left w:val="none" w:sz="0" w:space="0" w:color="auto"/>
            <w:bottom w:val="none" w:sz="0" w:space="0" w:color="auto"/>
            <w:right w:val="none" w:sz="0" w:space="0" w:color="auto"/>
          </w:divBdr>
        </w:div>
        <w:div w:id="1855605519">
          <w:marLeft w:val="0"/>
          <w:marRight w:val="0"/>
          <w:marTop w:val="0"/>
          <w:marBottom w:val="0"/>
          <w:divBdr>
            <w:top w:val="none" w:sz="0" w:space="0" w:color="auto"/>
            <w:left w:val="none" w:sz="0" w:space="0" w:color="auto"/>
            <w:bottom w:val="none" w:sz="0" w:space="0" w:color="auto"/>
            <w:right w:val="none" w:sz="0" w:space="0" w:color="auto"/>
          </w:divBdr>
        </w:div>
        <w:div w:id="1989625046">
          <w:marLeft w:val="0"/>
          <w:marRight w:val="0"/>
          <w:marTop w:val="0"/>
          <w:marBottom w:val="0"/>
          <w:divBdr>
            <w:top w:val="none" w:sz="0" w:space="0" w:color="auto"/>
            <w:left w:val="none" w:sz="0" w:space="0" w:color="auto"/>
            <w:bottom w:val="none" w:sz="0" w:space="0" w:color="auto"/>
            <w:right w:val="none" w:sz="0" w:space="0" w:color="auto"/>
          </w:divBdr>
        </w:div>
      </w:divsChild>
    </w:div>
    <w:div w:id="1867598242">
      <w:bodyDiv w:val="1"/>
      <w:marLeft w:val="0"/>
      <w:marRight w:val="0"/>
      <w:marTop w:val="0"/>
      <w:marBottom w:val="0"/>
      <w:divBdr>
        <w:top w:val="none" w:sz="0" w:space="0" w:color="auto"/>
        <w:left w:val="none" w:sz="0" w:space="0" w:color="auto"/>
        <w:bottom w:val="none" w:sz="0" w:space="0" w:color="auto"/>
        <w:right w:val="none" w:sz="0" w:space="0" w:color="auto"/>
      </w:divBdr>
      <w:divsChild>
        <w:div w:id="584919224">
          <w:marLeft w:val="0"/>
          <w:marRight w:val="0"/>
          <w:marTop w:val="0"/>
          <w:marBottom w:val="0"/>
          <w:divBdr>
            <w:top w:val="none" w:sz="0" w:space="0" w:color="auto"/>
            <w:left w:val="none" w:sz="0" w:space="0" w:color="auto"/>
            <w:bottom w:val="none" w:sz="0" w:space="0" w:color="auto"/>
            <w:right w:val="none" w:sz="0" w:space="0" w:color="auto"/>
          </w:divBdr>
        </w:div>
        <w:div w:id="920480346">
          <w:marLeft w:val="0"/>
          <w:marRight w:val="0"/>
          <w:marTop w:val="0"/>
          <w:marBottom w:val="0"/>
          <w:divBdr>
            <w:top w:val="none" w:sz="0" w:space="0" w:color="auto"/>
            <w:left w:val="none" w:sz="0" w:space="0" w:color="auto"/>
            <w:bottom w:val="none" w:sz="0" w:space="0" w:color="auto"/>
            <w:right w:val="none" w:sz="0" w:space="0" w:color="auto"/>
          </w:divBdr>
        </w:div>
        <w:div w:id="1098988688">
          <w:marLeft w:val="0"/>
          <w:marRight w:val="0"/>
          <w:marTop w:val="0"/>
          <w:marBottom w:val="0"/>
          <w:divBdr>
            <w:top w:val="none" w:sz="0" w:space="0" w:color="auto"/>
            <w:left w:val="none" w:sz="0" w:space="0" w:color="auto"/>
            <w:bottom w:val="none" w:sz="0" w:space="0" w:color="auto"/>
            <w:right w:val="none" w:sz="0" w:space="0" w:color="auto"/>
          </w:divBdr>
        </w:div>
      </w:divsChild>
    </w:div>
    <w:div w:id="1897274821">
      <w:bodyDiv w:val="1"/>
      <w:marLeft w:val="0"/>
      <w:marRight w:val="0"/>
      <w:marTop w:val="0"/>
      <w:marBottom w:val="0"/>
      <w:divBdr>
        <w:top w:val="none" w:sz="0" w:space="0" w:color="auto"/>
        <w:left w:val="none" w:sz="0" w:space="0" w:color="auto"/>
        <w:bottom w:val="none" w:sz="0" w:space="0" w:color="auto"/>
        <w:right w:val="none" w:sz="0" w:space="0" w:color="auto"/>
      </w:divBdr>
      <w:divsChild>
        <w:div w:id="693573139">
          <w:marLeft w:val="0"/>
          <w:marRight w:val="0"/>
          <w:marTop w:val="0"/>
          <w:marBottom w:val="0"/>
          <w:divBdr>
            <w:top w:val="none" w:sz="0" w:space="0" w:color="auto"/>
            <w:left w:val="none" w:sz="0" w:space="0" w:color="auto"/>
            <w:bottom w:val="none" w:sz="0" w:space="0" w:color="auto"/>
            <w:right w:val="none" w:sz="0" w:space="0" w:color="auto"/>
          </w:divBdr>
        </w:div>
      </w:divsChild>
    </w:div>
    <w:div w:id="1946500606">
      <w:bodyDiv w:val="1"/>
      <w:marLeft w:val="0"/>
      <w:marRight w:val="0"/>
      <w:marTop w:val="0"/>
      <w:marBottom w:val="0"/>
      <w:divBdr>
        <w:top w:val="none" w:sz="0" w:space="0" w:color="auto"/>
        <w:left w:val="none" w:sz="0" w:space="0" w:color="auto"/>
        <w:bottom w:val="none" w:sz="0" w:space="0" w:color="auto"/>
        <w:right w:val="none" w:sz="0" w:space="0" w:color="auto"/>
      </w:divBdr>
    </w:div>
    <w:div w:id="1948197519">
      <w:bodyDiv w:val="1"/>
      <w:marLeft w:val="0"/>
      <w:marRight w:val="0"/>
      <w:marTop w:val="0"/>
      <w:marBottom w:val="0"/>
      <w:divBdr>
        <w:top w:val="none" w:sz="0" w:space="0" w:color="auto"/>
        <w:left w:val="none" w:sz="0" w:space="0" w:color="auto"/>
        <w:bottom w:val="none" w:sz="0" w:space="0" w:color="auto"/>
        <w:right w:val="none" w:sz="0" w:space="0" w:color="auto"/>
      </w:divBdr>
      <w:divsChild>
        <w:div w:id="1942100629">
          <w:marLeft w:val="0"/>
          <w:marRight w:val="0"/>
          <w:marTop w:val="0"/>
          <w:marBottom w:val="0"/>
          <w:divBdr>
            <w:top w:val="none" w:sz="0" w:space="0" w:color="auto"/>
            <w:left w:val="none" w:sz="0" w:space="0" w:color="auto"/>
            <w:bottom w:val="none" w:sz="0" w:space="0" w:color="auto"/>
            <w:right w:val="none" w:sz="0" w:space="0" w:color="auto"/>
          </w:divBdr>
          <w:divsChild>
            <w:div w:id="1697458896">
              <w:marLeft w:val="0"/>
              <w:marRight w:val="0"/>
              <w:marTop w:val="0"/>
              <w:marBottom w:val="0"/>
              <w:divBdr>
                <w:top w:val="none" w:sz="0" w:space="0" w:color="auto"/>
                <w:left w:val="none" w:sz="0" w:space="0" w:color="auto"/>
                <w:bottom w:val="none" w:sz="0" w:space="0" w:color="auto"/>
                <w:right w:val="none" w:sz="0" w:space="0" w:color="auto"/>
              </w:divBdr>
            </w:div>
          </w:divsChild>
        </w:div>
        <w:div w:id="1221526583">
          <w:marLeft w:val="0"/>
          <w:marRight w:val="0"/>
          <w:marTop w:val="0"/>
          <w:marBottom w:val="0"/>
          <w:divBdr>
            <w:top w:val="none" w:sz="0" w:space="0" w:color="auto"/>
            <w:left w:val="none" w:sz="0" w:space="0" w:color="auto"/>
            <w:bottom w:val="none" w:sz="0" w:space="0" w:color="auto"/>
            <w:right w:val="none" w:sz="0" w:space="0" w:color="auto"/>
          </w:divBdr>
        </w:div>
        <w:div w:id="32199519">
          <w:marLeft w:val="0"/>
          <w:marRight w:val="0"/>
          <w:marTop w:val="0"/>
          <w:marBottom w:val="0"/>
          <w:divBdr>
            <w:top w:val="none" w:sz="0" w:space="0" w:color="auto"/>
            <w:left w:val="none" w:sz="0" w:space="0" w:color="auto"/>
            <w:bottom w:val="none" w:sz="0" w:space="0" w:color="auto"/>
            <w:right w:val="none" w:sz="0" w:space="0" w:color="auto"/>
          </w:divBdr>
          <w:divsChild>
            <w:div w:id="2460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54805-F485-40D4-8604-CC21D0D52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4402</Words>
  <Characters>24211</Characters>
  <Application>Microsoft Office Word</Application>
  <DocSecurity>0</DocSecurity>
  <Lines>201</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Friederike</dc:creator>
  <cp:lastModifiedBy>Friederike</cp:lastModifiedBy>
  <cp:revision>2</cp:revision>
  <dcterms:created xsi:type="dcterms:W3CDTF">2018-11-24T17:19:00Z</dcterms:created>
  <dcterms:modified xsi:type="dcterms:W3CDTF">2018-11-24T17:19:00Z</dcterms:modified>
</cp:coreProperties>
</file>