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B9" w:rsidRPr="007D6420" w:rsidRDefault="00B036B9" w:rsidP="00B036B9">
      <w:pPr>
        <w:spacing w:after="0" w:line="360" w:lineRule="auto"/>
        <w:rPr>
          <w:rFonts w:ascii="Times New Roman" w:hAnsi="Times New Roman" w:cs="Times New Roman"/>
          <w:i/>
          <w:sz w:val="24"/>
          <w:szCs w:val="24"/>
          <w:lang w:val="en-US"/>
        </w:rPr>
      </w:pPr>
      <w:r w:rsidRPr="007D6420">
        <w:rPr>
          <w:rFonts w:ascii="Times New Roman" w:hAnsi="Times New Roman" w:cs="Times New Roman"/>
          <w:i/>
          <w:sz w:val="24"/>
          <w:szCs w:val="24"/>
          <w:lang w:val="en-US"/>
        </w:rPr>
        <w:t>Language and Ontology</w:t>
      </w:r>
    </w:p>
    <w:p w:rsidR="00B036B9" w:rsidRPr="007D6420" w:rsidRDefault="00B036B9" w:rsidP="00B036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Friederike Moltmann</w:t>
      </w:r>
    </w:p>
    <w:p w:rsidR="00B036B9" w:rsidRPr="007D6420" w:rsidRDefault="00B036B9" w:rsidP="00B036B9">
      <w:pPr>
        <w:spacing w:after="0" w:line="360" w:lineRule="auto"/>
        <w:rPr>
          <w:rFonts w:ascii="Times New Roman" w:hAnsi="Times New Roman" w:cs="Times New Roman"/>
          <w:sz w:val="24"/>
          <w:szCs w:val="24"/>
          <w:lang w:val="en-US"/>
        </w:rPr>
      </w:pPr>
      <w:r w:rsidRPr="007D6420">
        <w:rPr>
          <w:rFonts w:ascii="Times New Roman" w:hAnsi="Times New Roman" w:cs="Times New Roman"/>
          <w:sz w:val="24"/>
          <w:szCs w:val="24"/>
          <w:lang w:val="en-US"/>
        </w:rPr>
        <w:t>University of Padua</w:t>
      </w:r>
    </w:p>
    <w:p w:rsidR="00B036B9" w:rsidRDefault="0071342D" w:rsidP="00B036B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April 13 and 14</w:t>
      </w:r>
      <w:r w:rsidR="00B036B9">
        <w:rPr>
          <w:rFonts w:ascii="Times New Roman" w:hAnsi="Times New Roman" w:cs="Times New Roman"/>
          <w:sz w:val="24"/>
          <w:szCs w:val="24"/>
          <w:lang w:val="en-US"/>
        </w:rPr>
        <w:t>, 2016</w:t>
      </w:r>
    </w:p>
    <w:p w:rsidR="00B036B9" w:rsidRPr="007D6420" w:rsidRDefault="00B036B9" w:rsidP="00B036B9">
      <w:pPr>
        <w:spacing w:after="0" w:line="360" w:lineRule="auto"/>
        <w:rPr>
          <w:rFonts w:ascii="Times New Roman" w:hAnsi="Times New Roman" w:cs="Times New Roman"/>
          <w:sz w:val="24"/>
          <w:szCs w:val="24"/>
          <w:lang w:val="en-US"/>
        </w:rPr>
      </w:pPr>
    </w:p>
    <w:p w:rsidR="00B036B9" w:rsidRDefault="00B036B9" w:rsidP="00B036B9">
      <w:pPr>
        <w:spacing w:after="0" w:line="360" w:lineRule="auto"/>
        <w:rPr>
          <w:rFonts w:ascii="Times New Roman" w:hAnsi="Times New Roman" w:cs="Times New Roman"/>
          <w:sz w:val="24"/>
          <w:szCs w:val="24"/>
          <w:lang w:val="en-US"/>
        </w:rPr>
      </w:pPr>
      <w:r w:rsidRPr="007D6420">
        <w:rPr>
          <w:rFonts w:ascii="Times New Roman" w:hAnsi="Times New Roman" w:cs="Times New Roman"/>
          <w:sz w:val="24"/>
          <w:szCs w:val="24"/>
          <w:lang w:val="en-US"/>
        </w:rPr>
        <w:t>H</w:t>
      </w:r>
      <w:r w:rsidR="0013203F">
        <w:rPr>
          <w:rFonts w:ascii="Times New Roman" w:hAnsi="Times New Roman" w:cs="Times New Roman"/>
          <w:sz w:val="24"/>
          <w:szCs w:val="24"/>
          <w:lang w:val="en-US"/>
        </w:rPr>
        <w:t>andout 6</w:t>
      </w:r>
      <w:bookmarkStart w:id="0" w:name="_GoBack"/>
      <w:bookmarkEnd w:id="0"/>
    </w:p>
    <w:p w:rsidR="00F60BB4" w:rsidRDefault="00F60BB4" w:rsidP="000D118C">
      <w:pPr>
        <w:spacing w:after="0" w:line="360" w:lineRule="auto"/>
        <w:rPr>
          <w:rFonts w:ascii="Times New Roman" w:hAnsi="Times New Roman" w:cs="Times New Roman"/>
          <w:sz w:val="24"/>
          <w:szCs w:val="24"/>
          <w:lang w:val="en-US"/>
        </w:rPr>
      </w:pPr>
    </w:p>
    <w:p w:rsidR="00D8793B" w:rsidRPr="00A6169B" w:rsidRDefault="0043469D" w:rsidP="000D118C">
      <w:pPr>
        <w:spacing w:after="0" w:line="360" w:lineRule="auto"/>
        <w:jc w:val="center"/>
        <w:rPr>
          <w:rFonts w:ascii="Times New Roman" w:hAnsi="Times New Roman" w:cs="Times New Roman"/>
          <w:b/>
          <w:sz w:val="36"/>
          <w:szCs w:val="36"/>
          <w:lang w:val="en-US"/>
        </w:rPr>
      </w:pPr>
      <w:r w:rsidRPr="00A6169B">
        <w:rPr>
          <w:rFonts w:ascii="Times New Roman" w:hAnsi="Times New Roman" w:cs="Times New Roman"/>
          <w:b/>
          <w:sz w:val="36"/>
          <w:szCs w:val="36"/>
          <w:lang w:val="en-US"/>
        </w:rPr>
        <w:t>Plural Reference</w:t>
      </w:r>
      <w:r w:rsidR="005749BC">
        <w:rPr>
          <w:rFonts w:ascii="Times New Roman" w:hAnsi="Times New Roman" w:cs="Times New Roman"/>
          <w:b/>
          <w:sz w:val="36"/>
          <w:szCs w:val="36"/>
          <w:lang w:val="en-US"/>
        </w:rPr>
        <w:t xml:space="preserve"> and Reference to a Plurality</w:t>
      </w:r>
      <w:r w:rsidR="00B036B9">
        <w:rPr>
          <w:rFonts w:ascii="Times New Roman" w:hAnsi="Times New Roman" w:cs="Times New Roman"/>
          <w:b/>
          <w:sz w:val="36"/>
          <w:szCs w:val="36"/>
          <w:lang w:val="en-US"/>
        </w:rPr>
        <w:t>: The Point of View of Natural Language</w:t>
      </w:r>
    </w:p>
    <w:p w:rsidR="00A6169B" w:rsidRPr="00A6169B" w:rsidRDefault="00A6169B" w:rsidP="000D118C">
      <w:pPr>
        <w:spacing w:after="0" w:line="360" w:lineRule="auto"/>
        <w:jc w:val="center"/>
        <w:rPr>
          <w:rFonts w:ascii="Times New Roman" w:hAnsi="Times New Roman" w:cs="Times New Roman"/>
          <w:b/>
          <w:sz w:val="24"/>
          <w:szCs w:val="24"/>
          <w:lang w:val="en-US"/>
        </w:rPr>
      </w:pPr>
    </w:p>
    <w:p w:rsidR="001A0873" w:rsidRDefault="0043469D" w:rsidP="000D118C">
      <w:pPr>
        <w:spacing w:after="0" w:line="360" w:lineRule="auto"/>
        <w:rPr>
          <w:rFonts w:ascii="Times New Roman" w:hAnsi="Times New Roman" w:cs="Times New Roman"/>
          <w:sz w:val="24"/>
          <w:szCs w:val="24"/>
          <w:lang w:val="en-US"/>
        </w:rPr>
      </w:pPr>
      <w:r w:rsidRPr="00D8793B">
        <w:rPr>
          <w:rFonts w:ascii="Times New Roman" w:hAnsi="Times New Roman" w:cs="Times New Roman"/>
          <w:sz w:val="24"/>
          <w:szCs w:val="24"/>
          <w:lang w:val="en-US"/>
        </w:rPr>
        <w:t> </w:t>
      </w:r>
    </w:p>
    <w:p w:rsidR="00A6169B" w:rsidRDefault="00A6169B" w:rsidP="000D118C">
      <w:pPr>
        <w:spacing w:after="0" w:line="360" w:lineRule="auto"/>
        <w:rPr>
          <w:rFonts w:ascii="Times New Roman" w:hAnsi="Times New Roman" w:cs="Times New Roman"/>
          <w:sz w:val="24"/>
          <w:szCs w:val="24"/>
          <w:lang w:val="en-US"/>
        </w:rPr>
      </w:pPr>
    </w:p>
    <w:p w:rsidR="00A6169B" w:rsidRDefault="00A6169B" w:rsidP="000D118C">
      <w:pPr>
        <w:spacing w:after="0" w:line="360" w:lineRule="auto"/>
        <w:rPr>
          <w:rFonts w:ascii="Times New Roman" w:hAnsi="Times New Roman" w:cs="Times New Roman"/>
          <w:b/>
          <w:sz w:val="24"/>
          <w:szCs w:val="24"/>
          <w:lang w:val="en-US"/>
        </w:rPr>
      </w:pPr>
      <w:r w:rsidRPr="00A6169B">
        <w:rPr>
          <w:rFonts w:ascii="Times New Roman" w:hAnsi="Times New Roman" w:cs="Times New Roman"/>
          <w:b/>
          <w:sz w:val="24"/>
          <w:szCs w:val="24"/>
          <w:lang w:val="en-US"/>
        </w:rPr>
        <w:t xml:space="preserve">1. </w:t>
      </w:r>
      <w:r w:rsidR="00017240">
        <w:rPr>
          <w:rFonts w:ascii="Times New Roman" w:hAnsi="Times New Roman" w:cs="Times New Roman"/>
          <w:b/>
          <w:sz w:val="24"/>
          <w:szCs w:val="24"/>
          <w:lang w:val="en-US"/>
        </w:rPr>
        <w:t>Definite plurals and their readings</w:t>
      </w:r>
    </w:p>
    <w:p w:rsidR="006D012B" w:rsidRDefault="006D012B" w:rsidP="000D118C">
      <w:pPr>
        <w:spacing w:after="0" w:line="360" w:lineRule="auto"/>
        <w:rPr>
          <w:rFonts w:ascii="Times New Roman" w:hAnsi="Times New Roman" w:cs="Times New Roman"/>
          <w:b/>
          <w:sz w:val="24"/>
          <w:szCs w:val="24"/>
          <w:lang w:val="en-US"/>
        </w:rPr>
      </w:pPr>
    </w:p>
    <w:p w:rsidR="00B34D6D" w:rsidRPr="00804830" w:rsidRDefault="00B34D6D" w:rsidP="000D118C">
      <w:pPr>
        <w:spacing w:after="0" w:line="360" w:lineRule="auto"/>
        <w:rPr>
          <w:rFonts w:ascii="Times New Roman" w:hAnsi="Times New Roman" w:cs="Times New Roman"/>
          <w:sz w:val="24"/>
          <w:szCs w:val="24"/>
          <w:u w:val="single"/>
          <w:lang w:val="en-US"/>
        </w:rPr>
      </w:pPr>
      <w:r w:rsidRPr="00804830">
        <w:rPr>
          <w:rFonts w:ascii="Times New Roman" w:hAnsi="Times New Roman" w:cs="Times New Roman"/>
          <w:sz w:val="24"/>
          <w:szCs w:val="24"/>
          <w:u w:val="single"/>
          <w:lang w:val="en-US"/>
        </w:rPr>
        <w:t xml:space="preserve">Russellian </w:t>
      </w:r>
      <w:r w:rsidR="00804830">
        <w:rPr>
          <w:rFonts w:ascii="Times New Roman" w:hAnsi="Times New Roman" w:cs="Times New Roman"/>
          <w:sz w:val="24"/>
          <w:szCs w:val="24"/>
          <w:u w:val="single"/>
          <w:lang w:val="en-US"/>
        </w:rPr>
        <w:t xml:space="preserve">(singular) </w:t>
      </w:r>
      <w:r w:rsidRPr="00804830">
        <w:rPr>
          <w:rFonts w:ascii="Times New Roman" w:hAnsi="Times New Roman" w:cs="Times New Roman"/>
          <w:sz w:val="24"/>
          <w:szCs w:val="24"/>
          <w:u w:val="single"/>
          <w:lang w:val="en-US"/>
        </w:rPr>
        <w:t>defin</w:t>
      </w:r>
      <w:r w:rsidR="00804830" w:rsidRPr="00804830">
        <w:rPr>
          <w:rFonts w:ascii="Times New Roman" w:hAnsi="Times New Roman" w:cs="Times New Roman"/>
          <w:sz w:val="24"/>
          <w:szCs w:val="24"/>
          <w:u w:val="single"/>
          <w:lang w:val="en-US"/>
        </w:rPr>
        <w:t>i</w:t>
      </w:r>
      <w:r w:rsidRPr="00804830">
        <w:rPr>
          <w:rFonts w:ascii="Times New Roman" w:hAnsi="Times New Roman" w:cs="Times New Roman"/>
          <w:sz w:val="24"/>
          <w:szCs w:val="24"/>
          <w:u w:val="single"/>
          <w:lang w:val="en-US"/>
        </w:rPr>
        <w:t>te descriptions</w:t>
      </w:r>
    </w:p>
    <w:p w:rsidR="00804830" w:rsidRPr="00804830" w:rsidRDefault="00010061"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04830">
        <w:rPr>
          <w:rFonts w:ascii="Times New Roman" w:hAnsi="Times New Roman" w:cs="Times New Roman"/>
          <w:sz w:val="24"/>
          <w:szCs w:val="24"/>
          <w:lang w:val="en-US"/>
        </w:rPr>
        <w:t>[</w:t>
      </w:r>
      <w:r w:rsidR="00804830" w:rsidRPr="00804830">
        <w:rPr>
          <w:rFonts w:ascii="Times New Roman" w:hAnsi="Times New Roman" w:cs="Times New Roman"/>
          <w:i/>
          <w:sz w:val="24"/>
          <w:szCs w:val="24"/>
          <w:lang w:val="en-US"/>
        </w:rPr>
        <w:t>the king of France</w:t>
      </w:r>
      <w:r w:rsidR="00804830">
        <w:rPr>
          <w:rFonts w:ascii="Times New Roman" w:hAnsi="Times New Roman" w:cs="Times New Roman"/>
          <w:sz w:val="24"/>
          <w:szCs w:val="24"/>
          <w:lang w:val="en-US"/>
        </w:rPr>
        <w:t xml:space="preserve">] = </w:t>
      </w:r>
      <w:r w:rsidR="00804830">
        <w:rPr>
          <w:rFonts w:ascii="Times New Roman" w:hAnsi="Times New Roman" w:cs="Times New Roman"/>
          <w:sz w:val="24"/>
          <w:szCs w:val="24"/>
          <w:lang w:val="en-US"/>
        </w:rPr>
        <w:sym w:font="Symbol" w:char="F069"/>
      </w:r>
      <w:r w:rsidR="00804830" w:rsidRPr="00804830">
        <w:rPr>
          <w:rFonts w:ascii="Times New Roman" w:hAnsi="Times New Roman" w:cs="Times New Roman"/>
          <w:sz w:val="24"/>
          <w:szCs w:val="24"/>
          <w:lang w:val="en-US"/>
        </w:rPr>
        <w:t>x[king(x, France)]</w:t>
      </w:r>
    </w:p>
    <w:p w:rsidR="00804830" w:rsidRDefault="00804830" w:rsidP="000D118C">
      <w:pPr>
        <w:spacing w:after="0" w:line="360" w:lineRule="auto"/>
        <w:rPr>
          <w:rFonts w:ascii="Times New Roman" w:hAnsi="Times New Roman" w:cs="Times New Roman"/>
          <w:b/>
          <w:sz w:val="24"/>
          <w:szCs w:val="24"/>
          <w:lang w:val="en-US"/>
        </w:rPr>
      </w:pPr>
    </w:p>
    <w:p w:rsidR="002245FB" w:rsidRDefault="00804830" w:rsidP="000D118C">
      <w:pPr>
        <w:spacing w:after="0" w:line="360" w:lineRule="auto"/>
        <w:rPr>
          <w:rFonts w:ascii="Times New Roman" w:hAnsi="Times New Roman" w:cs="Times New Roman"/>
          <w:sz w:val="24"/>
          <w:szCs w:val="24"/>
          <w:lang w:val="en-US"/>
        </w:rPr>
      </w:pPr>
      <w:r w:rsidRPr="00804830">
        <w:rPr>
          <w:rFonts w:ascii="Times New Roman" w:hAnsi="Times New Roman" w:cs="Times New Roman"/>
          <w:i/>
          <w:sz w:val="24"/>
          <w:szCs w:val="24"/>
          <w:lang w:val="en-US"/>
        </w:rPr>
        <w:t>The children</w:t>
      </w:r>
      <w:r w:rsidRPr="00804830">
        <w:rPr>
          <w:rFonts w:ascii="Times New Roman" w:hAnsi="Times New Roman" w:cs="Times New Roman"/>
          <w:sz w:val="24"/>
          <w:szCs w:val="24"/>
          <w:lang w:val="en-US"/>
        </w:rPr>
        <w:t>: definite plural descriptio</w:t>
      </w:r>
      <w:r w:rsidR="00017240">
        <w:rPr>
          <w:rFonts w:ascii="Times New Roman" w:hAnsi="Times New Roman" w:cs="Times New Roman"/>
          <w:sz w:val="24"/>
          <w:szCs w:val="24"/>
          <w:lang w:val="en-US"/>
        </w:rPr>
        <w:t>n</w:t>
      </w:r>
    </w:p>
    <w:p w:rsidR="00017240" w:rsidRDefault="00E2129E" w:rsidP="000D118C">
      <w:pPr>
        <w:spacing w:after="0" w:line="360" w:lineRule="auto"/>
        <w:rPr>
          <w:rFonts w:ascii="Times New Roman" w:hAnsi="Times New Roman" w:cs="Times New Roman"/>
          <w:sz w:val="24"/>
          <w:szCs w:val="24"/>
          <w:lang w:val="en-US"/>
        </w:rPr>
      </w:pPr>
      <w:r w:rsidRPr="00E2129E">
        <w:rPr>
          <w:rFonts w:ascii="Times New Roman" w:hAnsi="Times New Roman" w:cs="Times New Roman"/>
          <w:i/>
          <w:sz w:val="24"/>
          <w:szCs w:val="24"/>
          <w:lang w:val="en-US"/>
        </w:rPr>
        <w:t>John and Mary</w:t>
      </w:r>
      <w:r>
        <w:rPr>
          <w:rFonts w:ascii="Times New Roman" w:hAnsi="Times New Roman" w:cs="Times New Roman"/>
          <w:sz w:val="24"/>
          <w:szCs w:val="24"/>
          <w:lang w:val="en-US"/>
        </w:rPr>
        <w:t>: conjoined NP, behaves like a plural</w:t>
      </w:r>
    </w:p>
    <w:p w:rsidR="00E2129E" w:rsidRPr="00E2129E" w:rsidRDefault="00E2129E" w:rsidP="000D118C">
      <w:pPr>
        <w:spacing w:after="0" w:line="360" w:lineRule="auto"/>
        <w:rPr>
          <w:rFonts w:ascii="Times New Roman" w:hAnsi="Times New Roman" w:cs="Times New Roman"/>
          <w:i/>
          <w:sz w:val="24"/>
          <w:szCs w:val="24"/>
          <w:lang w:val="en-US"/>
        </w:rPr>
      </w:pPr>
      <w:r w:rsidRPr="00E2129E">
        <w:rPr>
          <w:rFonts w:ascii="Times New Roman" w:hAnsi="Times New Roman" w:cs="Times New Roman"/>
          <w:i/>
          <w:sz w:val="24"/>
          <w:szCs w:val="24"/>
          <w:lang w:val="en-US"/>
        </w:rPr>
        <w:t>The men and the women, the men and women</w:t>
      </w:r>
    </w:p>
    <w:p w:rsidR="00E2129E" w:rsidRDefault="00E2129E" w:rsidP="000D118C">
      <w:pPr>
        <w:spacing w:after="0" w:line="360" w:lineRule="auto"/>
        <w:rPr>
          <w:rFonts w:ascii="Times New Roman" w:hAnsi="Times New Roman" w:cs="Times New Roman"/>
          <w:sz w:val="24"/>
          <w:szCs w:val="24"/>
          <w:lang w:val="en-US"/>
        </w:rPr>
      </w:pPr>
    </w:p>
    <w:p w:rsidR="00017240" w:rsidRPr="00017240" w:rsidRDefault="00017240" w:rsidP="000D118C">
      <w:pPr>
        <w:spacing w:after="0" w:line="360" w:lineRule="auto"/>
        <w:rPr>
          <w:rFonts w:ascii="Times New Roman" w:hAnsi="Times New Roman" w:cs="Times New Roman"/>
          <w:sz w:val="24"/>
          <w:szCs w:val="24"/>
          <w:u w:val="single"/>
          <w:lang w:val="en-US"/>
        </w:rPr>
      </w:pPr>
      <w:r w:rsidRPr="00017240">
        <w:rPr>
          <w:rFonts w:ascii="Times New Roman" w:hAnsi="Times New Roman" w:cs="Times New Roman"/>
          <w:sz w:val="24"/>
          <w:szCs w:val="24"/>
          <w:u w:val="single"/>
          <w:lang w:val="en-US"/>
        </w:rPr>
        <w:t>Readings with definite plurals</w:t>
      </w:r>
    </w:p>
    <w:p w:rsidR="00017240" w:rsidRDefault="00017240"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Distributive reading:</w:t>
      </w:r>
    </w:p>
    <w:p w:rsidR="00017240" w:rsidRDefault="00010061"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a. </w:t>
      </w:r>
      <w:r w:rsidR="00017240">
        <w:rPr>
          <w:rFonts w:ascii="Times New Roman" w:hAnsi="Times New Roman" w:cs="Times New Roman"/>
          <w:sz w:val="24"/>
          <w:szCs w:val="24"/>
          <w:lang w:val="en-US"/>
        </w:rPr>
        <w:t>The children are happy.</w:t>
      </w:r>
    </w:p>
    <w:p w:rsidR="00017240" w:rsidRDefault="00017240"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Collective or distributive reading:</w:t>
      </w:r>
    </w:p>
    <w:p w:rsidR="00017240" w:rsidRDefault="00017240"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061">
        <w:rPr>
          <w:rFonts w:ascii="Times New Roman" w:hAnsi="Times New Roman" w:cs="Times New Roman"/>
          <w:sz w:val="24"/>
          <w:szCs w:val="24"/>
          <w:lang w:val="en-US"/>
        </w:rPr>
        <w:t>2) b</w:t>
      </w:r>
      <w:r>
        <w:rPr>
          <w:rFonts w:ascii="Times New Roman" w:hAnsi="Times New Roman" w:cs="Times New Roman"/>
          <w:sz w:val="24"/>
          <w:szCs w:val="24"/>
          <w:lang w:val="en-US"/>
        </w:rPr>
        <w:t>. The stones are heavy.</w:t>
      </w:r>
    </w:p>
    <w:p w:rsidR="00E2129E" w:rsidRDefault="00E2129E"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c</w:t>
      </w:r>
      <w:r>
        <w:rPr>
          <w:rFonts w:ascii="Times New Roman" w:hAnsi="Times New Roman" w:cs="Times New Roman"/>
          <w:sz w:val="24"/>
          <w:szCs w:val="24"/>
          <w:lang w:val="en-US"/>
        </w:rPr>
        <w:t>. The vase and the box are heavy.</w:t>
      </w:r>
    </w:p>
    <w:p w:rsidR="00017240" w:rsidRDefault="00017240"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Collective readings with subgroups</w:t>
      </w:r>
    </w:p>
    <w:p w:rsidR="00017240" w:rsidRDefault="00010061"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017240">
        <w:rPr>
          <w:rFonts w:ascii="Times New Roman" w:hAnsi="Times New Roman" w:cs="Times New Roman"/>
          <w:sz w:val="24"/>
          <w:szCs w:val="24"/>
          <w:lang w:val="en-US"/>
        </w:rPr>
        <w:t>)</w:t>
      </w:r>
      <w:r w:rsidR="00E2129E">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00017240">
        <w:rPr>
          <w:rFonts w:ascii="Times New Roman" w:hAnsi="Times New Roman" w:cs="Times New Roman"/>
          <w:sz w:val="24"/>
          <w:szCs w:val="24"/>
          <w:lang w:val="en-US"/>
        </w:rPr>
        <w:t>. The students gathered (in the different schools).</w:t>
      </w:r>
    </w:p>
    <w:p w:rsidR="00E2129E" w:rsidRDefault="00E2129E"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 xml:space="preserve">    e</w:t>
      </w:r>
      <w:r>
        <w:rPr>
          <w:rFonts w:ascii="Times New Roman" w:hAnsi="Times New Roman" w:cs="Times New Roman"/>
          <w:sz w:val="24"/>
          <w:szCs w:val="24"/>
          <w:lang w:val="en-US"/>
        </w:rPr>
        <w:t>. The men and the women gathered.</w:t>
      </w:r>
    </w:p>
    <w:p w:rsidR="00017240" w:rsidRDefault="00017240" w:rsidP="000D118C">
      <w:pPr>
        <w:spacing w:after="0" w:line="360" w:lineRule="auto"/>
        <w:rPr>
          <w:rFonts w:ascii="Times New Roman" w:hAnsi="Times New Roman" w:cs="Times New Roman"/>
          <w:sz w:val="24"/>
          <w:szCs w:val="24"/>
          <w:lang w:val="en-US"/>
        </w:rPr>
      </w:pPr>
    </w:p>
    <w:p w:rsidR="00017240" w:rsidRDefault="00043FB3"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Distribu</w:t>
      </w:r>
      <w:r w:rsidR="00017240">
        <w:rPr>
          <w:rFonts w:ascii="Times New Roman" w:hAnsi="Times New Roman" w:cs="Times New Roman"/>
          <w:sz w:val="24"/>
          <w:szCs w:val="24"/>
          <w:lang w:val="en-US"/>
        </w:rPr>
        <w:t>tive readings available only with plurals, not with singular NPs:</w:t>
      </w:r>
    </w:p>
    <w:p w:rsidR="00017240" w:rsidRDefault="00017240"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g</w:t>
      </w:r>
      <w:r w:rsidR="00043FB3">
        <w:rPr>
          <w:rFonts w:ascii="Times New Roman" w:hAnsi="Times New Roman" w:cs="Times New Roman"/>
          <w:sz w:val="24"/>
          <w:szCs w:val="24"/>
          <w:lang w:val="en-US"/>
        </w:rPr>
        <w:t>. The collection of paintings is</w:t>
      </w:r>
      <w:r>
        <w:rPr>
          <w:rFonts w:ascii="Times New Roman" w:hAnsi="Times New Roman" w:cs="Times New Roman"/>
          <w:sz w:val="24"/>
          <w:szCs w:val="24"/>
          <w:lang w:val="en-US"/>
        </w:rPr>
        <w:t xml:space="preserve"> expensive. (only collective reading)</w:t>
      </w:r>
    </w:p>
    <w:p w:rsidR="00010061" w:rsidRDefault="00010061" w:rsidP="000D118C">
      <w:pPr>
        <w:spacing w:after="0" w:line="360" w:lineRule="auto"/>
        <w:rPr>
          <w:rFonts w:ascii="Times New Roman" w:hAnsi="Times New Roman" w:cs="Times New Roman"/>
          <w:sz w:val="24"/>
          <w:szCs w:val="24"/>
          <w:lang w:val="en-US"/>
        </w:rPr>
      </w:pPr>
    </w:p>
    <w:p w:rsidR="00017240" w:rsidRPr="00010061" w:rsidRDefault="00017240" w:rsidP="00017240">
      <w:pPr>
        <w:spacing w:after="0" w:line="360" w:lineRule="auto"/>
        <w:rPr>
          <w:rFonts w:ascii="Times New Roman" w:hAnsi="Times New Roman" w:cs="Times New Roman"/>
          <w:sz w:val="24"/>
          <w:szCs w:val="24"/>
          <w:u w:val="single"/>
          <w:lang w:val="en-US"/>
        </w:rPr>
      </w:pPr>
      <w:r w:rsidRPr="00010061">
        <w:rPr>
          <w:rFonts w:ascii="Times New Roman" w:hAnsi="Times New Roman" w:cs="Times New Roman"/>
          <w:sz w:val="24"/>
          <w:szCs w:val="24"/>
          <w:u w:val="single"/>
          <w:lang w:val="en-US"/>
        </w:rPr>
        <w:t xml:space="preserve">Effects of </w:t>
      </w:r>
      <w:r w:rsidRPr="00010061">
        <w:rPr>
          <w:rFonts w:ascii="Times New Roman" w:hAnsi="Times New Roman" w:cs="Times New Roman"/>
          <w:i/>
          <w:sz w:val="24"/>
          <w:szCs w:val="24"/>
          <w:u w:val="single"/>
          <w:lang w:val="en-US"/>
        </w:rPr>
        <w:t>whole</w:t>
      </w:r>
      <w:r w:rsidRPr="00010061">
        <w:rPr>
          <w:rFonts w:ascii="Times New Roman" w:hAnsi="Times New Roman" w:cs="Times New Roman"/>
          <w:sz w:val="24"/>
          <w:szCs w:val="24"/>
          <w:u w:val="single"/>
          <w:lang w:val="en-US"/>
        </w:rPr>
        <w:t xml:space="preserve"> and </w:t>
      </w:r>
      <w:r w:rsidRPr="00010061">
        <w:rPr>
          <w:rFonts w:ascii="Times New Roman" w:hAnsi="Times New Roman" w:cs="Times New Roman"/>
          <w:i/>
          <w:sz w:val="24"/>
          <w:szCs w:val="24"/>
          <w:u w:val="single"/>
          <w:lang w:val="en-US"/>
        </w:rPr>
        <w:t>individual</w:t>
      </w:r>
    </w:p>
    <w:p w:rsidR="00017240" w:rsidRDefault="00017240" w:rsidP="00017240">
      <w:pPr>
        <w:spacing w:after="0" w:line="360" w:lineRule="auto"/>
        <w:rPr>
          <w:rFonts w:ascii="Times New Roman" w:hAnsi="Times New Roman" w:cs="Times New Roman"/>
          <w:sz w:val="24"/>
          <w:szCs w:val="24"/>
          <w:lang w:val="en-US"/>
        </w:rPr>
      </w:pPr>
      <w:r w:rsidRPr="00E2129E">
        <w:rPr>
          <w:rFonts w:ascii="Times New Roman" w:hAnsi="Times New Roman" w:cs="Times New Roman"/>
          <w:i/>
          <w:sz w:val="24"/>
          <w:szCs w:val="24"/>
          <w:lang w:val="en-US"/>
        </w:rPr>
        <w:t>Whole</w:t>
      </w:r>
      <w:r>
        <w:rPr>
          <w:rFonts w:ascii="Times New Roman" w:hAnsi="Times New Roman" w:cs="Times New Roman"/>
          <w:sz w:val="24"/>
          <w:szCs w:val="24"/>
          <w:lang w:val="en-US"/>
        </w:rPr>
        <w:t xml:space="preserve"> enables distributive readings:</w:t>
      </w:r>
    </w:p>
    <w:p w:rsidR="00017240" w:rsidRDefault="00010061" w:rsidP="00017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E2129E">
        <w:rPr>
          <w:rFonts w:ascii="Times New Roman" w:hAnsi="Times New Roman" w:cs="Times New Roman"/>
          <w:sz w:val="24"/>
          <w:szCs w:val="24"/>
          <w:lang w:val="en-US"/>
        </w:rPr>
        <w:t xml:space="preserve">) </w:t>
      </w:r>
      <w:r>
        <w:rPr>
          <w:rFonts w:ascii="Times New Roman" w:hAnsi="Times New Roman" w:cs="Times New Roman"/>
          <w:sz w:val="24"/>
          <w:szCs w:val="24"/>
          <w:lang w:val="en-US"/>
        </w:rPr>
        <w:t>a. T</w:t>
      </w:r>
      <w:r w:rsidR="00017240">
        <w:rPr>
          <w:rFonts w:ascii="Times New Roman" w:hAnsi="Times New Roman" w:cs="Times New Roman"/>
          <w:sz w:val="24"/>
          <w:szCs w:val="24"/>
          <w:lang w:val="en-US"/>
        </w:rPr>
        <w:t xml:space="preserve">he whole collection is expensive. </w:t>
      </w:r>
    </w:p>
    <w:p w:rsidR="00E2129E" w:rsidRDefault="00E2129E" w:rsidP="00017240">
      <w:pPr>
        <w:spacing w:after="0" w:line="360" w:lineRule="auto"/>
        <w:rPr>
          <w:rFonts w:ascii="Times New Roman" w:hAnsi="Times New Roman" w:cs="Times New Roman"/>
          <w:sz w:val="24"/>
          <w:szCs w:val="24"/>
          <w:lang w:val="en-US"/>
        </w:rPr>
      </w:pPr>
      <w:r w:rsidRPr="00E15AA7">
        <w:rPr>
          <w:rFonts w:ascii="Times New Roman" w:hAnsi="Times New Roman" w:cs="Times New Roman"/>
          <w:i/>
          <w:sz w:val="24"/>
          <w:szCs w:val="24"/>
          <w:lang w:val="en-US"/>
        </w:rPr>
        <w:t>Individual</w:t>
      </w:r>
      <w:r>
        <w:rPr>
          <w:rFonts w:ascii="Times New Roman" w:hAnsi="Times New Roman" w:cs="Times New Roman"/>
          <w:sz w:val="24"/>
          <w:szCs w:val="24"/>
          <w:lang w:val="en-US"/>
        </w:rPr>
        <w:t xml:space="preserve"> enforces distributive readings</w:t>
      </w:r>
    </w:p>
    <w:p w:rsidR="00E2129E" w:rsidRDefault="00E2129E" w:rsidP="00017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10061">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b</w:t>
      </w:r>
      <w:r>
        <w:rPr>
          <w:rFonts w:ascii="Times New Roman" w:hAnsi="Times New Roman" w:cs="Times New Roman"/>
          <w:sz w:val="24"/>
          <w:szCs w:val="24"/>
          <w:lang w:val="en-US"/>
        </w:rPr>
        <w:t>. The individual stones are heavy.</w:t>
      </w:r>
    </w:p>
    <w:p w:rsidR="00E2129E" w:rsidRDefault="00E2129E" w:rsidP="0001724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10061">
        <w:rPr>
          <w:rFonts w:ascii="Times New Roman" w:hAnsi="Times New Roman" w:cs="Times New Roman"/>
          <w:sz w:val="24"/>
          <w:szCs w:val="24"/>
          <w:lang w:val="en-US"/>
        </w:rPr>
        <w:t xml:space="preserve"> c</w:t>
      </w:r>
      <w:r>
        <w:rPr>
          <w:rFonts w:ascii="Times New Roman" w:hAnsi="Times New Roman" w:cs="Times New Roman"/>
          <w:sz w:val="24"/>
          <w:szCs w:val="24"/>
          <w:lang w:val="en-US"/>
        </w:rPr>
        <w:t>. John compared the individual students.</w:t>
      </w:r>
    </w:p>
    <w:p w:rsidR="00017240" w:rsidRDefault="00017240" w:rsidP="000D118C">
      <w:pPr>
        <w:spacing w:after="0" w:line="360" w:lineRule="auto"/>
        <w:rPr>
          <w:rFonts w:ascii="Times New Roman" w:hAnsi="Times New Roman" w:cs="Times New Roman"/>
          <w:sz w:val="24"/>
          <w:szCs w:val="24"/>
          <w:lang w:val="en-US"/>
        </w:rPr>
      </w:pPr>
    </w:p>
    <w:p w:rsidR="002245FB" w:rsidRDefault="002245FB"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 can the Russellian account be modified so as to account for definite plurals?</w:t>
      </w:r>
    </w:p>
    <w:p w:rsidR="00E2129E" w:rsidRDefault="00E15AA7"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kind</w:t>
      </w:r>
      <w:r w:rsidR="00E2129E">
        <w:rPr>
          <w:rFonts w:ascii="Times New Roman" w:hAnsi="Times New Roman" w:cs="Times New Roman"/>
          <w:sz w:val="24"/>
          <w:szCs w:val="24"/>
          <w:lang w:val="en-US"/>
        </w:rPr>
        <w:t xml:space="preserve"> of semantics of plurals can account for the different readings of plurals and conjoined NPs and for the effect of modifiers like </w:t>
      </w:r>
      <w:r w:rsidR="00E2129E" w:rsidRPr="00E2129E">
        <w:rPr>
          <w:rFonts w:ascii="Times New Roman" w:hAnsi="Times New Roman" w:cs="Times New Roman"/>
          <w:i/>
          <w:sz w:val="24"/>
          <w:szCs w:val="24"/>
          <w:lang w:val="en-US"/>
        </w:rPr>
        <w:t>whole</w:t>
      </w:r>
      <w:r w:rsidR="00E2129E">
        <w:rPr>
          <w:rFonts w:ascii="Times New Roman" w:hAnsi="Times New Roman" w:cs="Times New Roman"/>
          <w:sz w:val="24"/>
          <w:szCs w:val="24"/>
          <w:lang w:val="en-US"/>
        </w:rPr>
        <w:t xml:space="preserve"> and </w:t>
      </w:r>
      <w:r w:rsidR="00E2129E" w:rsidRPr="00E2129E">
        <w:rPr>
          <w:rFonts w:ascii="Times New Roman" w:hAnsi="Times New Roman" w:cs="Times New Roman"/>
          <w:i/>
          <w:sz w:val="24"/>
          <w:szCs w:val="24"/>
          <w:lang w:val="en-US"/>
        </w:rPr>
        <w:t>individual</w:t>
      </w:r>
      <w:r w:rsidR="00E2129E">
        <w:rPr>
          <w:rFonts w:ascii="Times New Roman" w:hAnsi="Times New Roman" w:cs="Times New Roman"/>
          <w:sz w:val="24"/>
          <w:szCs w:val="24"/>
          <w:lang w:val="en-US"/>
        </w:rPr>
        <w:t>?</w:t>
      </w:r>
    </w:p>
    <w:p w:rsidR="002245FB" w:rsidRDefault="00E2129E" w:rsidP="000D118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E2129E" w:rsidRDefault="00E2129E" w:rsidP="000D118C">
      <w:pPr>
        <w:spacing w:after="0" w:line="360" w:lineRule="auto"/>
        <w:rPr>
          <w:rFonts w:ascii="Times New Roman" w:hAnsi="Times New Roman" w:cs="Times New Roman"/>
          <w:b/>
          <w:sz w:val="24"/>
          <w:szCs w:val="24"/>
          <w:lang w:val="en-US"/>
        </w:rPr>
      </w:pPr>
    </w:p>
    <w:p w:rsidR="007A790B" w:rsidRPr="00E2129E" w:rsidRDefault="00E2129E" w:rsidP="000D118C">
      <w:pPr>
        <w:spacing w:after="0" w:line="360" w:lineRule="auto"/>
        <w:rPr>
          <w:rFonts w:ascii="Times New Roman" w:hAnsi="Times New Roman" w:cs="Times New Roman"/>
          <w:b/>
          <w:sz w:val="24"/>
          <w:szCs w:val="24"/>
          <w:lang w:val="en-US"/>
        </w:rPr>
      </w:pPr>
      <w:r w:rsidRPr="00E2129E">
        <w:rPr>
          <w:rFonts w:ascii="Times New Roman" w:hAnsi="Times New Roman" w:cs="Times New Roman"/>
          <w:b/>
          <w:sz w:val="24"/>
          <w:szCs w:val="24"/>
          <w:lang w:val="en-US"/>
        </w:rPr>
        <w:t xml:space="preserve">2. </w:t>
      </w:r>
      <w:r w:rsidR="002245FB" w:rsidRPr="00E2129E">
        <w:rPr>
          <w:rFonts w:ascii="Times New Roman" w:hAnsi="Times New Roman" w:cs="Times New Roman"/>
          <w:b/>
          <w:sz w:val="24"/>
          <w:szCs w:val="24"/>
          <w:lang w:val="en-US"/>
        </w:rPr>
        <w:t>Two approaches to th</w:t>
      </w:r>
      <w:r w:rsidRPr="00E2129E">
        <w:rPr>
          <w:rFonts w:ascii="Times New Roman" w:hAnsi="Times New Roman" w:cs="Times New Roman"/>
          <w:b/>
          <w:sz w:val="24"/>
          <w:szCs w:val="24"/>
          <w:lang w:val="en-US"/>
        </w:rPr>
        <w:t>e semantics of definite plurals</w:t>
      </w:r>
    </w:p>
    <w:p w:rsidR="00E2129E" w:rsidRPr="007A790B" w:rsidRDefault="00E2129E" w:rsidP="000D118C">
      <w:pPr>
        <w:spacing w:after="0" w:line="360" w:lineRule="auto"/>
        <w:rPr>
          <w:rFonts w:ascii="Times New Roman" w:hAnsi="Times New Roman" w:cs="Times New Roman"/>
          <w:sz w:val="24"/>
          <w:szCs w:val="24"/>
          <w:lang w:val="en-US"/>
        </w:rPr>
      </w:pPr>
    </w:p>
    <w:p w:rsidR="00D8793B" w:rsidRPr="00AE5335" w:rsidRDefault="007A790B" w:rsidP="000D118C">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w:t>
      </w:r>
      <w:r w:rsidR="002245FB">
        <w:rPr>
          <w:rFonts w:ascii="Times New Roman" w:hAnsi="Times New Roman" w:cs="Times New Roman"/>
          <w:sz w:val="24"/>
          <w:szCs w:val="24"/>
          <w:u w:val="single"/>
          <w:lang w:val="en-US"/>
        </w:rPr>
        <w:t xml:space="preserve">1] </w:t>
      </w:r>
      <w:r w:rsidR="00D8793B" w:rsidRPr="00AE5335">
        <w:rPr>
          <w:rFonts w:ascii="Times New Roman" w:hAnsi="Times New Roman" w:cs="Times New Roman"/>
          <w:sz w:val="24"/>
          <w:szCs w:val="24"/>
          <w:u w:val="single"/>
          <w:lang w:val="en-US"/>
        </w:rPr>
        <w:t>Reference to a plurality</w:t>
      </w:r>
      <w:r w:rsidR="002245FB">
        <w:rPr>
          <w:rFonts w:ascii="Times New Roman" w:hAnsi="Times New Roman" w:cs="Times New Roman"/>
          <w:sz w:val="24"/>
          <w:szCs w:val="24"/>
          <w:u w:val="single"/>
          <w:lang w:val="en-US"/>
        </w:rPr>
        <w:t xml:space="preserve"> (Link, Sharvy, Moltmann (1997,…)</w:t>
      </w:r>
    </w:p>
    <w:p w:rsidR="002245FB" w:rsidRDefault="00E2129E"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010061">
        <w:rPr>
          <w:rFonts w:ascii="Times New Roman" w:eastAsia="Calibri" w:hAnsi="Times New Roman" w:cs="Times New Roman"/>
          <w:sz w:val="24"/>
          <w:szCs w:val="24"/>
          <w:lang w:val="en-GB"/>
        </w:rPr>
        <w:t>4</w:t>
      </w:r>
      <w:r w:rsidR="00804830">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w:t>
      </w:r>
      <w:r w:rsidR="00D8793B" w:rsidRPr="00D8793B">
        <w:rPr>
          <w:rFonts w:ascii="Times New Roman" w:eastAsia="Calibri" w:hAnsi="Times New Roman" w:cs="Times New Roman"/>
          <w:sz w:val="24"/>
          <w:szCs w:val="24"/>
          <w:lang w:val="en-GB"/>
        </w:rPr>
        <w:t>. [</w:t>
      </w:r>
      <w:r w:rsidR="00D8793B" w:rsidRPr="00D8793B">
        <w:rPr>
          <w:rFonts w:ascii="Times New Roman" w:eastAsia="Calibri" w:hAnsi="Times New Roman" w:cs="Times New Roman"/>
          <w:i/>
          <w:sz w:val="24"/>
          <w:szCs w:val="24"/>
          <w:lang w:val="en-GB"/>
        </w:rPr>
        <w:t>the children</w:t>
      </w:r>
      <w:r w:rsidR="00D8793B" w:rsidRPr="00D8793B">
        <w:rPr>
          <w:rFonts w:ascii="Times New Roman" w:eastAsia="Calibri" w:hAnsi="Times New Roman" w:cs="Times New Roman"/>
          <w:sz w:val="24"/>
          <w:szCs w:val="24"/>
          <w:lang w:val="en-GB"/>
        </w:rPr>
        <w:t>]</w:t>
      </w:r>
      <w:r w:rsidR="00D8793B" w:rsidRPr="00D8793B">
        <w:rPr>
          <w:rFonts w:ascii="Times New Roman" w:eastAsia="Calibri" w:hAnsi="Times New Roman" w:cs="Times New Roman"/>
          <w:sz w:val="24"/>
          <w:szCs w:val="24"/>
          <w:vertAlign w:val="superscript"/>
          <w:lang w:val="en-GB"/>
        </w:rPr>
        <w:t>s</w:t>
      </w:r>
      <w:r w:rsidR="00D8793B" w:rsidRPr="00D8793B">
        <w:rPr>
          <w:rFonts w:ascii="Times New Roman" w:eastAsia="Calibri" w:hAnsi="Times New Roman" w:cs="Times New Roman"/>
          <w:sz w:val="24"/>
          <w:szCs w:val="24"/>
          <w:lang w:val="en-GB"/>
        </w:rPr>
        <w:t xml:space="preserve"> = sum([</w:t>
      </w:r>
      <w:r w:rsidR="00D8793B" w:rsidRPr="00D8793B">
        <w:rPr>
          <w:rFonts w:ascii="Times New Roman" w:eastAsia="Calibri" w:hAnsi="Times New Roman" w:cs="Times New Roman"/>
          <w:i/>
          <w:sz w:val="24"/>
          <w:szCs w:val="24"/>
          <w:lang w:val="en-GB"/>
        </w:rPr>
        <w:t>children</w:t>
      </w:r>
      <w:r w:rsidR="00D8793B" w:rsidRPr="00D8793B">
        <w:rPr>
          <w:rFonts w:ascii="Times New Roman" w:eastAsia="Calibri" w:hAnsi="Times New Roman" w:cs="Times New Roman"/>
          <w:sz w:val="24"/>
          <w:szCs w:val="24"/>
          <w:lang w:val="en-GB"/>
        </w:rPr>
        <w:t>]</w:t>
      </w:r>
      <w:r w:rsidR="00D8793B" w:rsidRPr="00D8793B">
        <w:rPr>
          <w:rFonts w:ascii="Times New Roman" w:eastAsia="Calibri" w:hAnsi="Times New Roman" w:cs="Times New Roman"/>
          <w:sz w:val="24"/>
          <w:szCs w:val="24"/>
          <w:vertAlign w:val="superscript"/>
          <w:lang w:val="en-GB"/>
        </w:rPr>
        <w:t>s</w:t>
      </w:r>
      <w:r w:rsidR="00D8793B" w:rsidRPr="00D8793B">
        <w:rPr>
          <w:rFonts w:ascii="Times New Roman" w:eastAsia="Calibri" w:hAnsi="Times New Roman" w:cs="Times New Roman"/>
          <w:sz w:val="24"/>
          <w:szCs w:val="24"/>
          <w:lang w:val="en-GB"/>
        </w:rPr>
        <w:t>)</w:t>
      </w:r>
    </w:p>
    <w:p w:rsidR="00E2129E" w:rsidRPr="00D8793B" w:rsidRDefault="00E2129E" w:rsidP="000D118C">
      <w:pPr>
        <w:spacing w:after="0" w:line="360" w:lineRule="auto"/>
        <w:rPr>
          <w:rFonts w:ascii="Times New Roman" w:eastAsia="Calibri" w:hAnsi="Times New Roman" w:cs="Times New Roman"/>
          <w:sz w:val="24"/>
          <w:szCs w:val="24"/>
          <w:lang w:val="en-GB"/>
        </w:rPr>
      </w:pPr>
    </w:p>
    <w:p w:rsidR="00D8793B" w:rsidRPr="00D8793B" w:rsidRDefault="007A790B" w:rsidP="000D118C">
      <w:pPr>
        <w:spacing w:after="0" w:line="360" w:lineRule="auto"/>
        <w:rPr>
          <w:rFonts w:ascii="Times New Roman" w:eastAsia="Calibri" w:hAnsi="Times New Roman" w:cs="Times New Roman"/>
          <w:sz w:val="24"/>
          <w:szCs w:val="24"/>
          <w:u w:val="single"/>
          <w:lang w:val="en-GB"/>
        </w:rPr>
      </w:pPr>
      <w:r>
        <w:rPr>
          <w:rFonts w:ascii="Times New Roman" w:eastAsia="Calibri" w:hAnsi="Times New Roman" w:cs="Times New Roman"/>
          <w:sz w:val="24"/>
          <w:szCs w:val="24"/>
          <w:u w:val="single"/>
          <w:lang w:val="en-US"/>
        </w:rPr>
        <w:t xml:space="preserve">[2] </w:t>
      </w:r>
      <w:r w:rsidR="00D8793B" w:rsidRPr="00D8793B">
        <w:rPr>
          <w:rFonts w:ascii="Times New Roman" w:eastAsia="Calibri" w:hAnsi="Times New Roman" w:cs="Times New Roman"/>
          <w:sz w:val="24"/>
          <w:szCs w:val="24"/>
          <w:u w:val="single"/>
          <w:lang w:val="en-US"/>
        </w:rPr>
        <w:t>Plural Reference</w:t>
      </w:r>
      <w:r w:rsidR="002245FB">
        <w:rPr>
          <w:rFonts w:ascii="Times New Roman" w:eastAsia="Calibri" w:hAnsi="Times New Roman" w:cs="Times New Roman"/>
          <w:sz w:val="24"/>
          <w:szCs w:val="24"/>
          <w:u w:val="single"/>
          <w:lang w:val="en-US"/>
        </w:rPr>
        <w:t xml:space="preserve"> (Boolos, Oliver/Smiley, McKay, Moltmann (2013, 2016)…)</w:t>
      </w:r>
    </w:p>
    <w:p w:rsidR="00D8793B" w:rsidRPr="00D8793B" w:rsidRDefault="00E2129E"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010061">
        <w:rPr>
          <w:rFonts w:ascii="Times New Roman" w:eastAsia="Calibri" w:hAnsi="Times New Roman" w:cs="Times New Roman"/>
          <w:sz w:val="24"/>
          <w:szCs w:val="24"/>
          <w:lang w:val="en-GB"/>
        </w:rPr>
        <w:t>4</w:t>
      </w:r>
      <w:r w:rsidR="00804830">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b</w:t>
      </w:r>
      <w:r w:rsidR="00D8793B" w:rsidRPr="00D8793B">
        <w:rPr>
          <w:rFonts w:ascii="Times New Roman" w:eastAsia="Calibri" w:hAnsi="Times New Roman" w:cs="Times New Roman"/>
          <w:sz w:val="24"/>
          <w:szCs w:val="24"/>
          <w:lang w:val="en-GB"/>
        </w:rPr>
        <w:t xml:space="preserve">. </w:t>
      </w:r>
      <w:r w:rsidR="00D8793B" w:rsidRPr="00D8793B">
        <w:rPr>
          <w:rFonts w:ascii="Times New Roman" w:eastAsia="Calibri" w:hAnsi="Times New Roman" w:cs="Times New Roman"/>
          <w:i/>
          <w:sz w:val="24"/>
          <w:szCs w:val="24"/>
          <w:lang w:val="en-GB"/>
        </w:rPr>
        <w:t>The children gathered</w:t>
      </w:r>
      <w:r w:rsidR="00D8793B" w:rsidRPr="00D8793B">
        <w:rPr>
          <w:rFonts w:ascii="Times New Roman" w:eastAsia="Calibri" w:hAnsi="Times New Roman" w:cs="Times New Roman"/>
          <w:sz w:val="24"/>
          <w:szCs w:val="24"/>
          <w:lang w:val="en-GB"/>
        </w:rPr>
        <w:t xml:space="preserve"> is true iff </w:t>
      </w:r>
      <w:r w:rsidR="00D8793B" w:rsidRPr="00D8793B">
        <w:rPr>
          <w:rFonts w:ascii="Times New Roman" w:eastAsia="Calibri" w:hAnsi="Times New Roman" w:cs="Times New Roman"/>
          <w:i/>
          <w:sz w:val="24"/>
          <w:szCs w:val="24"/>
          <w:lang w:val="en-GB"/>
        </w:rPr>
        <w:t>gathered</w:t>
      </w:r>
      <w:r w:rsidR="00D8793B" w:rsidRPr="00D8793B">
        <w:rPr>
          <w:rFonts w:ascii="Times New Roman" w:eastAsia="Calibri" w:hAnsi="Times New Roman" w:cs="Times New Roman"/>
          <w:sz w:val="24"/>
          <w:szCs w:val="24"/>
          <w:lang w:val="en-GB"/>
        </w:rPr>
        <w:t xml:space="preserve"> is true at once of all the xx of which </w:t>
      </w:r>
    </w:p>
    <w:p w:rsidR="00D8793B" w:rsidRDefault="00D8793B" w:rsidP="000D118C">
      <w:pPr>
        <w:spacing w:after="0" w:line="360" w:lineRule="auto"/>
        <w:rPr>
          <w:rFonts w:ascii="Times New Roman" w:eastAsia="Calibri" w:hAnsi="Times New Roman" w:cs="Times New Roman"/>
          <w:sz w:val="24"/>
          <w:szCs w:val="24"/>
          <w:lang w:val="en-GB"/>
        </w:rPr>
      </w:pPr>
      <w:r w:rsidRPr="00D8793B">
        <w:rPr>
          <w:rFonts w:ascii="Times New Roman" w:eastAsia="Calibri" w:hAnsi="Times New Roman" w:cs="Times New Roman"/>
          <w:sz w:val="24"/>
          <w:szCs w:val="24"/>
          <w:lang w:val="en-GB"/>
        </w:rPr>
        <w:t xml:space="preserve">          </w:t>
      </w:r>
      <w:r w:rsidRPr="00D8793B">
        <w:rPr>
          <w:rFonts w:ascii="Times New Roman" w:eastAsia="Calibri" w:hAnsi="Times New Roman" w:cs="Times New Roman"/>
          <w:i/>
          <w:sz w:val="24"/>
          <w:szCs w:val="24"/>
          <w:lang w:val="en-GB"/>
        </w:rPr>
        <w:t>children</w:t>
      </w:r>
      <w:r w:rsidRPr="00D8793B">
        <w:rPr>
          <w:rFonts w:ascii="Times New Roman" w:eastAsia="Calibri" w:hAnsi="Times New Roman" w:cs="Times New Roman"/>
          <w:sz w:val="24"/>
          <w:szCs w:val="24"/>
          <w:lang w:val="en-GB"/>
        </w:rPr>
        <w:t xml:space="preserve"> is true at once.</w:t>
      </w:r>
    </w:p>
    <w:p w:rsidR="00E2129E" w:rsidRDefault="00E2129E"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Distributivity:</w:t>
      </w:r>
    </w:p>
    <w:p w:rsidR="00E2129E" w:rsidRDefault="00E2129E"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010061">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 xml:space="preserve">) </w:t>
      </w:r>
      <w:r w:rsidR="00010061">
        <w:rPr>
          <w:rFonts w:ascii="Times New Roman" w:eastAsia="Calibri" w:hAnsi="Times New Roman" w:cs="Times New Roman"/>
          <w:sz w:val="24"/>
          <w:szCs w:val="24"/>
          <w:lang w:val="en-GB"/>
        </w:rPr>
        <w:t>The stones D are heavy</w:t>
      </w:r>
    </w:p>
    <w:p w:rsidR="00010061" w:rsidRDefault="0001006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 dis</w:t>
      </w:r>
      <w:r w:rsidR="00E15AA7">
        <w:rPr>
          <w:rFonts w:ascii="Times New Roman" w:eastAsia="Calibri" w:hAnsi="Times New Roman" w:cs="Times New Roman"/>
          <w:sz w:val="24"/>
          <w:szCs w:val="24"/>
          <w:lang w:val="en-GB"/>
        </w:rPr>
        <w:t>tributivity operator,</w:t>
      </w:r>
      <w:r>
        <w:rPr>
          <w:rFonts w:ascii="Times New Roman" w:eastAsia="Calibri" w:hAnsi="Times New Roman" w:cs="Times New Roman"/>
          <w:sz w:val="24"/>
          <w:szCs w:val="24"/>
          <w:lang w:val="en-GB"/>
        </w:rPr>
        <w:t xml:space="preserve"> quantifies over all the members of the group of stones</w:t>
      </w:r>
    </w:p>
    <w:p w:rsidR="00010061" w:rsidRDefault="00010061" w:rsidP="000D118C">
      <w:pPr>
        <w:spacing w:after="0" w:line="360" w:lineRule="auto"/>
        <w:rPr>
          <w:rFonts w:ascii="Times New Roman" w:eastAsia="Calibri" w:hAnsi="Times New Roman" w:cs="Times New Roman"/>
          <w:sz w:val="24"/>
          <w:szCs w:val="24"/>
          <w:lang w:val="en-GB"/>
        </w:rPr>
      </w:pPr>
    </w:p>
    <w:p w:rsidR="00D452C3" w:rsidRPr="00D452C3" w:rsidRDefault="00D452C3" w:rsidP="000D118C">
      <w:pPr>
        <w:spacing w:after="0" w:line="360" w:lineRule="auto"/>
        <w:rPr>
          <w:rFonts w:ascii="Times New Roman" w:eastAsia="Calibri" w:hAnsi="Times New Roman" w:cs="Times New Roman"/>
          <w:sz w:val="24"/>
          <w:szCs w:val="24"/>
          <w:u w:val="single"/>
          <w:lang w:val="en-GB"/>
        </w:rPr>
      </w:pPr>
      <w:r w:rsidRPr="00D452C3">
        <w:rPr>
          <w:rFonts w:ascii="Times New Roman" w:eastAsia="Calibri" w:hAnsi="Times New Roman" w:cs="Times New Roman"/>
          <w:sz w:val="24"/>
          <w:szCs w:val="24"/>
          <w:u w:val="single"/>
          <w:lang w:val="en-GB"/>
        </w:rPr>
        <w:t>Philosophical m</w:t>
      </w:r>
      <w:r w:rsidR="002245FB">
        <w:rPr>
          <w:rFonts w:ascii="Times New Roman" w:eastAsia="Calibri" w:hAnsi="Times New Roman" w:cs="Times New Roman"/>
          <w:sz w:val="24"/>
          <w:szCs w:val="24"/>
          <w:u w:val="single"/>
          <w:lang w:val="en-GB"/>
        </w:rPr>
        <w:t>otivations for Plural R</w:t>
      </w:r>
      <w:r w:rsidR="00B036B9">
        <w:rPr>
          <w:rFonts w:ascii="Times New Roman" w:eastAsia="Calibri" w:hAnsi="Times New Roman" w:cs="Times New Roman"/>
          <w:sz w:val="24"/>
          <w:szCs w:val="24"/>
          <w:u w:val="single"/>
          <w:lang w:val="en-GB"/>
        </w:rPr>
        <w:t>eference</w:t>
      </w:r>
    </w:p>
    <w:p w:rsidR="00D452C3" w:rsidRPr="00D452C3" w:rsidRDefault="00D452C3" w:rsidP="000D118C">
      <w:pPr>
        <w:pStyle w:val="Paragraphedeliste"/>
        <w:numPr>
          <w:ilvl w:val="0"/>
          <w:numId w:val="1"/>
        </w:numPr>
        <w:spacing w:after="0" w:line="360" w:lineRule="auto"/>
        <w:rPr>
          <w:rFonts w:ascii="Times New Roman" w:eastAsia="Calibri" w:hAnsi="Times New Roman" w:cs="Times New Roman"/>
          <w:sz w:val="24"/>
          <w:szCs w:val="24"/>
          <w:lang w:val="en-GB"/>
        </w:rPr>
      </w:pPr>
      <w:r w:rsidRPr="00D452C3">
        <w:rPr>
          <w:rFonts w:ascii="Times New Roman" w:eastAsia="Calibri" w:hAnsi="Times New Roman" w:cs="Times New Roman"/>
          <w:sz w:val="24"/>
          <w:szCs w:val="24"/>
          <w:lang w:val="en-GB"/>
        </w:rPr>
        <w:t>Avoid paradoxes</w:t>
      </w:r>
    </w:p>
    <w:p w:rsidR="00D452C3" w:rsidRDefault="00D452C3" w:rsidP="000D118C">
      <w:pPr>
        <w:pStyle w:val="Paragraphedeliste"/>
        <w:numPr>
          <w:ilvl w:val="0"/>
          <w:numId w:val="1"/>
        </w:num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Plural sentences involve no ontological commit</w:t>
      </w:r>
      <w:r w:rsidR="00010061">
        <w:rPr>
          <w:rFonts w:ascii="Times New Roman" w:eastAsia="Calibri" w:hAnsi="Times New Roman" w:cs="Times New Roman"/>
          <w:sz w:val="24"/>
          <w:szCs w:val="24"/>
          <w:lang w:val="en-GB"/>
        </w:rPr>
        <w:t>ment beyond that to individuals: (1a) is only about individual children not a group of children.</w:t>
      </w:r>
    </w:p>
    <w:p w:rsidR="006D012B" w:rsidRPr="00D452C3" w:rsidRDefault="006D012B" w:rsidP="00B036B9">
      <w:pPr>
        <w:pStyle w:val="Paragraphedeliste"/>
        <w:spacing w:after="0" w:line="360" w:lineRule="auto"/>
        <w:rPr>
          <w:rFonts w:ascii="Times New Roman" w:eastAsia="Calibri" w:hAnsi="Times New Roman" w:cs="Times New Roman"/>
          <w:sz w:val="24"/>
          <w:szCs w:val="24"/>
          <w:lang w:val="en-GB"/>
        </w:rPr>
      </w:pPr>
    </w:p>
    <w:p w:rsidR="006D012B" w:rsidRPr="006D012B" w:rsidRDefault="00EA362D" w:rsidP="006D012B">
      <w:pPr>
        <w:spacing w:after="0" w:line="360" w:lineRule="auto"/>
        <w:rPr>
          <w:rFonts w:ascii="Times New Roman" w:eastAsia="Calibri" w:hAnsi="Times New Roman" w:cs="Times New Roman"/>
          <w:sz w:val="24"/>
          <w:szCs w:val="24"/>
          <w:u w:val="single"/>
          <w:lang w:val="en-GB"/>
        </w:rPr>
      </w:pPr>
      <w:r>
        <w:rPr>
          <w:rFonts w:ascii="Times New Roman" w:eastAsia="Calibri" w:hAnsi="Times New Roman" w:cs="Times New Roman"/>
          <w:sz w:val="24"/>
          <w:szCs w:val="24"/>
          <w:u w:val="single"/>
          <w:lang w:val="en-GB"/>
        </w:rPr>
        <w:t>Motivation for Plural Reference</w:t>
      </w:r>
    </w:p>
    <w:p w:rsidR="006D012B" w:rsidRDefault="00E2129E" w:rsidP="006D012B">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[1] </w:t>
      </w:r>
      <w:r w:rsidR="006D012B" w:rsidRPr="006D012B">
        <w:rPr>
          <w:rFonts w:ascii="Times New Roman" w:eastAsia="Calibri" w:hAnsi="Times New Roman" w:cs="Times New Roman"/>
          <w:sz w:val="24"/>
          <w:szCs w:val="24"/>
          <w:lang w:val="en-GB"/>
        </w:rPr>
        <w:t xml:space="preserve">Apparent parallels in the semantics of singular count and plural NPs. </w:t>
      </w:r>
    </w:p>
    <w:p w:rsidR="00E2129E" w:rsidRDefault="005757CA" w:rsidP="006D012B">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i/>
          <w:sz w:val="24"/>
          <w:szCs w:val="24"/>
          <w:lang w:val="en-GB"/>
        </w:rPr>
        <w:t>T</w:t>
      </w:r>
      <w:r w:rsidR="006D012B" w:rsidRPr="00EA362D">
        <w:rPr>
          <w:rFonts w:ascii="Times New Roman" w:eastAsia="Calibri" w:hAnsi="Times New Roman" w:cs="Times New Roman"/>
          <w:i/>
          <w:sz w:val="24"/>
          <w:szCs w:val="24"/>
          <w:lang w:val="en-GB"/>
        </w:rPr>
        <w:t>he child</w:t>
      </w:r>
      <w:r w:rsidR="00EA362D">
        <w:rPr>
          <w:rFonts w:ascii="Times New Roman" w:eastAsia="Calibri" w:hAnsi="Times New Roman" w:cs="Times New Roman"/>
          <w:sz w:val="24"/>
          <w:szCs w:val="24"/>
          <w:lang w:val="en-GB"/>
        </w:rPr>
        <w:t xml:space="preserve"> refers to a single child, </w:t>
      </w:r>
    </w:p>
    <w:p w:rsidR="006D012B" w:rsidRDefault="00EA362D" w:rsidP="006D012B">
      <w:pPr>
        <w:spacing w:after="0" w:line="360" w:lineRule="auto"/>
        <w:rPr>
          <w:rFonts w:ascii="Times New Roman" w:eastAsia="Calibri" w:hAnsi="Times New Roman" w:cs="Times New Roman"/>
          <w:sz w:val="24"/>
          <w:szCs w:val="24"/>
          <w:lang w:val="en-GB"/>
        </w:rPr>
      </w:pPr>
      <w:r w:rsidRPr="00EA362D">
        <w:rPr>
          <w:rFonts w:ascii="Times New Roman" w:eastAsia="Calibri" w:hAnsi="Times New Roman" w:cs="Times New Roman"/>
          <w:i/>
          <w:sz w:val="24"/>
          <w:szCs w:val="24"/>
          <w:lang w:val="en-GB"/>
        </w:rPr>
        <w:t>the children</w:t>
      </w:r>
      <w:r>
        <w:rPr>
          <w:rFonts w:ascii="Times New Roman" w:eastAsia="Calibri" w:hAnsi="Times New Roman" w:cs="Times New Roman"/>
          <w:sz w:val="24"/>
          <w:szCs w:val="24"/>
          <w:lang w:val="en-GB"/>
        </w:rPr>
        <w:t xml:space="preserve"> should refer</w:t>
      </w:r>
      <w:r w:rsidR="006D012B" w:rsidRPr="006D012B">
        <w:rPr>
          <w:rFonts w:ascii="Times New Roman" w:eastAsia="Calibri" w:hAnsi="Times New Roman" w:cs="Times New Roman"/>
          <w:sz w:val="24"/>
          <w:szCs w:val="24"/>
          <w:lang w:val="en-GB"/>
        </w:rPr>
        <w:t xml:space="preserve"> to a single entity as w</w:t>
      </w:r>
      <w:r w:rsidR="0043449C">
        <w:rPr>
          <w:rFonts w:ascii="Times New Roman" w:eastAsia="Calibri" w:hAnsi="Times New Roman" w:cs="Times New Roman"/>
          <w:sz w:val="24"/>
          <w:szCs w:val="24"/>
          <w:lang w:val="en-GB"/>
        </w:rPr>
        <w:t>ell, a plurality</w:t>
      </w:r>
    </w:p>
    <w:p w:rsidR="006D012B" w:rsidRDefault="005757CA" w:rsidP="006D012B">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i/>
          <w:sz w:val="24"/>
          <w:szCs w:val="24"/>
          <w:lang w:val="en-GB"/>
        </w:rPr>
        <w:lastRenderedPageBreak/>
        <w:t>S</w:t>
      </w:r>
      <w:r w:rsidR="006D012B" w:rsidRPr="00EA362D">
        <w:rPr>
          <w:rFonts w:ascii="Times New Roman" w:eastAsia="Calibri" w:hAnsi="Times New Roman" w:cs="Times New Roman"/>
          <w:i/>
          <w:sz w:val="24"/>
          <w:szCs w:val="24"/>
          <w:lang w:val="en-GB"/>
        </w:rPr>
        <w:t>ome child</w:t>
      </w:r>
      <w:r w:rsidR="006D012B" w:rsidRPr="006D012B">
        <w:rPr>
          <w:rFonts w:ascii="Times New Roman" w:eastAsia="Calibri" w:hAnsi="Times New Roman" w:cs="Times New Roman"/>
          <w:sz w:val="24"/>
          <w:szCs w:val="24"/>
          <w:lang w:val="en-GB"/>
        </w:rPr>
        <w:t xml:space="preserve"> existentially quantifies over individual children, </w:t>
      </w:r>
      <w:r w:rsidR="006D012B" w:rsidRPr="00EA362D">
        <w:rPr>
          <w:rFonts w:ascii="Times New Roman" w:eastAsia="Calibri" w:hAnsi="Times New Roman" w:cs="Times New Roman"/>
          <w:i/>
          <w:sz w:val="24"/>
          <w:szCs w:val="24"/>
          <w:lang w:val="en-GB"/>
        </w:rPr>
        <w:t>some children</w:t>
      </w:r>
      <w:r w:rsidR="006D012B" w:rsidRPr="006D012B">
        <w:rPr>
          <w:rFonts w:ascii="Times New Roman" w:eastAsia="Calibri" w:hAnsi="Times New Roman" w:cs="Times New Roman"/>
          <w:sz w:val="24"/>
          <w:szCs w:val="24"/>
          <w:lang w:val="en-GB"/>
        </w:rPr>
        <w:t xml:space="preserve"> appear</w:t>
      </w:r>
      <w:r w:rsidR="00EA362D">
        <w:rPr>
          <w:rFonts w:ascii="Times New Roman" w:eastAsia="Calibri" w:hAnsi="Times New Roman" w:cs="Times New Roman"/>
          <w:sz w:val="24"/>
          <w:szCs w:val="24"/>
          <w:lang w:val="en-GB"/>
        </w:rPr>
        <w:t>s</w:t>
      </w:r>
      <w:r w:rsidR="006D012B" w:rsidRPr="006D012B">
        <w:rPr>
          <w:rFonts w:ascii="Times New Roman" w:eastAsia="Calibri" w:hAnsi="Times New Roman" w:cs="Times New Roman"/>
          <w:sz w:val="24"/>
          <w:szCs w:val="24"/>
          <w:lang w:val="en-GB"/>
        </w:rPr>
        <w:t xml:space="preserve"> to quantif</w:t>
      </w:r>
      <w:r w:rsidR="00EA362D">
        <w:rPr>
          <w:rFonts w:ascii="Times New Roman" w:eastAsia="Calibri" w:hAnsi="Times New Roman" w:cs="Times New Roman"/>
          <w:sz w:val="24"/>
          <w:szCs w:val="24"/>
          <w:lang w:val="en-GB"/>
        </w:rPr>
        <w:t xml:space="preserve">y </w:t>
      </w:r>
      <w:r w:rsidR="006D012B" w:rsidRPr="006D012B">
        <w:rPr>
          <w:rFonts w:ascii="Times New Roman" w:eastAsia="Calibri" w:hAnsi="Times New Roman" w:cs="Times New Roman"/>
          <w:sz w:val="24"/>
          <w:szCs w:val="24"/>
          <w:lang w:val="en-GB"/>
        </w:rPr>
        <w:t xml:space="preserve">over </w:t>
      </w:r>
      <w:r w:rsidR="00EA362D">
        <w:rPr>
          <w:rFonts w:ascii="Times New Roman" w:eastAsia="Calibri" w:hAnsi="Times New Roman" w:cs="Times New Roman"/>
          <w:sz w:val="24"/>
          <w:szCs w:val="24"/>
          <w:lang w:val="en-GB"/>
        </w:rPr>
        <w:t xml:space="preserve">entities of the sort of </w:t>
      </w:r>
      <w:r w:rsidR="006D012B" w:rsidRPr="006D012B">
        <w:rPr>
          <w:rFonts w:ascii="Times New Roman" w:eastAsia="Calibri" w:hAnsi="Times New Roman" w:cs="Times New Roman"/>
          <w:sz w:val="24"/>
          <w:szCs w:val="24"/>
          <w:lang w:val="en-GB"/>
        </w:rPr>
        <w:t xml:space="preserve">pluralities of children. </w:t>
      </w:r>
    </w:p>
    <w:p w:rsidR="006D012B" w:rsidRDefault="00E2129E" w:rsidP="006D012B">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[2] </w:t>
      </w:r>
      <w:r w:rsidR="0043449C">
        <w:rPr>
          <w:rFonts w:ascii="Times New Roman" w:eastAsia="Calibri" w:hAnsi="Times New Roman" w:cs="Times New Roman"/>
          <w:sz w:val="24"/>
          <w:szCs w:val="24"/>
          <w:lang w:val="en-GB"/>
        </w:rPr>
        <w:t>P</w:t>
      </w:r>
      <w:r w:rsidR="006D012B" w:rsidRPr="006D012B">
        <w:rPr>
          <w:rFonts w:ascii="Times New Roman" w:eastAsia="Calibri" w:hAnsi="Times New Roman" w:cs="Times New Roman"/>
          <w:sz w:val="24"/>
          <w:szCs w:val="24"/>
          <w:lang w:val="en-GB"/>
        </w:rPr>
        <w:t>art-related construction that appear to apply to individuals and pluralit</w:t>
      </w:r>
      <w:r w:rsidR="006D012B">
        <w:rPr>
          <w:rFonts w:ascii="Times New Roman" w:eastAsia="Calibri" w:hAnsi="Times New Roman" w:cs="Times New Roman"/>
          <w:sz w:val="24"/>
          <w:szCs w:val="24"/>
          <w:lang w:val="en-GB"/>
        </w:rPr>
        <w:t>ies alike:</w:t>
      </w:r>
    </w:p>
    <w:p w:rsidR="006D012B" w:rsidRPr="00EA362D" w:rsidRDefault="006D012B" w:rsidP="006D012B">
      <w:pPr>
        <w:spacing w:after="0" w:line="360" w:lineRule="auto"/>
        <w:rPr>
          <w:rFonts w:ascii="Times New Roman" w:eastAsia="Calibri" w:hAnsi="Times New Roman" w:cs="Times New Roman"/>
          <w:i/>
          <w:sz w:val="24"/>
          <w:szCs w:val="24"/>
          <w:lang w:val="en-GB"/>
        </w:rPr>
      </w:pPr>
      <w:r w:rsidRPr="00EA362D">
        <w:rPr>
          <w:rFonts w:ascii="Times New Roman" w:eastAsia="Calibri" w:hAnsi="Times New Roman" w:cs="Times New Roman"/>
          <w:i/>
          <w:sz w:val="24"/>
          <w:szCs w:val="24"/>
          <w:lang w:val="en-GB"/>
        </w:rPr>
        <w:t xml:space="preserve"> all / some of the house</w:t>
      </w:r>
      <w:r w:rsidR="00EA362D" w:rsidRPr="00EA362D">
        <w:rPr>
          <w:rFonts w:ascii="Times New Roman" w:eastAsia="Calibri" w:hAnsi="Times New Roman" w:cs="Times New Roman"/>
          <w:i/>
          <w:sz w:val="24"/>
          <w:szCs w:val="24"/>
          <w:lang w:val="en-GB"/>
        </w:rPr>
        <w:t xml:space="preserve">, </w:t>
      </w:r>
      <w:r w:rsidRPr="00EA362D">
        <w:rPr>
          <w:rFonts w:ascii="Times New Roman" w:eastAsia="Calibri" w:hAnsi="Times New Roman" w:cs="Times New Roman"/>
          <w:i/>
          <w:sz w:val="24"/>
          <w:szCs w:val="24"/>
          <w:lang w:val="en-GB"/>
        </w:rPr>
        <w:t xml:space="preserve">  all / some of the children.    </w:t>
      </w:r>
    </w:p>
    <w:p w:rsidR="006D012B" w:rsidRDefault="006D012B" w:rsidP="006D012B">
      <w:pPr>
        <w:spacing w:after="0" w:line="360" w:lineRule="auto"/>
        <w:rPr>
          <w:rFonts w:ascii="Times New Roman" w:eastAsia="Calibri" w:hAnsi="Times New Roman" w:cs="Times New Roman"/>
          <w:sz w:val="24"/>
          <w:szCs w:val="24"/>
          <w:lang w:val="en-GB"/>
        </w:rPr>
      </w:pPr>
      <w:r w:rsidRPr="006D012B">
        <w:rPr>
          <w:rFonts w:ascii="Times New Roman" w:eastAsia="Calibri" w:hAnsi="Times New Roman" w:cs="Times New Roman"/>
          <w:sz w:val="24"/>
          <w:szCs w:val="24"/>
          <w:lang w:val="en-GB"/>
        </w:rPr>
        <w:t xml:space="preserve">adverbial part-related modifiers </w:t>
      </w:r>
      <w:r w:rsidRPr="0043449C">
        <w:rPr>
          <w:rFonts w:ascii="Times New Roman" w:eastAsia="Calibri" w:hAnsi="Times New Roman" w:cs="Times New Roman"/>
          <w:i/>
          <w:sz w:val="24"/>
          <w:szCs w:val="24"/>
          <w:lang w:val="en-GB"/>
        </w:rPr>
        <w:t>in part / to some extent</w:t>
      </w:r>
      <w:r w:rsidRPr="006D012B">
        <w:rPr>
          <w:rFonts w:ascii="Times New Roman" w:eastAsia="Calibri" w:hAnsi="Times New Roman" w:cs="Times New Roman"/>
          <w:sz w:val="24"/>
          <w:szCs w:val="24"/>
          <w:lang w:val="en-GB"/>
        </w:rPr>
        <w:t xml:space="preserve"> </w:t>
      </w:r>
      <w:r w:rsidR="00EA362D">
        <w:rPr>
          <w:rFonts w:ascii="Times New Roman" w:eastAsia="Calibri" w:hAnsi="Times New Roman" w:cs="Times New Roman"/>
          <w:sz w:val="24"/>
          <w:szCs w:val="24"/>
          <w:lang w:val="en-GB"/>
        </w:rPr>
        <w:t>(</w:t>
      </w:r>
      <w:r w:rsidR="00EA362D" w:rsidRPr="00EA362D">
        <w:rPr>
          <w:rFonts w:ascii="Times New Roman" w:eastAsia="Calibri" w:hAnsi="Times New Roman" w:cs="Times New Roman"/>
          <w:i/>
          <w:sz w:val="24"/>
          <w:szCs w:val="24"/>
          <w:lang w:val="en-GB"/>
        </w:rPr>
        <w:t>t</w:t>
      </w:r>
      <w:r w:rsidRPr="00EA362D">
        <w:rPr>
          <w:rFonts w:ascii="Times New Roman" w:eastAsia="Calibri" w:hAnsi="Times New Roman" w:cs="Times New Roman"/>
          <w:i/>
          <w:sz w:val="24"/>
          <w:szCs w:val="24"/>
          <w:lang w:val="en-GB"/>
        </w:rPr>
        <w:t>he house is in</w:t>
      </w:r>
      <w:r w:rsidR="00EA362D" w:rsidRPr="00EA362D">
        <w:rPr>
          <w:rFonts w:ascii="Times New Roman" w:eastAsia="Calibri" w:hAnsi="Times New Roman" w:cs="Times New Roman"/>
          <w:i/>
          <w:sz w:val="24"/>
          <w:szCs w:val="24"/>
          <w:lang w:val="en-GB"/>
        </w:rPr>
        <w:t xml:space="preserve"> part / to some extent white, t</w:t>
      </w:r>
      <w:r w:rsidRPr="00EA362D">
        <w:rPr>
          <w:rFonts w:ascii="Times New Roman" w:eastAsia="Calibri" w:hAnsi="Times New Roman" w:cs="Times New Roman"/>
          <w:i/>
          <w:sz w:val="24"/>
          <w:szCs w:val="24"/>
          <w:lang w:val="en-GB"/>
        </w:rPr>
        <w:t>he people are in part /to some extent French</w:t>
      </w:r>
      <w:r w:rsidR="00EA362D">
        <w:rPr>
          <w:rFonts w:ascii="Times New Roman" w:eastAsia="Calibri" w:hAnsi="Times New Roman" w:cs="Times New Roman"/>
          <w:sz w:val="24"/>
          <w:szCs w:val="24"/>
          <w:lang w:val="en-GB"/>
        </w:rPr>
        <w:t>)</w:t>
      </w:r>
      <w:r w:rsidRPr="006D012B">
        <w:rPr>
          <w:rFonts w:ascii="Times New Roman" w:eastAsia="Calibri" w:hAnsi="Times New Roman" w:cs="Times New Roman"/>
          <w:sz w:val="24"/>
          <w:szCs w:val="24"/>
          <w:lang w:val="en-GB"/>
        </w:rPr>
        <w:t>.</w:t>
      </w:r>
    </w:p>
    <w:p w:rsidR="006D012B" w:rsidRDefault="006D012B" w:rsidP="006D012B">
      <w:pPr>
        <w:spacing w:after="0" w:line="360" w:lineRule="auto"/>
        <w:rPr>
          <w:rFonts w:ascii="Times New Roman" w:eastAsia="Calibri" w:hAnsi="Times New Roman" w:cs="Times New Roman"/>
          <w:sz w:val="24"/>
          <w:szCs w:val="24"/>
          <w:lang w:val="en-GB"/>
        </w:rPr>
      </w:pPr>
    </w:p>
    <w:p w:rsidR="006D012B" w:rsidRPr="007A790B" w:rsidRDefault="00033B19" w:rsidP="006D012B">
      <w:pPr>
        <w:spacing w:after="0" w:line="360" w:lineRule="auto"/>
        <w:rPr>
          <w:rFonts w:ascii="Times New Roman" w:eastAsia="Calibri" w:hAnsi="Times New Roman" w:cs="Times New Roman"/>
          <w:sz w:val="24"/>
          <w:szCs w:val="24"/>
          <w:u w:val="single"/>
          <w:lang w:val="en-US"/>
        </w:rPr>
      </w:pPr>
      <w:r w:rsidRPr="006D012B">
        <w:rPr>
          <w:rFonts w:ascii="Times New Roman" w:eastAsia="Calibri" w:hAnsi="Times New Roman" w:cs="Times New Roman"/>
          <w:sz w:val="24"/>
          <w:szCs w:val="24"/>
          <w:u w:val="single"/>
          <w:lang w:val="en-US"/>
        </w:rPr>
        <w:t xml:space="preserve">Reference to a Plurality: Two ontological </w:t>
      </w:r>
      <w:r w:rsidR="006D012B">
        <w:rPr>
          <w:rFonts w:ascii="Times New Roman" w:eastAsia="Calibri" w:hAnsi="Times New Roman" w:cs="Times New Roman"/>
          <w:sz w:val="24"/>
          <w:szCs w:val="24"/>
          <w:u w:val="single"/>
          <w:lang w:val="en-US"/>
        </w:rPr>
        <w:t>approaches</w:t>
      </w:r>
      <w:r w:rsidR="0043449C">
        <w:rPr>
          <w:rFonts w:ascii="Times New Roman" w:eastAsia="Calibri" w:hAnsi="Times New Roman" w:cs="Times New Roman"/>
          <w:sz w:val="24"/>
          <w:szCs w:val="24"/>
          <w:u w:val="single"/>
          <w:lang w:val="en-US"/>
        </w:rPr>
        <w:t xml:space="preserve"> to pluralities</w:t>
      </w:r>
    </w:p>
    <w:p w:rsidR="00543763" w:rsidRPr="00033B19" w:rsidRDefault="00543763" w:rsidP="00543763">
      <w:pPr>
        <w:spacing w:after="0" w:line="360" w:lineRule="auto"/>
        <w:rPr>
          <w:rFonts w:ascii="Times New Roman" w:eastAsia="Calibri" w:hAnsi="Times New Roman" w:cs="Times New Roman"/>
          <w:sz w:val="24"/>
          <w:szCs w:val="24"/>
          <w:lang w:val="en-US"/>
        </w:rPr>
      </w:pPr>
      <w:r w:rsidRPr="00033B19">
        <w:rPr>
          <w:rFonts w:ascii="Times New Roman" w:eastAsia="Calibri" w:hAnsi="Times New Roman" w:cs="Times New Roman"/>
          <w:sz w:val="24"/>
          <w:szCs w:val="24"/>
          <w:lang w:val="en-US"/>
        </w:rPr>
        <w:t>[1] The extensional mereological approach (Link</w:t>
      </w:r>
      <w:r w:rsidR="008628B1">
        <w:rPr>
          <w:rFonts w:ascii="Times New Roman" w:eastAsia="Calibri" w:hAnsi="Times New Roman" w:cs="Times New Roman"/>
          <w:sz w:val="24"/>
          <w:szCs w:val="24"/>
          <w:lang w:val="en-US"/>
        </w:rPr>
        <w:t xml:space="preserve"> </w:t>
      </w:r>
      <w:r w:rsidR="0043449C">
        <w:rPr>
          <w:rFonts w:ascii="Times New Roman" w:eastAsia="Calibri" w:hAnsi="Times New Roman" w:cs="Times New Roman"/>
          <w:sz w:val="24"/>
          <w:szCs w:val="24"/>
          <w:lang w:val="en-US"/>
        </w:rPr>
        <w:t>1983</w:t>
      </w:r>
      <w:r w:rsidRPr="00033B19">
        <w:rPr>
          <w:rFonts w:ascii="Times New Roman" w:eastAsia="Calibri" w:hAnsi="Times New Roman" w:cs="Times New Roman"/>
          <w:sz w:val="24"/>
          <w:szCs w:val="24"/>
          <w:lang w:val="en-US"/>
        </w:rPr>
        <w:t>, …)</w:t>
      </w:r>
    </w:p>
    <w:p w:rsidR="00543763" w:rsidRPr="00033B19" w:rsidRDefault="00543763" w:rsidP="00543763">
      <w:pPr>
        <w:spacing w:after="0" w:line="360" w:lineRule="auto"/>
        <w:rPr>
          <w:rFonts w:ascii="Times New Roman" w:eastAsia="Calibri" w:hAnsi="Times New Roman" w:cs="Times New Roman"/>
          <w:sz w:val="24"/>
          <w:szCs w:val="24"/>
          <w:lang w:val="en-US"/>
        </w:rPr>
      </w:pPr>
      <w:r w:rsidRPr="00033B19">
        <w:rPr>
          <w:rFonts w:ascii="Times New Roman" w:eastAsia="Calibri" w:hAnsi="Times New Roman" w:cs="Times New Roman"/>
          <w:sz w:val="24"/>
          <w:szCs w:val="24"/>
          <w:lang w:val="en-US"/>
        </w:rPr>
        <w:t>[2] The information-based approach: Moltmann</w:t>
      </w:r>
      <w:r>
        <w:rPr>
          <w:rFonts w:ascii="Times New Roman" w:eastAsia="Calibri" w:hAnsi="Times New Roman" w:cs="Times New Roman"/>
          <w:sz w:val="24"/>
          <w:szCs w:val="24"/>
          <w:lang w:val="en-US"/>
        </w:rPr>
        <w:t xml:space="preserve"> </w:t>
      </w:r>
      <w:r w:rsidR="003B5EC6" w:rsidRPr="006D012B">
        <w:rPr>
          <w:rFonts w:ascii="Times New Roman" w:eastAsia="Calibri" w:hAnsi="Times New Roman" w:cs="Times New Roman"/>
          <w:sz w:val="24"/>
          <w:szCs w:val="24"/>
          <w:lang w:val="en-US"/>
        </w:rPr>
        <w:t>(1997, 1998, 2005)</w:t>
      </w:r>
    </w:p>
    <w:p w:rsidR="00543763" w:rsidRDefault="00543763" w:rsidP="006D012B">
      <w:pPr>
        <w:spacing w:after="0" w:line="360" w:lineRule="auto"/>
        <w:rPr>
          <w:rFonts w:ascii="Times New Roman" w:eastAsia="Calibri" w:hAnsi="Times New Roman" w:cs="Times New Roman"/>
          <w:sz w:val="24"/>
          <w:szCs w:val="24"/>
          <w:lang w:val="en-US"/>
        </w:rPr>
      </w:pPr>
    </w:p>
    <w:p w:rsidR="003B5EC6" w:rsidRPr="003B5EC6" w:rsidRDefault="003B5EC6" w:rsidP="006D012B">
      <w:pPr>
        <w:spacing w:after="0" w:line="360" w:lineRule="auto"/>
        <w:rPr>
          <w:rFonts w:ascii="Times New Roman" w:eastAsia="Calibri" w:hAnsi="Times New Roman" w:cs="Times New Roman"/>
          <w:sz w:val="24"/>
          <w:szCs w:val="24"/>
          <w:u w:val="single"/>
          <w:lang w:val="en-US"/>
        </w:rPr>
      </w:pPr>
      <w:r w:rsidRPr="003B5EC6">
        <w:rPr>
          <w:rFonts w:ascii="Times New Roman" w:eastAsia="Calibri" w:hAnsi="Times New Roman" w:cs="Times New Roman"/>
          <w:sz w:val="24"/>
          <w:szCs w:val="24"/>
          <w:u w:val="single"/>
          <w:lang w:val="en-US"/>
        </w:rPr>
        <w:t>Differences:</w:t>
      </w:r>
    </w:p>
    <w:p w:rsidR="00EA362D" w:rsidRPr="00AF7B5C" w:rsidRDefault="00AF7B5C" w:rsidP="00AF7B5C">
      <w:pPr>
        <w:spacing w:after="0" w:line="360" w:lineRule="auto"/>
        <w:rPr>
          <w:rFonts w:ascii="Times New Roman" w:eastAsia="Calibri" w:hAnsi="Times New Roman" w:cs="Times New Roman"/>
          <w:sz w:val="24"/>
          <w:szCs w:val="24"/>
          <w:lang w:val="en-US"/>
        </w:rPr>
      </w:pPr>
      <w:r w:rsidRPr="00AF7B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B5EC6" w:rsidRPr="00AF7B5C">
        <w:rPr>
          <w:rFonts w:ascii="Times New Roman" w:eastAsia="Calibri" w:hAnsi="Times New Roman" w:cs="Times New Roman"/>
          <w:sz w:val="24"/>
          <w:szCs w:val="24"/>
          <w:lang w:val="en-US"/>
        </w:rPr>
        <w:t xml:space="preserve"> </w:t>
      </w:r>
      <w:r w:rsidR="0043449C" w:rsidRPr="00AF7B5C">
        <w:rPr>
          <w:rFonts w:ascii="Times New Roman" w:eastAsia="Calibri" w:hAnsi="Times New Roman" w:cs="Times New Roman"/>
          <w:sz w:val="24"/>
          <w:szCs w:val="24"/>
          <w:lang w:val="en-US"/>
        </w:rPr>
        <w:t>d</w:t>
      </w:r>
      <w:r w:rsidR="006D012B" w:rsidRPr="00AF7B5C">
        <w:rPr>
          <w:rFonts w:ascii="Times New Roman" w:eastAsia="Calibri" w:hAnsi="Times New Roman" w:cs="Times New Roman"/>
          <w:sz w:val="24"/>
          <w:szCs w:val="24"/>
          <w:lang w:val="en-US"/>
        </w:rPr>
        <w:t xml:space="preserve">iffer in the scope of the part-whole relation </w:t>
      </w:r>
      <w:r w:rsidR="003B5EC6" w:rsidRPr="00AF7B5C">
        <w:rPr>
          <w:rFonts w:ascii="Times New Roman" w:eastAsia="Calibri" w:hAnsi="Times New Roman" w:cs="Times New Roman"/>
          <w:sz w:val="24"/>
          <w:szCs w:val="24"/>
          <w:lang w:val="en-US"/>
        </w:rPr>
        <w:t xml:space="preserve">as </w:t>
      </w:r>
      <w:r w:rsidR="006D012B" w:rsidRPr="00AF7B5C">
        <w:rPr>
          <w:rFonts w:ascii="Times New Roman" w:eastAsia="Calibri" w:hAnsi="Times New Roman" w:cs="Times New Roman"/>
          <w:sz w:val="24"/>
          <w:szCs w:val="24"/>
          <w:lang w:val="en-US"/>
        </w:rPr>
        <w:t xml:space="preserve">needed for the semantics of plurals. </w:t>
      </w:r>
    </w:p>
    <w:p w:rsidR="00EA362D" w:rsidRDefault="003B5EC6"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6D012B" w:rsidRPr="006D012B">
        <w:rPr>
          <w:rFonts w:ascii="Times New Roman" w:eastAsia="Calibri" w:hAnsi="Times New Roman" w:cs="Times New Roman"/>
          <w:sz w:val="24"/>
          <w:szCs w:val="24"/>
          <w:lang w:val="en-US"/>
        </w:rPr>
        <w:t>xtensional mereological theory</w:t>
      </w:r>
      <w:r>
        <w:rPr>
          <w:rFonts w:ascii="Times New Roman" w:eastAsia="Calibri" w:hAnsi="Times New Roman" w:cs="Times New Roman"/>
          <w:sz w:val="24"/>
          <w:szCs w:val="24"/>
          <w:lang w:val="en-US"/>
        </w:rPr>
        <w:t xml:space="preserve"> </w:t>
      </w:r>
      <w:r w:rsidR="006D012B" w:rsidRPr="006D012B">
        <w:rPr>
          <w:rFonts w:ascii="Times New Roman" w:eastAsia="Calibri" w:hAnsi="Times New Roman" w:cs="Times New Roman"/>
          <w:sz w:val="24"/>
          <w:szCs w:val="24"/>
          <w:lang w:val="en-US"/>
        </w:rPr>
        <w:t xml:space="preserve">makes use of a specific part relation applicable only to pluralities and the relation between individuals and pluralities. </w:t>
      </w:r>
    </w:p>
    <w:p w:rsidR="006D012B" w:rsidRPr="006D012B" w:rsidRDefault="003B5EC6"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6D012B" w:rsidRPr="006D012B">
        <w:rPr>
          <w:rFonts w:ascii="Times New Roman" w:eastAsia="Calibri" w:hAnsi="Times New Roman" w:cs="Times New Roman"/>
          <w:sz w:val="24"/>
          <w:szCs w:val="24"/>
          <w:lang w:val="en-US"/>
        </w:rPr>
        <w:t>nformation-based theory makes use of a single notion of part structure applicable both to individuals and their parts and to pluralities.</w:t>
      </w:r>
    </w:p>
    <w:p w:rsidR="00EA362D" w:rsidRPr="00AF7B5C" w:rsidRDefault="00AF7B5C" w:rsidP="00AF7B5C">
      <w:pPr>
        <w:spacing w:after="0" w:line="360" w:lineRule="auto"/>
        <w:rPr>
          <w:rFonts w:ascii="Times New Roman" w:eastAsia="Calibri" w:hAnsi="Times New Roman" w:cs="Times New Roman"/>
          <w:sz w:val="24"/>
          <w:szCs w:val="24"/>
          <w:lang w:val="en-US"/>
        </w:rPr>
      </w:pPr>
      <w:r w:rsidRPr="00AF7B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B5EC6" w:rsidRPr="00AF7B5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3449C" w:rsidRPr="00AF7B5C">
        <w:rPr>
          <w:rFonts w:ascii="Times New Roman" w:eastAsia="Calibri" w:hAnsi="Times New Roman" w:cs="Times New Roman"/>
          <w:sz w:val="24"/>
          <w:szCs w:val="24"/>
          <w:lang w:val="en-US"/>
        </w:rPr>
        <w:t xml:space="preserve">use </w:t>
      </w:r>
      <w:r w:rsidR="003B5EC6" w:rsidRPr="00AF7B5C">
        <w:rPr>
          <w:rFonts w:ascii="Times New Roman" w:eastAsia="Calibri" w:hAnsi="Times New Roman" w:cs="Times New Roman"/>
          <w:sz w:val="24"/>
          <w:szCs w:val="24"/>
          <w:lang w:val="en-US"/>
        </w:rPr>
        <w:t>fundamentally different formal notions of part-whole</w:t>
      </w:r>
      <w:r w:rsidR="0043449C" w:rsidRPr="00AF7B5C">
        <w:rPr>
          <w:rFonts w:ascii="Times New Roman" w:eastAsia="Calibri" w:hAnsi="Times New Roman" w:cs="Times New Roman"/>
          <w:sz w:val="24"/>
          <w:szCs w:val="24"/>
          <w:lang w:val="en-US"/>
        </w:rPr>
        <w:t>: extensional part relation vs part-whole relation involving the notion of integrated whole</w:t>
      </w:r>
    </w:p>
    <w:p w:rsidR="0043449C" w:rsidRDefault="007A790B"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7A790B" w:rsidRDefault="007A790B" w:rsidP="006D012B">
      <w:pPr>
        <w:spacing w:after="0" w:line="360" w:lineRule="auto"/>
        <w:rPr>
          <w:rFonts w:ascii="Times New Roman" w:eastAsia="Calibri" w:hAnsi="Times New Roman" w:cs="Times New Roman"/>
          <w:b/>
          <w:sz w:val="24"/>
          <w:szCs w:val="24"/>
          <w:lang w:val="en-US"/>
        </w:rPr>
      </w:pPr>
    </w:p>
    <w:p w:rsidR="00860B3D" w:rsidRDefault="00010061" w:rsidP="006D012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7A790B" w:rsidRPr="007A790B">
        <w:rPr>
          <w:rFonts w:ascii="Times New Roman" w:eastAsia="Calibri" w:hAnsi="Times New Roman" w:cs="Times New Roman"/>
          <w:b/>
          <w:sz w:val="24"/>
          <w:szCs w:val="24"/>
          <w:lang w:val="en-US"/>
        </w:rPr>
        <w:t xml:space="preserve">. </w:t>
      </w:r>
      <w:r w:rsidR="001B585F">
        <w:rPr>
          <w:rFonts w:ascii="Times New Roman" w:eastAsia="Calibri" w:hAnsi="Times New Roman" w:cs="Times New Roman"/>
          <w:b/>
          <w:sz w:val="24"/>
          <w:szCs w:val="24"/>
          <w:lang w:val="en-US"/>
        </w:rPr>
        <w:t>Two notions of</w:t>
      </w:r>
      <w:r w:rsidR="00860B3D" w:rsidRPr="007A790B">
        <w:rPr>
          <w:rFonts w:ascii="Times New Roman" w:eastAsia="Calibri" w:hAnsi="Times New Roman" w:cs="Times New Roman"/>
          <w:b/>
          <w:sz w:val="24"/>
          <w:szCs w:val="24"/>
          <w:lang w:val="en-US"/>
        </w:rPr>
        <w:t xml:space="preserve"> part-whole</w:t>
      </w:r>
      <w:r w:rsidR="001B585F">
        <w:rPr>
          <w:rFonts w:ascii="Times New Roman" w:eastAsia="Calibri" w:hAnsi="Times New Roman" w:cs="Times New Roman"/>
          <w:b/>
          <w:sz w:val="24"/>
          <w:szCs w:val="24"/>
          <w:lang w:val="en-US"/>
        </w:rPr>
        <w:t xml:space="preserve"> for the semantics of plurals</w:t>
      </w:r>
    </w:p>
    <w:p w:rsidR="007A790B" w:rsidRDefault="007A790B" w:rsidP="006D012B">
      <w:pPr>
        <w:spacing w:after="0" w:line="360" w:lineRule="auto"/>
        <w:rPr>
          <w:rFonts w:ascii="Times New Roman" w:eastAsia="Calibri" w:hAnsi="Times New Roman" w:cs="Times New Roman"/>
          <w:b/>
          <w:sz w:val="24"/>
          <w:szCs w:val="24"/>
          <w:lang w:val="en-US"/>
        </w:rPr>
      </w:pPr>
    </w:p>
    <w:p w:rsidR="00AD51B4" w:rsidRDefault="00010061" w:rsidP="006D012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D51B4">
        <w:rPr>
          <w:rFonts w:ascii="Times New Roman" w:eastAsia="Calibri" w:hAnsi="Times New Roman" w:cs="Times New Roman"/>
          <w:b/>
          <w:sz w:val="24"/>
          <w:szCs w:val="24"/>
          <w:lang w:val="en-US"/>
        </w:rPr>
        <w:t>.1. The extensional mereological notion</w:t>
      </w:r>
    </w:p>
    <w:p w:rsidR="00AD51B4" w:rsidRPr="007A790B" w:rsidRDefault="00AD51B4" w:rsidP="006D012B">
      <w:pPr>
        <w:spacing w:after="0" w:line="360" w:lineRule="auto"/>
        <w:rPr>
          <w:rFonts w:ascii="Times New Roman" w:eastAsia="Calibri" w:hAnsi="Times New Roman" w:cs="Times New Roman"/>
          <w:b/>
          <w:sz w:val="24"/>
          <w:szCs w:val="24"/>
          <w:lang w:val="en-US"/>
        </w:rPr>
      </w:pPr>
    </w:p>
    <w:p w:rsidR="003B5EC6" w:rsidRPr="00860B3D" w:rsidRDefault="00CB5FDC"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Properties of the </w:t>
      </w:r>
      <w:r w:rsidR="00EA362D" w:rsidRPr="00860B3D">
        <w:rPr>
          <w:rFonts w:ascii="Times New Roman" w:eastAsia="Calibri" w:hAnsi="Times New Roman" w:cs="Times New Roman"/>
          <w:sz w:val="24"/>
          <w:szCs w:val="24"/>
          <w:lang w:val="en-US"/>
        </w:rPr>
        <w:t>extensional mereological</w:t>
      </w:r>
      <w:r w:rsidR="006D012B" w:rsidRPr="00860B3D">
        <w:rPr>
          <w:rFonts w:ascii="Times New Roman" w:eastAsia="Calibri" w:hAnsi="Times New Roman" w:cs="Times New Roman"/>
          <w:sz w:val="24"/>
          <w:szCs w:val="24"/>
          <w:lang w:val="en-US"/>
        </w:rPr>
        <w:t xml:space="preserve"> part relation</w:t>
      </w:r>
      <w:r w:rsidR="00EA362D" w:rsidRPr="00860B3D">
        <w:rPr>
          <w:rFonts w:ascii="Times New Roman" w:eastAsia="Calibri" w:hAnsi="Times New Roman" w:cs="Times New Roman"/>
          <w:sz w:val="24"/>
          <w:szCs w:val="24"/>
          <w:lang w:val="en-US"/>
        </w:rPr>
        <w:t>:</w:t>
      </w:r>
    </w:p>
    <w:p w:rsidR="003B5EC6" w:rsidRPr="003B5EC6" w:rsidRDefault="003B5EC6" w:rsidP="003B5EC6">
      <w:pPr>
        <w:spacing w:after="0" w:line="360" w:lineRule="auto"/>
        <w:rPr>
          <w:rFonts w:ascii="Times New Roman" w:eastAsia="Calibri" w:hAnsi="Times New Roman" w:cs="Times New Roman"/>
          <w:sz w:val="24"/>
          <w:szCs w:val="24"/>
          <w:lang w:val="en-US"/>
        </w:rPr>
      </w:pPr>
      <w:r w:rsidRPr="003B5EC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w:t>
      </w:r>
      <w:r w:rsidR="006D012B" w:rsidRPr="003B5EC6">
        <w:rPr>
          <w:rFonts w:ascii="Times New Roman" w:eastAsia="Calibri" w:hAnsi="Times New Roman" w:cs="Times New Roman"/>
          <w:sz w:val="24"/>
          <w:szCs w:val="24"/>
          <w:lang w:val="en-US"/>
        </w:rPr>
        <w:t>ransitive</w:t>
      </w:r>
    </w:p>
    <w:p w:rsidR="003B5EC6" w:rsidRDefault="003B5EC6"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B585F">
        <w:rPr>
          <w:rFonts w:ascii="Times New Roman" w:eastAsia="Calibri" w:hAnsi="Times New Roman" w:cs="Times New Roman"/>
          <w:sz w:val="24"/>
          <w:szCs w:val="24"/>
          <w:lang w:val="en-US"/>
        </w:rPr>
        <w:t xml:space="preserve"> </w:t>
      </w:r>
      <w:r w:rsidR="006D012B" w:rsidRPr="006D012B">
        <w:rPr>
          <w:rFonts w:ascii="Times New Roman" w:eastAsia="Calibri" w:hAnsi="Times New Roman" w:cs="Times New Roman"/>
          <w:sz w:val="24"/>
          <w:szCs w:val="24"/>
          <w:lang w:val="en-US"/>
        </w:rPr>
        <w:t>closed under sum formation</w:t>
      </w:r>
    </w:p>
    <w:p w:rsidR="00EA362D" w:rsidRDefault="003B5EC6"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D012B" w:rsidRPr="006D012B">
        <w:rPr>
          <w:rFonts w:ascii="Times New Roman" w:eastAsia="Calibri" w:hAnsi="Times New Roman" w:cs="Times New Roman"/>
          <w:sz w:val="24"/>
          <w:szCs w:val="24"/>
          <w:lang w:val="en-US"/>
        </w:rPr>
        <w:t xml:space="preserve"> extensional (two entities sharing the same proper parts are identical). </w:t>
      </w:r>
    </w:p>
    <w:p w:rsidR="007A790B" w:rsidRDefault="007A790B" w:rsidP="006D012B">
      <w:pPr>
        <w:spacing w:after="0" w:line="360" w:lineRule="auto"/>
        <w:rPr>
          <w:rFonts w:ascii="Times New Roman" w:eastAsia="Calibri" w:hAnsi="Times New Roman" w:cs="Times New Roman"/>
          <w:sz w:val="24"/>
          <w:szCs w:val="24"/>
          <w:lang w:val="en-US"/>
        </w:rPr>
      </w:pPr>
    </w:p>
    <w:p w:rsidR="007A790B" w:rsidRPr="001B585F" w:rsidRDefault="005640AC" w:rsidP="006D012B">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The e</w:t>
      </w:r>
      <w:r w:rsidR="003B5EC6" w:rsidRPr="001B585F">
        <w:rPr>
          <w:rFonts w:ascii="Times New Roman" w:eastAsia="Calibri" w:hAnsi="Times New Roman" w:cs="Times New Roman"/>
          <w:sz w:val="24"/>
          <w:szCs w:val="24"/>
          <w:u w:val="single"/>
          <w:lang w:val="en-US"/>
        </w:rPr>
        <w:t xml:space="preserve">xtension of </w:t>
      </w:r>
      <w:r w:rsidR="007A790B" w:rsidRPr="001B585F">
        <w:rPr>
          <w:rFonts w:ascii="Times New Roman" w:eastAsia="Calibri" w:hAnsi="Times New Roman" w:cs="Times New Roman"/>
          <w:sz w:val="24"/>
          <w:szCs w:val="24"/>
          <w:u w:val="single"/>
          <w:lang w:val="en-US"/>
        </w:rPr>
        <w:t xml:space="preserve">a </w:t>
      </w:r>
      <w:r w:rsidR="003B5EC6" w:rsidRPr="001B585F">
        <w:rPr>
          <w:rFonts w:ascii="Times New Roman" w:eastAsia="Calibri" w:hAnsi="Times New Roman" w:cs="Times New Roman"/>
          <w:sz w:val="24"/>
          <w:szCs w:val="24"/>
          <w:u w:val="single"/>
          <w:lang w:val="en-US"/>
        </w:rPr>
        <w:t>p</w:t>
      </w:r>
      <w:r w:rsidR="007A790B" w:rsidRPr="001B585F">
        <w:rPr>
          <w:rFonts w:ascii="Times New Roman" w:eastAsia="Calibri" w:hAnsi="Times New Roman" w:cs="Times New Roman"/>
          <w:sz w:val="24"/>
          <w:szCs w:val="24"/>
          <w:u w:val="single"/>
          <w:lang w:val="en-US"/>
        </w:rPr>
        <w:t>lural noun</w:t>
      </w:r>
    </w:p>
    <w:p w:rsidR="00EA362D" w:rsidRDefault="007A790B"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set</w:t>
      </w:r>
      <w:r w:rsidR="003B5EC6">
        <w:rPr>
          <w:rFonts w:ascii="Times New Roman" w:eastAsia="Calibri" w:hAnsi="Times New Roman" w:cs="Times New Roman"/>
          <w:sz w:val="24"/>
          <w:szCs w:val="24"/>
          <w:lang w:val="en-US"/>
        </w:rPr>
        <w:t xml:space="preserve"> </w:t>
      </w:r>
      <w:r w:rsidR="006D012B" w:rsidRPr="006D012B">
        <w:rPr>
          <w:rFonts w:ascii="Times New Roman" w:eastAsia="Calibri" w:hAnsi="Times New Roman" w:cs="Times New Roman"/>
          <w:sz w:val="24"/>
          <w:szCs w:val="24"/>
          <w:lang w:val="en-US"/>
        </w:rPr>
        <w:t>of sums of individuals</w:t>
      </w:r>
      <w:r w:rsidR="001B585F">
        <w:rPr>
          <w:rFonts w:ascii="Times New Roman" w:eastAsia="Calibri" w:hAnsi="Times New Roman" w:cs="Times New Roman"/>
          <w:sz w:val="24"/>
          <w:szCs w:val="24"/>
          <w:lang w:val="en-US"/>
        </w:rPr>
        <w:t>, that is,</w:t>
      </w:r>
      <w:r w:rsidR="006D012B" w:rsidRPr="006D012B">
        <w:rPr>
          <w:rFonts w:ascii="Times New Roman" w:eastAsia="Calibri" w:hAnsi="Times New Roman" w:cs="Times New Roman"/>
          <w:sz w:val="24"/>
          <w:szCs w:val="24"/>
          <w:lang w:val="en-US"/>
        </w:rPr>
        <w:t xml:space="preserve"> elements of the extension of the corresponding singular count noun. </w:t>
      </w:r>
    </w:p>
    <w:p w:rsidR="007A790B" w:rsidRDefault="007A790B"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Pr="007A790B">
        <w:rPr>
          <w:rFonts w:ascii="Times New Roman" w:eastAsia="Calibri" w:hAnsi="Times New Roman" w:cs="Times New Roman"/>
          <w:i/>
          <w:sz w:val="24"/>
          <w:szCs w:val="24"/>
          <w:lang w:val="en-US"/>
        </w:rPr>
        <w:t>children</w:t>
      </w:r>
      <w:r>
        <w:rPr>
          <w:rFonts w:ascii="Times New Roman" w:eastAsia="Calibri" w:hAnsi="Times New Roman" w:cs="Times New Roman"/>
          <w:sz w:val="24"/>
          <w:szCs w:val="24"/>
          <w:lang w:val="en-US"/>
        </w:rPr>
        <w:t>] = the set of sums of individual children</w:t>
      </w:r>
    </w:p>
    <w:p w:rsidR="007A790B" w:rsidRDefault="007A790B" w:rsidP="006D012B">
      <w:pPr>
        <w:spacing w:after="0" w:line="360" w:lineRule="auto"/>
        <w:rPr>
          <w:rFonts w:ascii="Times New Roman" w:eastAsia="Calibri" w:hAnsi="Times New Roman" w:cs="Times New Roman"/>
          <w:sz w:val="24"/>
          <w:szCs w:val="24"/>
          <w:lang w:val="en-US"/>
        </w:rPr>
      </w:pPr>
    </w:p>
    <w:p w:rsidR="00EA362D" w:rsidRDefault="006D012B" w:rsidP="006D012B">
      <w:pPr>
        <w:spacing w:after="0" w:line="360" w:lineRule="auto"/>
        <w:rPr>
          <w:rFonts w:ascii="Times New Roman" w:eastAsia="Calibri" w:hAnsi="Times New Roman" w:cs="Times New Roman"/>
          <w:sz w:val="24"/>
          <w:szCs w:val="24"/>
          <w:lang w:val="en-US"/>
        </w:rPr>
      </w:pPr>
      <w:r w:rsidRPr="006D012B">
        <w:rPr>
          <w:rFonts w:ascii="Times New Roman" w:eastAsia="Calibri" w:hAnsi="Times New Roman" w:cs="Times New Roman"/>
          <w:sz w:val="24"/>
          <w:szCs w:val="24"/>
          <w:lang w:val="en-US"/>
        </w:rPr>
        <w:t>Extensional mereology needs to avoid that parts of individuals always count as parts of the pluralities of which the individuals are parts</w:t>
      </w:r>
      <w:r w:rsidR="001B585F">
        <w:rPr>
          <w:rFonts w:ascii="Times New Roman" w:eastAsia="Calibri" w:hAnsi="Times New Roman" w:cs="Times New Roman"/>
          <w:sz w:val="24"/>
          <w:szCs w:val="24"/>
          <w:lang w:val="en-US"/>
        </w:rPr>
        <w:t>. T</w:t>
      </w:r>
      <w:r w:rsidR="00860B3D">
        <w:rPr>
          <w:rFonts w:ascii="Times New Roman" w:eastAsia="Calibri" w:hAnsi="Times New Roman" w:cs="Times New Roman"/>
          <w:sz w:val="24"/>
          <w:szCs w:val="24"/>
          <w:lang w:val="en-US"/>
        </w:rPr>
        <w:t>hus</w:t>
      </w:r>
      <w:r w:rsidRPr="006D012B">
        <w:rPr>
          <w:rFonts w:ascii="Times New Roman" w:eastAsia="Calibri" w:hAnsi="Times New Roman" w:cs="Times New Roman"/>
          <w:sz w:val="24"/>
          <w:szCs w:val="24"/>
          <w:lang w:val="en-US"/>
        </w:rPr>
        <w:t xml:space="preserve"> </w:t>
      </w:r>
      <w:r w:rsidR="001B585F">
        <w:rPr>
          <w:rFonts w:ascii="Times New Roman" w:eastAsia="Calibri" w:hAnsi="Times New Roman" w:cs="Times New Roman"/>
          <w:sz w:val="24"/>
          <w:szCs w:val="24"/>
          <w:lang w:val="en-US"/>
        </w:rPr>
        <w:t xml:space="preserve">it </w:t>
      </w:r>
      <w:r w:rsidRPr="006D012B">
        <w:rPr>
          <w:rFonts w:ascii="Times New Roman" w:eastAsia="Calibri" w:hAnsi="Times New Roman" w:cs="Times New Roman"/>
          <w:sz w:val="24"/>
          <w:szCs w:val="24"/>
          <w:lang w:val="en-US"/>
        </w:rPr>
        <w:t xml:space="preserve">must distinguish different part relations for individuals and for pluralities, part relations that will be tied to the syntactic categories singular count and plural nouns. </w:t>
      </w:r>
    </w:p>
    <w:p w:rsidR="00EA362D" w:rsidRDefault="00860B3D"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w:t>
      </w:r>
      <w:r w:rsidR="006D012B" w:rsidRPr="006D012B">
        <w:rPr>
          <w:rFonts w:ascii="Times New Roman" w:eastAsia="Calibri" w:hAnsi="Times New Roman" w:cs="Times New Roman"/>
          <w:sz w:val="24"/>
          <w:szCs w:val="24"/>
          <w:lang w:val="en-US"/>
        </w:rPr>
        <w:t xml:space="preserve">ne part relation applies to </w:t>
      </w:r>
      <w:r w:rsidR="006D012B" w:rsidRPr="007A790B">
        <w:rPr>
          <w:rFonts w:ascii="Times New Roman" w:eastAsia="Calibri" w:hAnsi="Times New Roman" w:cs="Times New Roman"/>
          <w:i/>
          <w:sz w:val="24"/>
          <w:szCs w:val="24"/>
          <w:lang w:val="en-US"/>
        </w:rPr>
        <w:t>individuals</w:t>
      </w:r>
      <w:r w:rsidR="006D012B" w:rsidRPr="006D012B">
        <w:rPr>
          <w:rFonts w:ascii="Times New Roman" w:eastAsia="Calibri" w:hAnsi="Times New Roman" w:cs="Times New Roman"/>
          <w:sz w:val="24"/>
          <w:szCs w:val="24"/>
          <w:lang w:val="en-US"/>
        </w:rPr>
        <w:t>, entities in the extension of singular count nouns</w:t>
      </w:r>
      <w:r w:rsidR="00EA362D">
        <w:rPr>
          <w:rFonts w:ascii="Times New Roman" w:eastAsia="Calibri" w:hAnsi="Times New Roman" w:cs="Times New Roman"/>
          <w:sz w:val="24"/>
          <w:szCs w:val="24"/>
          <w:lang w:val="en-US"/>
        </w:rPr>
        <w:t>,</w:t>
      </w:r>
    </w:p>
    <w:p w:rsidR="00EA362D" w:rsidRDefault="00EA362D"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6D012B" w:rsidRPr="006D012B">
        <w:rPr>
          <w:rFonts w:ascii="Times New Roman" w:eastAsia="Calibri" w:hAnsi="Times New Roman" w:cs="Times New Roman"/>
          <w:sz w:val="24"/>
          <w:szCs w:val="24"/>
          <w:lang w:val="en-US"/>
        </w:rPr>
        <w:t xml:space="preserve"> other part relation applies to </w:t>
      </w:r>
      <w:r w:rsidR="006D012B" w:rsidRPr="007A790B">
        <w:rPr>
          <w:rFonts w:ascii="Times New Roman" w:eastAsia="Calibri" w:hAnsi="Times New Roman" w:cs="Times New Roman"/>
          <w:i/>
          <w:sz w:val="24"/>
          <w:szCs w:val="24"/>
          <w:lang w:val="en-US"/>
        </w:rPr>
        <w:t>pluralities</w:t>
      </w:r>
      <w:r w:rsidR="006D012B" w:rsidRPr="006D012B">
        <w:rPr>
          <w:rFonts w:ascii="Times New Roman" w:eastAsia="Calibri" w:hAnsi="Times New Roman" w:cs="Times New Roman"/>
          <w:sz w:val="24"/>
          <w:szCs w:val="24"/>
          <w:lang w:val="en-US"/>
        </w:rPr>
        <w:t xml:space="preserve">, entities in the extension of plural nouns. </w:t>
      </w:r>
    </w:p>
    <w:p w:rsidR="00EA362D" w:rsidRDefault="00860B3D"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6D012B" w:rsidRPr="006D012B">
        <w:rPr>
          <w:rFonts w:ascii="Times New Roman" w:eastAsia="Calibri" w:hAnsi="Times New Roman" w:cs="Times New Roman"/>
          <w:sz w:val="24"/>
          <w:szCs w:val="24"/>
          <w:lang w:val="en-US"/>
        </w:rPr>
        <w:t>ndividuals count as</w:t>
      </w:r>
      <w:r w:rsidR="006D012B" w:rsidRPr="003B5EC6">
        <w:rPr>
          <w:rFonts w:ascii="Times New Roman" w:eastAsia="Calibri" w:hAnsi="Times New Roman" w:cs="Times New Roman"/>
          <w:i/>
          <w:sz w:val="24"/>
          <w:szCs w:val="24"/>
          <w:lang w:val="en-US"/>
        </w:rPr>
        <w:t xml:space="preserve"> atoms</w:t>
      </w:r>
      <w:r w:rsidR="006D012B" w:rsidRPr="006D012B">
        <w:rPr>
          <w:rFonts w:ascii="Times New Roman" w:eastAsia="Calibri" w:hAnsi="Times New Roman" w:cs="Times New Roman"/>
          <w:sz w:val="24"/>
          <w:szCs w:val="24"/>
          <w:lang w:val="en-US"/>
        </w:rPr>
        <w:t xml:space="preserve"> with respect to the extensional mereological part relation associated with plural nouns. </w:t>
      </w:r>
    </w:p>
    <w:p w:rsidR="006D012B" w:rsidRDefault="006D012B" w:rsidP="006D012B">
      <w:pPr>
        <w:spacing w:after="0" w:line="360" w:lineRule="auto"/>
        <w:rPr>
          <w:rFonts w:ascii="Times New Roman" w:eastAsia="Calibri" w:hAnsi="Times New Roman" w:cs="Times New Roman"/>
          <w:sz w:val="24"/>
          <w:szCs w:val="24"/>
          <w:lang w:val="en-US"/>
        </w:rPr>
      </w:pPr>
      <w:r w:rsidRPr="006D012B">
        <w:rPr>
          <w:rFonts w:ascii="Times New Roman" w:eastAsia="Calibri" w:hAnsi="Times New Roman" w:cs="Times New Roman"/>
          <w:sz w:val="24"/>
          <w:szCs w:val="24"/>
          <w:lang w:val="en-US"/>
        </w:rPr>
        <w:t>The notion of an atom, as a notion associated with singular count nouns, plays a central role in the extensional mereological theory of pluralities.</w:t>
      </w:r>
    </w:p>
    <w:p w:rsidR="007A790B" w:rsidRDefault="007A790B" w:rsidP="006D012B">
      <w:pPr>
        <w:spacing w:after="0" w:line="360" w:lineRule="auto"/>
        <w:rPr>
          <w:rFonts w:ascii="Times New Roman" w:eastAsia="Calibri" w:hAnsi="Times New Roman" w:cs="Times New Roman"/>
          <w:sz w:val="24"/>
          <w:szCs w:val="24"/>
          <w:lang w:val="en-US"/>
        </w:rPr>
      </w:pPr>
    </w:p>
    <w:p w:rsidR="005757CA" w:rsidRPr="005757CA" w:rsidRDefault="000273C8" w:rsidP="006D012B">
      <w:pPr>
        <w:spacing w:after="0" w:line="360" w:lineRule="auto"/>
        <w:rPr>
          <w:rFonts w:ascii="Times New Roman" w:eastAsia="Calibri" w:hAnsi="Times New Roman" w:cs="Times New Roman"/>
          <w:sz w:val="24"/>
          <w:szCs w:val="24"/>
          <w:u w:val="single"/>
          <w:lang w:val="en-US"/>
        </w:rPr>
      </w:pPr>
      <w:r w:rsidRPr="005757CA">
        <w:rPr>
          <w:rFonts w:ascii="Times New Roman" w:eastAsia="Calibri" w:hAnsi="Times New Roman" w:cs="Times New Roman"/>
          <w:sz w:val="24"/>
          <w:szCs w:val="24"/>
          <w:u w:val="single"/>
          <w:lang w:val="en-US"/>
        </w:rPr>
        <w:t>Pro</w:t>
      </w:r>
      <w:r w:rsidR="007A790B">
        <w:rPr>
          <w:rFonts w:ascii="Times New Roman" w:eastAsia="Calibri" w:hAnsi="Times New Roman" w:cs="Times New Roman"/>
          <w:sz w:val="24"/>
          <w:szCs w:val="24"/>
          <w:u w:val="single"/>
          <w:lang w:val="en-US"/>
        </w:rPr>
        <w:t>blems for the notion of an atom</w:t>
      </w:r>
    </w:p>
    <w:p w:rsidR="000273C8" w:rsidRDefault="005757CA" w:rsidP="006D012B">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xml:space="preserve">[1] inapplicable to </w:t>
      </w:r>
      <w:r w:rsidR="000273C8">
        <w:rPr>
          <w:rFonts w:ascii="Times New Roman" w:eastAsia="Calibri" w:hAnsi="Times New Roman" w:cs="Times New Roman"/>
          <w:sz w:val="24"/>
          <w:szCs w:val="24"/>
          <w:lang w:val="en-US"/>
        </w:rPr>
        <w:t xml:space="preserve">nouns of the sort  </w:t>
      </w:r>
      <w:r w:rsidR="000273C8" w:rsidRPr="000273C8">
        <w:rPr>
          <w:rFonts w:ascii="Times New Roman" w:eastAsia="Calibri" w:hAnsi="Times New Roman" w:cs="Times New Roman"/>
          <w:i/>
          <w:sz w:val="24"/>
          <w:szCs w:val="24"/>
          <w:lang w:val="en-US"/>
        </w:rPr>
        <w:t>thing, entity, sum</w:t>
      </w:r>
      <w:r>
        <w:rPr>
          <w:rFonts w:ascii="Times New Roman" w:eastAsia="Calibri" w:hAnsi="Times New Roman" w:cs="Times New Roman"/>
          <w:i/>
          <w:sz w:val="24"/>
          <w:szCs w:val="24"/>
          <w:lang w:val="en-US"/>
        </w:rPr>
        <w:t>, portion, quantity</w:t>
      </w:r>
    </w:p>
    <w:p w:rsidR="005757CA" w:rsidRPr="005757CA" w:rsidRDefault="005757CA"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is a language-relative notion and not a property of objects as such</w:t>
      </w:r>
      <w:r w:rsidR="001B585F">
        <w:rPr>
          <w:rFonts w:ascii="Times New Roman" w:eastAsia="Calibri" w:hAnsi="Times New Roman" w:cs="Times New Roman"/>
          <w:sz w:val="24"/>
          <w:szCs w:val="24"/>
          <w:lang w:val="en-US"/>
        </w:rPr>
        <w:t>.</w:t>
      </w:r>
    </w:p>
    <w:p w:rsidR="00543763" w:rsidRDefault="00543763" w:rsidP="006D012B">
      <w:pPr>
        <w:spacing w:after="0" w:line="360" w:lineRule="auto"/>
        <w:rPr>
          <w:rFonts w:ascii="Times New Roman" w:eastAsia="Calibri" w:hAnsi="Times New Roman" w:cs="Times New Roman"/>
          <w:sz w:val="24"/>
          <w:szCs w:val="24"/>
          <w:lang w:val="en-US"/>
        </w:rPr>
      </w:pPr>
    </w:p>
    <w:p w:rsidR="00AD51B4" w:rsidRDefault="00010061" w:rsidP="006D012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D51B4" w:rsidRPr="00AD51B4">
        <w:rPr>
          <w:rFonts w:ascii="Times New Roman" w:eastAsia="Calibri" w:hAnsi="Times New Roman" w:cs="Times New Roman"/>
          <w:b/>
          <w:sz w:val="24"/>
          <w:szCs w:val="24"/>
          <w:lang w:val="en-US"/>
        </w:rPr>
        <w:t xml:space="preserve">.2. </w:t>
      </w:r>
      <w:r w:rsidR="006D012B" w:rsidRPr="00AD51B4">
        <w:rPr>
          <w:rFonts w:ascii="Times New Roman" w:eastAsia="Calibri" w:hAnsi="Times New Roman" w:cs="Times New Roman"/>
          <w:b/>
          <w:sz w:val="24"/>
          <w:szCs w:val="24"/>
          <w:lang w:val="en-US"/>
        </w:rPr>
        <w:t xml:space="preserve">The information-based </w:t>
      </w:r>
      <w:r w:rsidR="001B585F" w:rsidRPr="00AD51B4">
        <w:rPr>
          <w:rFonts w:ascii="Times New Roman" w:eastAsia="Calibri" w:hAnsi="Times New Roman" w:cs="Times New Roman"/>
          <w:b/>
          <w:sz w:val="24"/>
          <w:szCs w:val="24"/>
          <w:lang w:val="en-US"/>
        </w:rPr>
        <w:t>notion of part-whole</w:t>
      </w:r>
    </w:p>
    <w:p w:rsidR="00AD51B4" w:rsidRPr="00AD51B4" w:rsidRDefault="00AD51B4" w:rsidP="006D012B">
      <w:pPr>
        <w:spacing w:after="0" w:line="360" w:lineRule="auto"/>
        <w:rPr>
          <w:rFonts w:ascii="Times New Roman" w:eastAsia="Calibri" w:hAnsi="Times New Roman" w:cs="Times New Roman"/>
          <w:b/>
          <w:sz w:val="24"/>
          <w:szCs w:val="24"/>
          <w:lang w:val="en-US"/>
        </w:rPr>
      </w:pPr>
    </w:p>
    <w:p w:rsidR="00966430" w:rsidRPr="00860B3D" w:rsidRDefault="00AD51B4" w:rsidP="006D012B">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Characteristics</w:t>
      </w:r>
    </w:p>
    <w:p w:rsidR="00966430" w:rsidRDefault="000273C8"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B585F">
        <w:rPr>
          <w:rFonts w:ascii="Times New Roman" w:eastAsia="Calibri" w:hAnsi="Times New Roman" w:cs="Times New Roman"/>
          <w:sz w:val="24"/>
          <w:szCs w:val="24"/>
          <w:lang w:val="en-US"/>
        </w:rPr>
        <w:t>S</w:t>
      </w:r>
      <w:r w:rsidR="006D012B" w:rsidRPr="006D012B">
        <w:rPr>
          <w:rFonts w:ascii="Times New Roman" w:eastAsia="Calibri" w:hAnsi="Times New Roman" w:cs="Times New Roman"/>
          <w:sz w:val="24"/>
          <w:szCs w:val="24"/>
          <w:lang w:val="en-US"/>
        </w:rPr>
        <w:t>ingle part relation for individuals and pluralities</w:t>
      </w:r>
    </w:p>
    <w:p w:rsidR="00966430" w:rsidRDefault="00966430" w:rsidP="00966430">
      <w:pPr>
        <w:spacing w:after="0" w:line="360" w:lineRule="auto"/>
        <w:rPr>
          <w:rFonts w:ascii="Times New Roman" w:eastAsia="Calibri" w:hAnsi="Times New Roman" w:cs="Times New Roman"/>
          <w:sz w:val="24"/>
          <w:szCs w:val="24"/>
          <w:lang w:val="en-US"/>
        </w:rPr>
      </w:pPr>
      <w:r w:rsidRPr="0096643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5757CA">
        <w:rPr>
          <w:rFonts w:ascii="Times New Roman" w:eastAsia="Calibri" w:hAnsi="Times New Roman" w:cs="Times New Roman"/>
          <w:sz w:val="24"/>
          <w:szCs w:val="24"/>
          <w:lang w:val="en-US"/>
        </w:rPr>
        <w:t xml:space="preserve"> S</w:t>
      </w:r>
      <w:r w:rsidR="006D012B" w:rsidRPr="00966430">
        <w:rPr>
          <w:rFonts w:ascii="Times New Roman" w:eastAsia="Calibri" w:hAnsi="Times New Roman" w:cs="Times New Roman"/>
          <w:sz w:val="24"/>
          <w:szCs w:val="24"/>
          <w:lang w:val="en-US"/>
        </w:rPr>
        <w:t>ame conditions that drive the individuation of objects drive the ‘contextual individuation</w:t>
      </w:r>
      <w:r>
        <w:rPr>
          <w:rFonts w:ascii="Times New Roman" w:eastAsia="Calibri" w:hAnsi="Times New Roman" w:cs="Times New Roman"/>
          <w:sz w:val="24"/>
          <w:szCs w:val="24"/>
          <w:lang w:val="en-US"/>
        </w:rPr>
        <w:t>’ of higher-level pluralities</w:t>
      </w:r>
      <w:r w:rsidR="0098084C">
        <w:rPr>
          <w:rFonts w:ascii="Times New Roman" w:eastAsia="Calibri" w:hAnsi="Times New Roman" w:cs="Times New Roman"/>
          <w:sz w:val="24"/>
          <w:szCs w:val="24"/>
          <w:lang w:val="en-US"/>
        </w:rPr>
        <w:t xml:space="preserve">, that is, pluralities </w:t>
      </w:r>
      <w:r w:rsidR="001B585F">
        <w:rPr>
          <w:rFonts w:ascii="Times New Roman" w:eastAsia="Calibri" w:hAnsi="Times New Roman" w:cs="Times New Roman"/>
          <w:sz w:val="24"/>
          <w:szCs w:val="24"/>
          <w:lang w:val="en-US"/>
        </w:rPr>
        <w:t>of pluralities</w:t>
      </w:r>
      <w:r>
        <w:rPr>
          <w:rFonts w:ascii="Times New Roman" w:eastAsia="Calibri" w:hAnsi="Times New Roman" w:cs="Times New Roman"/>
          <w:sz w:val="24"/>
          <w:szCs w:val="24"/>
          <w:lang w:val="en-US"/>
        </w:rPr>
        <w:t xml:space="preserve">. </w:t>
      </w:r>
    </w:p>
    <w:p w:rsidR="00543763" w:rsidRDefault="00966430" w:rsidP="00966430">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 T</w:t>
      </w:r>
      <w:r w:rsidR="006D012B" w:rsidRPr="00966430">
        <w:rPr>
          <w:rFonts w:ascii="Times New Roman" w:eastAsia="Calibri" w:hAnsi="Times New Roman" w:cs="Times New Roman"/>
          <w:sz w:val="24"/>
          <w:szCs w:val="24"/>
          <w:lang w:val="en-US"/>
        </w:rPr>
        <w:t>hese condition</w:t>
      </w:r>
      <w:r w:rsidR="005757CA">
        <w:rPr>
          <w:rFonts w:ascii="Times New Roman" w:eastAsia="Calibri" w:hAnsi="Times New Roman" w:cs="Times New Roman"/>
          <w:sz w:val="24"/>
          <w:szCs w:val="24"/>
          <w:lang w:val="en-US"/>
        </w:rPr>
        <w:t>s</w:t>
      </w:r>
      <w:r w:rsidR="006D012B" w:rsidRPr="00966430">
        <w:rPr>
          <w:rFonts w:ascii="Times New Roman" w:eastAsia="Calibri" w:hAnsi="Times New Roman" w:cs="Times New Roman"/>
          <w:sz w:val="24"/>
          <w:szCs w:val="24"/>
          <w:lang w:val="en-US"/>
        </w:rPr>
        <w:t xml:space="preserve"> crucially involve the notion of an </w:t>
      </w:r>
      <w:r w:rsidR="006D012B" w:rsidRPr="00966430">
        <w:rPr>
          <w:rFonts w:ascii="Times New Roman" w:eastAsia="Calibri" w:hAnsi="Times New Roman" w:cs="Times New Roman"/>
          <w:i/>
          <w:sz w:val="24"/>
          <w:szCs w:val="24"/>
          <w:lang w:val="en-US"/>
        </w:rPr>
        <w:t xml:space="preserve">integrated whole.  </w:t>
      </w:r>
    </w:p>
    <w:p w:rsidR="005757CA" w:rsidRPr="00966430" w:rsidRDefault="005757CA" w:rsidP="00966430">
      <w:pPr>
        <w:spacing w:after="0" w:line="360" w:lineRule="auto"/>
        <w:rPr>
          <w:rFonts w:ascii="Times New Roman" w:eastAsia="Calibri" w:hAnsi="Times New Roman" w:cs="Times New Roman"/>
          <w:sz w:val="24"/>
          <w:szCs w:val="24"/>
          <w:lang w:val="en-US"/>
        </w:rPr>
      </w:pPr>
    </w:p>
    <w:p w:rsidR="005757CA" w:rsidRDefault="005757CA" w:rsidP="005757CA">
      <w:pPr>
        <w:spacing w:after="0" w:line="360" w:lineRule="auto"/>
        <w:rPr>
          <w:rFonts w:ascii="Times New Roman" w:eastAsia="Calibri" w:hAnsi="Times New Roman" w:cs="Times New Roman"/>
          <w:sz w:val="24"/>
          <w:szCs w:val="24"/>
          <w:lang w:val="en-US"/>
        </w:rPr>
      </w:pPr>
      <w:r w:rsidRPr="006D012B">
        <w:rPr>
          <w:rFonts w:ascii="Times New Roman" w:eastAsia="Calibri" w:hAnsi="Times New Roman" w:cs="Times New Roman"/>
          <w:sz w:val="24"/>
          <w:szCs w:val="24"/>
          <w:lang w:val="en-US"/>
        </w:rPr>
        <w:t xml:space="preserve">The notion of </w:t>
      </w:r>
      <w:r w:rsidR="005749BC">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n </w:t>
      </w:r>
      <w:r w:rsidRPr="006D012B">
        <w:rPr>
          <w:rFonts w:ascii="Times New Roman" w:eastAsia="Calibri" w:hAnsi="Times New Roman" w:cs="Times New Roman"/>
          <w:sz w:val="24"/>
          <w:szCs w:val="24"/>
          <w:lang w:val="en-US"/>
        </w:rPr>
        <w:t>atom</w:t>
      </w:r>
      <w:r>
        <w:rPr>
          <w:rFonts w:ascii="Times New Roman" w:eastAsia="Calibri" w:hAnsi="Times New Roman" w:cs="Times New Roman"/>
          <w:sz w:val="24"/>
          <w:szCs w:val="24"/>
          <w:lang w:val="en-US"/>
        </w:rPr>
        <w:t xml:space="preserve"> </w:t>
      </w:r>
      <w:r w:rsidRPr="006D012B">
        <w:rPr>
          <w:rFonts w:ascii="Times New Roman" w:eastAsia="Calibri" w:hAnsi="Times New Roman" w:cs="Times New Roman"/>
          <w:sz w:val="24"/>
          <w:szCs w:val="24"/>
          <w:lang w:val="en-US"/>
        </w:rPr>
        <w:t>does not play a role in the information-based theory</w:t>
      </w:r>
      <w:r>
        <w:rPr>
          <w:rFonts w:ascii="Times New Roman" w:eastAsia="Calibri" w:hAnsi="Times New Roman" w:cs="Times New Roman"/>
          <w:sz w:val="24"/>
          <w:szCs w:val="24"/>
          <w:lang w:val="en-US"/>
        </w:rPr>
        <w:t>, but instead</w:t>
      </w:r>
      <w:r w:rsidRPr="006D012B">
        <w:rPr>
          <w:rFonts w:ascii="Times New Roman" w:eastAsia="Calibri" w:hAnsi="Times New Roman" w:cs="Times New Roman"/>
          <w:sz w:val="24"/>
          <w:szCs w:val="24"/>
          <w:lang w:val="en-US"/>
        </w:rPr>
        <w:t xml:space="preserve"> th</w:t>
      </w:r>
      <w:r>
        <w:rPr>
          <w:rFonts w:ascii="Times New Roman" w:eastAsia="Calibri" w:hAnsi="Times New Roman" w:cs="Times New Roman"/>
          <w:sz w:val="24"/>
          <w:szCs w:val="24"/>
          <w:lang w:val="en-US"/>
        </w:rPr>
        <w:t xml:space="preserve">e notion of an </w:t>
      </w:r>
      <w:r w:rsidRPr="00AD51B4">
        <w:rPr>
          <w:rFonts w:ascii="Times New Roman" w:eastAsia="Calibri" w:hAnsi="Times New Roman" w:cs="Times New Roman"/>
          <w:i/>
          <w:sz w:val="24"/>
          <w:szCs w:val="24"/>
          <w:lang w:val="en-US"/>
        </w:rPr>
        <w:t>integrated whole</w:t>
      </w:r>
      <w:r>
        <w:rPr>
          <w:rFonts w:ascii="Times New Roman" w:eastAsia="Calibri" w:hAnsi="Times New Roman" w:cs="Times New Roman"/>
          <w:sz w:val="24"/>
          <w:szCs w:val="24"/>
          <w:lang w:val="en-US"/>
        </w:rPr>
        <w:t>.</w:t>
      </w:r>
    </w:p>
    <w:p w:rsidR="0098084C" w:rsidRDefault="0098084C" w:rsidP="005757CA">
      <w:pPr>
        <w:spacing w:after="0" w:line="360" w:lineRule="auto"/>
        <w:rPr>
          <w:rFonts w:ascii="Times New Roman" w:eastAsia="Calibri" w:hAnsi="Times New Roman" w:cs="Times New Roman"/>
          <w:sz w:val="24"/>
          <w:szCs w:val="24"/>
          <w:lang w:val="en-US"/>
        </w:rPr>
      </w:pPr>
    </w:p>
    <w:p w:rsidR="00AD51B4" w:rsidRPr="00AD51B4" w:rsidRDefault="00AD51B4" w:rsidP="005757CA">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Conditions of integrity that define an integrated whole</w:t>
      </w:r>
    </w:p>
    <w:p w:rsidR="00AD51B4" w:rsidRPr="00AD51B4" w:rsidRDefault="00AD51B4" w:rsidP="00AD51B4">
      <w:pPr>
        <w:pStyle w:val="Paragraphedeliste"/>
        <w:numPr>
          <w:ilvl w:val="0"/>
          <w:numId w:val="1"/>
        </w:numPr>
        <w:spacing w:after="0" w:line="360" w:lineRule="auto"/>
        <w:rPr>
          <w:rFonts w:ascii="Times New Roman" w:eastAsia="Calibri" w:hAnsi="Times New Roman" w:cs="Times New Roman"/>
          <w:sz w:val="24"/>
          <w:szCs w:val="24"/>
          <w:lang w:val="en-US"/>
        </w:rPr>
      </w:pPr>
      <w:r w:rsidRPr="00AD51B4">
        <w:rPr>
          <w:rFonts w:ascii="Times New Roman" w:eastAsia="Calibri" w:hAnsi="Times New Roman" w:cs="Times New Roman"/>
          <w:sz w:val="24"/>
          <w:szCs w:val="24"/>
          <w:lang w:val="en-US"/>
        </w:rPr>
        <w:t>Properties of form</w:t>
      </w:r>
    </w:p>
    <w:p w:rsidR="00AD51B4" w:rsidRPr="00AD51B4" w:rsidRDefault="00AD51B4" w:rsidP="00AD51B4">
      <w:pPr>
        <w:pStyle w:val="Paragraphedeliste"/>
        <w:numPr>
          <w:ilvl w:val="0"/>
          <w:numId w:val="1"/>
        </w:numPr>
        <w:spacing w:after="0" w:line="360" w:lineRule="auto"/>
        <w:rPr>
          <w:rFonts w:ascii="Times New Roman" w:eastAsia="Calibri" w:hAnsi="Times New Roman" w:cs="Times New Roman"/>
          <w:sz w:val="24"/>
          <w:szCs w:val="24"/>
          <w:lang w:val="en-US"/>
        </w:rPr>
      </w:pPr>
      <w:r w:rsidRPr="00AD51B4">
        <w:rPr>
          <w:rFonts w:ascii="Times New Roman" w:eastAsia="Calibri" w:hAnsi="Times New Roman" w:cs="Times New Roman"/>
          <w:sz w:val="24"/>
          <w:szCs w:val="24"/>
          <w:lang w:val="en-US"/>
        </w:rPr>
        <w:t>H</w:t>
      </w:r>
      <w:r w:rsidR="005640AC">
        <w:rPr>
          <w:rFonts w:ascii="Times New Roman" w:eastAsia="Calibri" w:hAnsi="Times New Roman" w:cs="Times New Roman"/>
          <w:sz w:val="24"/>
          <w:szCs w:val="24"/>
          <w:lang w:val="en-US"/>
        </w:rPr>
        <w:t>aving a boundary</w:t>
      </w:r>
    </w:p>
    <w:p w:rsidR="00AD51B4" w:rsidRDefault="00AD51B4" w:rsidP="00AD51B4">
      <w:pPr>
        <w:pStyle w:val="Paragraphedeliste"/>
        <w:numPr>
          <w:ilvl w:val="0"/>
          <w:numId w:val="1"/>
        </w:num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Pr="00AD51B4">
        <w:rPr>
          <w:rFonts w:ascii="Times New Roman" w:eastAsia="Calibri" w:hAnsi="Times New Roman" w:cs="Times New Roman"/>
          <w:sz w:val="24"/>
          <w:szCs w:val="24"/>
          <w:lang w:val="en-US"/>
        </w:rPr>
        <w:t>eing a maximal entity consisting of things having a property P or standing in a relation R</w:t>
      </w:r>
    </w:p>
    <w:p w:rsidR="00AD51B4" w:rsidRPr="0098084C" w:rsidRDefault="00AD51B4" w:rsidP="0098084C">
      <w:pPr>
        <w:spacing w:after="0" w:line="360" w:lineRule="auto"/>
        <w:ind w:left="360"/>
        <w:rPr>
          <w:rFonts w:ascii="Times New Roman" w:eastAsia="Calibri" w:hAnsi="Times New Roman" w:cs="Times New Roman"/>
          <w:sz w:val="24"/>
          <w:szCs w:val="24"/>
          <w:lang w:val="en-US"/>
        </w:rPr>
      </w:pPr>
    </w:p>
    <w:p w:rsidR="00AD51B4" w:rsidRPr="00AD51B4" w:rsidRDefault="00AD51B4" w:rsidP="00AD51B4">
      <w:pPr>
        <w:spacing w:after="0" w:line="360" w:lineRule="auto"/>
        <w:rPr>
          <w:rFonts w:ascii="Times New Roman" w:eastAsia="Calibri" w:hAnsi="Times New Roman" w:cs="Times New Roman"/>
          <w:sz w:val="24"/>
          <w:szCs w:val="24"/>
          <w:u w:val="single"/>
          <w:lang w:val="en-US"/>
        </w:rPr>
      </w:pPr>
      <w:r w:rsidRPr="00AD51B4">
        <w:rPr>
          <w:rFonts w:ascii="Times New Roman" w:eastAsia="Calibri" w:hAnsi="Times New Roman" w:cs="Times New Roman"/>
          <w:sz w:val="24"/>
          <w:szCs w:val="24"/>
          <w:u w:val="single"/>
          <w:lang w:val="en-US"/>
        </w:rPr>
        <w:t>The role of the notion of an integrated whole for the mass-count distnction</w:t>
      </w:r>
    </w:p>
    <w:p w:rsidR="005757CA" w:rsidRDefault="005757CA" w:rsidP="005757CA">
      <w:pPr>
        <w:spacing w:after="0" w:line="360" w:lineRule="auto"/>
        <w:rPr>
          <w:rFonts w:ascii="Times New Roman" w:eastAsia="Calibri" w:hAnsi="Times New Roman" w:cs="Times New Roman"/>
          <w:sz w:val="24"/>
          <w:szCs w:val="24"/>
          <w:lang w:val="en-US"/>
        </w:rPr>
      </w:pPr>
      <w:r w:rsidRPr="006D012B">
        <w:rPr>
          <w:rFonts w:ascii="Times New Roman" w:eastAsia="Calibri" w:hAnsi="Times New Roman" w:cs="Times New Roman"/>
          <w:sz w:val="24"/>
          <w:szCs w:val="24"/>
          <w:lang w:val="en-US"/>
        </w:rPr>
        <w:lastRenderedPageBreak/>
        <w:t>Singular count noun</w:t>
      </w:r>
      <w:r>
        <w:rPr>
          <w:rFonts w:ascii="Times New Roman" w:eastAsia="Calibri" w:hAnsi="Times New Roman" w:cs="Times New Roman"/>
          <w:sz w:val="24"/>
          <w:szCs w:val="24"/>
          <w:lang w:val="en-US"/>
        </w:rPr>
        <w:t xml:space="preserve">s generally </w:t>
      </w:r>
      <w:r w:rsidRPr="006D012B">
        <w:rPr>
          <w:rFonts w:ascii="Times New Roman" w:eastAsia="Calibri" w:hAnsi="Times New Roman" w:cs="Times New Roman"/>
          <w:sz w:val="24"/>
          <w:szCs w:val="24"/>
          <w:lang w:val="en-US"/>
        </w:rPr>
        <w:t>convey properties of integrated wholes</w:t>
      </w:r>
      <w:r>
        <w:rPr>
          <w:rFonts w:ascii="Times New Roman" w:eastAsia="Calibri" w:hAnsi="Times New Roman" w:cs="Times New Roman"/>
          <w:sz w:val="24"/>
          <w:szCs w:val="24"/>
          <w:lang w:val="en-US"/>
        </w:rPr>
        <w:t>, but not mass-nouns (which generally convey the absence of integrity).</w:t>
      </w:r>
    </w:p>
    <w:p w:rsidR="005757CA" w:rsidRPr="006D012B" w:rsidRDefault="005757CA" w:rsidP="005757C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w:t>
      </w:r>
      <w:r w:rsidRPr="006D012B">
        <w:rPr>
          <w:rFonts w:ascii="Times New Roman" w:eastAsia="Calibri" w:hAnsi="Times New Roman" w:cs="Times New Roman"/>
          <w:sz w:val="24"/>
          <w:szCs w:val="24"/>
          <w:lang w:val="en-US"/>
        </w:rPr>
        <w:t xml:space="preserve">luralities are themselves entities that consist of integrated whole and are not generally </w:t>
      </w:r>
      <w:r>
        <w:rPr>
          <w:rFonts w:ascii="Times New Roman" w:eastAsia="Calibri" w:hAnsi="Times New Roman" w:cs="Times New Roman"/>
          <w:sz w:val="24"/>
          <w:szCs w:val="24"/>
          <w:lang w:val="en-US"/>
        </w:rPr>
        <w:t xml:space="preserve">(strong) </w:t>
      </w:r>
      <w:r w:rsidRPr="006D012B">
        <w:rPr>
          <w:rFonts w:ascii="Times New Roman" w:eastAsia="Calibri" w:hAnsi="Times New Roman" w:cs="Times New Roman"/>
          <w:sz w:val="24"/>
          <w:szCs w:val="24"/>
          <w:lang w:val="en-US"/>
        </w:rPr>
        <w:t xml:space="preserve">integrated wholes themselves. </w:t>
      </w:r>
    </w:p>
    <w:p w:rsidR="00966430" w:rsidRDefault="00966430" w:rsidP="006D012B">
      <w:pPr>
        <w:spacing w:after="0" w:line="360" w:lineRule="auto"/>
        <w:rPr>
          <w:rFonts w:ascii="Times New Roman" w:eastAsia="Calibri" w:hAnsi="Times New Roman" w:cs="Times New Roman"/>
          <w:sz w:val="24"/>
          <w:szCs w:val="24"/>
          <w:lang w:val="en-US"/>
        </w:rPr>
      </w:pPr>
    </w:p>
    <w:p w:rsidR="000273C8" w:rsidRPr="000273C8" w:rsidRDefault="005749BC" w:rsidP="006D012B">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Empirical m</w:t>
      </w:r>
      <w:r w:rsidR="000273C8" w:rsidRPr="000273C8">
        <w:rPr>
          <w:rFonts w:ascii="Times New Roman" w:eastAsia="Calibri" w:hAnsi="Times New Roman" w:cs="Times New Roman"/>
          <w:sz w:val="24"/>
          <w:szCs w:val="24"/>
          <w:u w:val="single"/>
          <w:lang w:val="en-US"/>
        </w:rPr>
        <w:t>otivatio</w:t>
      </w:r>
      <w:r w:rsidR="000273C8">
        <w:rPr>
          <w:rFonts w:ascii="Times New Roman" w:eastAsia="Calibri" w:hAnsi="Times New Roman" w:cs="Times New Roman"/>
          <w:sz w:val="24"/>
          <w:szCs w:val="24"/>
          <w:u w:val="single"/>
          <w:lang w:val="en-US"/>
        </w:rPr>
        <w:t>n</w:t>
      </w:r>
      <w:r>
        <w:rPr>
          <w:rFonts w:ascii="Times New Roman" w:eastAsia="Calibri" w:hAnsi="Times New Roman" w:cs="Times New Roman"/>
          <w:sz w:val="24"/>
          <w:szCs w:val="24"/>
          <w:u w:val="single"/>
          <w:lang w:val="en-US"/>
        </w:rPr>
        <w:t>s</w:t>
      </w:r>
      <w:r w:rsidR="000273C8">
        <w:rPr>
          <w:rFonts w:ascii="Times New Roman" w:eastAsia="Calibri" w:hAnsi="Times New Roman" w:cs="Times New Roman"/>
          <w:sz w:val="24"/>
          <w:szCs w:val="24"/>
          <w:u w:val="single"/>
          <w:lang w:val="en-US"/>
        </w:rPr>
        <w:t xml:space="preserve"> for the information-based </w:t>
      </w:r>
      <w:r w:rsidR="000273C8" w:rsidRPr="000273C8">
        <w:rPr>
          <w:rFonts w:ascii="Times New Roman" w:eastAsia="Calibri" w:hAnsi="Times New Roman" w:cs="Times New Roman"/>
          <w:sz w:val="24"/>
          <w:szCs w:val="24"/>
          <w:u w:val="single"/>
          <w:lang w:val="en-US"/>
        </w:rPr>
        <w:t>theory</w:t>
      </w:r>
    </w:p>
    <w:p w:rsidR="00543763" w:rsidRDefault="000273C8"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6D012B" w:rsidRPr="006D012B">
        <w:rPr>
          <w:rFonts w:ascii="Times New Roman" w:eastAsia="Calibri" w:hAnsi="Times New Roman" w:cs="Times New Roman"/>
          <w:sz w:val="24"/>
          <w:szCs w:val="24"/>
          <w:lang w:val="en-US"/>
        </w:rPr>
        <w:t>onstructions and modifiers that</w:t>
      </w:r>
      <w:r w:rsidR="005757CA">
        <w:rPr>
          <w:rFonts w:ascii="Times New Roman" w:eastAsia="Calibri" w:hAnsi="Times New Roman" w:cs="Times New Roman"/>
          <w:sz w:val="24"/>
          <w:szCs w:val="24"/>
          <w:lang w:val="en-US"/>
        </w:rPr>
        <w:t>, independently of the mass-count distinction,</w:t>
      </w:r>
      <w:r w:rsidR="006D012B" w:rsidRPr="006D012B">
        <w:rPr>
          <w:rFonts w:ascii="Times New Roman" w:eastAsia="Calibri" w:hAnsi="Times New Roman" w:cs="Times New Roman"/>
          <w:sz w:val="24"/>
          <w:szCs w:val="24"/>
          <w:lang w:val="en-US"/>
        </w:rPr>
        <w:t xml:space="preserve"> impose conditions on the </w:t>
      </w:r>
      <w:r w:rsidR="00543763">
        <w:rPr>
          <w:rFonts w:ascii="Times New Roman" w:eastAsia="Calibri" w:hAnsi="Times New Roman" w:cs="Times New Roman"/>
          <w:sz w:val="24"/>
          <w:szCs w:val="24"/>
          <w:lang w:val="en-US"/>
        </w:rPr>
        <w:t>part structure of a</w:t>
      </w:r>
      <w:r w:rsidR="006D012B" w:rsidRPr="006D012B">
        <w:rPr>
          <w:rFonts w:ascii="Times New Roman" w:eastAsia="Calibri" w:hAnsi="Times New Roman" w:cs="Times New Roman"/>
          <w:sz w:val="24"/>
          <w:szCs w:val="24"/>
          <w:lang w:val="en-US"/>
        </w:rPr>
        <w:t>n entity</w:t>
      </w:r>
      <w:r w:rsidR="00966430">
        <w:rPr>
          <w:rFonts w:ascii="Times New Roman" w:eastAsia="Calibri" w:hAnsi="Times New Roman" w:cs="Times New Roman"/>
          <w:sz w:val="24"/>
          <w:szCs w:val="24"/>
          <w:lang w:val="en-US"/>
        </w:rPr>
        <w:t xml:space="preserve"> involving conditions of integrity</w:t>
      </w:r>
      <w:r w:rsidR="006D012B" w:rsidRPr="006D012B">
        <w:rPr>
          <w:rFonts w:ascii="Times New Roman" w:eastAsia="Calibri" w:hAnsi="Times New Roman" w:cs="Times New Roman"/>
          <w:sz w:val="24"/>
          <w:szCs w:val="24"/>
          <w:lang w:val="en-US"/>
        </w:rPr>
        <w:t xml:space="preserve">, defining an entity in the extension of a singular count noun as a plurality or defining a plurality as a higher-level plurality </w:t>
      </w:r>
      <w:r w:rsidR="00CB5FDC">
        <w:rPr>
          <w:rFonts w:ascii="Times New Roman" w:eastAsia="Calibri" w:hAnsi="Times New Roman" w:cs="Times New Roman"/>
          <w:sz w:val="24"/>
          <w:szCs w:val="24"/>
          <w:lang w:val="en-US"/>
        </w:rPr>
        <w:t>or of only having individuals as revenant parts</w:t>
      </w:r>
    </w:p>
    <w:p w:rsidR="0043449C" w:rsidRPr="005640AC" w:rsidRDefault="00543763" w:rsidP="006D012B">
      <w:pPr>
        <w:spacing w:after="0" w:line="360" w:lineRule="auto"/>
        <w:rPr>
          <w:rFonts w:ascii="Times New Roman" w:eastAsia="Calibri" w:hAnsi="Times New Roman" w:cs="Times New Roman"/>
          <w:sz w:val="24"/>
          <w:szCs w:val="24"/>
          <w:u w:val="single"/>
          <w:lang w:val="en-US"/>
        </w:rPr>
      </w:pPr>
      <w:r w:rsidRPr="005640AC">
        <w:rPr>
          <w:rFonts w:ascii="Times New Roman" w:eastAsia="Calibri" w:hAnsi="Times New Roman" w:cs="Times New Roman"/>
          <w:sz w:val="24"/>
          <w:szCs w:val="24"/>
          <w:u w:val="single"/>
          <w:lang w:val="en-US"/>
        </w:rPr>
        <w:t>Example</w:t>
      </w:r>
      <w:r w:rsidR="005640AC">
        <w:rPr>
          <w:rFonts w:ascii="Times New Roman" w:eastAsia="Calibri" w:hAnsi="Times New Roman" w:cs="Times New Roman"/>
          <w:sz w:val="24"/>
          <w:szCs w:val="24"/>
          <w:u w:val="single"/>
          <w:lang w:val="en-US"/>
        </w:rPr>
        <w:t>s</w:t>
      </w:r>
    </w:p>
    <w:p w:rsidR="00543763" w:rsidRDefault="0043449C" w:rsidP="0043449C">
      <w:pPr>
        <w:spacing w:after="0" w:line="360" w:lineRule="auto"/>
        <w:rPr>
          <w:rFonts w:ascii="Times New Roman" w:eastAsia="Calibri" w:hAnsi="Times New Roman" w:cs="Times New Roman"/>
          <w:sz w:val="24"/>
          <w:szCs w:val="24"/>
          <w:lang w:val="en-US"/>
        </w:rPr>
      </w:pPr>
      <w:r w:rsidRPr="0043449C">
        <w:rPr>
          <w:rFonts w:ascii="Times New Roman" w:eastAsia="Calibri" w:hAnsi="Times New Roman" w:cs="Times New Roman"/>
          <w:i/>
          <w:sz w:val="24"/>
          <w:szCs w:val="24"/>
          <w:lang w:val="en-US"/>
        </w:rPr>
        <w:t>-</w:t>
      </w:r>
      <w:r>
        <w:rPr>
          <w:rFonts w:ascii="Times New Roman" w:eastAsia="Calibri" w:hAnsi="Times New Roman" w:cs="Times New Roman"/>
          <w:i/>
          <w:sz w:val="24"/>
          <w:szCs w:val="24"/>
          <w:lang w:val="en-US"/>
        </w:rPr>
        <w:t xml:space="preserve">   </w:t>
      </w:r>
      <w:r w:rsidR="005757CA">
        <w:rPr>
          <w:rFonts w:ascii="Times New Roman" w:eastAsia="Calibri" w:hAnsi="Times New Roman" w:cs="Times New Roman"/>
          <w:i/>
          <w:sz w:val="24"/>
          <w:szCs w:val="24"/>
          <w:lang w:val="en-US"/>
        </w:rPr>
        <w:t>I</w:t>
      </w:r>
      <w:r w:rsidR="006D012B" w:rsidRPr="0043449C">
        <w:rPr>
          <w:rFonts w:ascii="Times New Roman" w:eastAsia="Calibri" w:hAnsi="Times New Roman" w:cs="Times New Roman"/>
          <w:i/>
          <w:sz w:val="24"/>
          <w:szCs w:val="24"/>
          <w:lang w:val="en-US"/>
        </w:rPr>
        <w:t>ndividual</w:t>
      </w:r>
      <w:r w:rsidR="006D012B" w:rsidRPr="0043449C">
        <w:rPr>
          <w:rFonts w:ascii="Times New Roman" w:eastAsia="Calibri" w:hAnsi="Times New Roman" w:cs="Times New Roman"/>
          <w:sz w:val="24"/>
          <w:szCs w:val="24"/>
          <w:lang w:val="en-US"/>
        </w:rPr>
        <w:t xml:space="preserve"> in </w:t>
      </w:r>
      <w:r w:rsidR="006D012B" w:rsidRPr="0043449C">
        <w:rPr>
          <w:rFonts w:ascii="Times New Roman" w:eastAsia="Calibri" w:hAnsi="Times New Roman" w:cs="Times New Roman"/>
          <w:i/>
          <w:sz w:val="24"/>
          <w:szCs w:val="24"/>
          <w:lang w:val="en-US"/>
        </w:rPr>
        <w:t>the individual students</w:t>
      </w:r>
      <w:r w:rsidR="00543763" w:rsidRPr="0043449C">
        <w:rPr>
          <w:rFonts w:ascii="Times New Roman" w:eastAsia="Calibri" w:hAnsi="Times New Roman" w:cs="Times New Roman"/>
          <w:sz w:val="24"/>
          <w:szCs w:val="24"/>
          <w:lang w:val="en-US"/>
        </w:rPr>
        <w:t xml:space="preserve"> </w:t>
      </w:r>
      <w:r w:rsidR="006D012B" w:rsidRPr="0043449C">
        <w:rPr>
          <w:rFonts w:ascii="Times New Roman" w:eastAsia="Calibri" w:hAnsi="Times New Roman" w:cs="Times New Roman"/>
          <w:sz w:val="24"/>
          <w:szCs w:val="24"/>
          <w:lang w:val="en-US"/>
        </w:rPr>
        <w:t xml:space="preserve">imposes the condition that the plurality has no subgroups that are integrated wholes and thus are among the </w:t>
      </w:r>
      <w:r w:rsidR="00966430" w:rsidRPr="0043449C">
        <w:rPr>
          <w:rFonts w:ascii="Times New Roman" w:eastAsia="Calibri" w:hAnsi="Times New Roman" w:cs="Times New Roman"/>
          <w:sz w:val="24"/>
          <w:szCs w:val="24"/>
          <w:lang w:val="en-US"/>
        </w:rPr>
        <w:t xml:space="preserve">relevant </w:t>
      </w:r>
      <w:r w:rsidR="006D012B" w:rsidRPr="0043449C">
        <w:rPr>
          <w:rFonts w:ascii="Times New Roman" w:eastAsia="Calibri" w:hAnsi="Times New Roman" w:cs="Times New Roman"/>
          <w:sz w:val="24"/>
          <w:szCs w:val="24"/>
          <w:lang w:val="en-US"/>
        </w:rPr>
        <w:t xml:space="preserve">parts of the plurality; rather only individuals are. </w:t>
      </w:r>
    </w:p>
    <w:p w:rsidR="005640AC" w:rsidRDefault="005640AC" w:rsidP="0043449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061">
        <w:rPr>
          <w:rFonts w:ascii="Times New Roman" w:eastAsia="Calibri" w:hAnsi="Times New Roman" w:cs="Times New Roman"/>
          <w:sz w:val="24"/>
          <w:szCs w:val="24"/>
          <w:lang w:val="en-US"/>
        </w:rPr>
        <w:t xml:space="preserve">6 </w:t>
      </w:r>
      <w:r>
        <w:rPr>
          <w:rFonts w:ascii="Times New Roman" w:eastAsia="Calibri" w:hAnsi="Times New Roman" w:cs="Times New Roman"/>
          <w:sz w:val="24"/>
          <w:szCs w:val="24"/>
          <w:lang w:val="en-US"/>
        </w:rPr>
        <w:t xml:space="preserve">) a. </w:t>
      </w:r>
      <w:r w:rsidR="00010061">
        <w:rPr>
          <w:rFonts w:ascii="Times New Roman" w:eastAsia="Calibri" w:hAnsi="Times New Roman" w:cs="Times New Roman"/>
          <w:sz w:val="24"/>
          <w:szCs w:val="24"/>
          <w:lang w:val="en-US"/>
        </w:rPr>
        <w:t>John compared</w:t>
      </w:r>
      <w:r>
        <w:rPr>
          <w:rFonts w:ascii="Times New Roman" w:eastAsia="Calibri" w:hAnsi="Times New Roman" w:cs="Times New Roman"/>
          <w:sz w:val="24"/>
          <w:szCs w:val="24"/>
          <w:lang w:val="en-US"/>
        </w:rPr>
        <w:t xml:space="preserve"> the individual students.</w:t>
      </w:r>
    </w:p>
    <w:p w:rsidR="005640AC" w:rsidRDefault="005640AC" w:rsidP="0043449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compared the students</w:t>
      </w:r>
      <w:r w:rsidR="00010061">
        <w:rPr>
          <w:rFonts w:ascii="Times New Roman" w:eastAsia="Calibri" w:hAnsi="Times New Roman" w:cs="Times New Roman"/>
          <w:sz w:val="24"/>
          <w:szCs w:val="24"/>
          <w:lang w:val="en-US"/>
        </w:rPr>
        <w:t>.</w:t>
      </w:r>
    </w:p>
    <w:p w:rsidR="005640AC" w:rsidRDefault="00010061" w:rsidP="0043449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5640AC">
        <w:rPr>
          <w:rFonts w:ascii="Times New Roman" w:eastAsia="Calibri" w:hAnsi="Times New Roman" w:cs="Times New Roman"/>
          <w:sz w:val="24"/>
          <w:szCs w:val="24"/>
          <w:lang w:val="en-US"/>
        </w:rPr>
        <w:t>a) lack</w:t>
      </w:r>
      <w:r w:rsidR="00017240">
        <w:rPr>
          <w:rFonts w:ascii="Times New Roman" w:eastAsia="Calibri" w:hAnsi="Times New Roman" w:cs="Times New Roman"/>
          <w:sz w:val="24"/>
          <w:szCs w:val="24"/>
          <w:lang w:val="en-US"/>
        </w:rPr>
        <w:t>s</w:t>
      </w:r>
      <w:r w:rsidR="005640AC">
        <w:rPr>
          <w:rFonts w:ascii="Times New Roman" w:eastAsia="Calibri" w:hAnsi="Times New Roman" w:cs="Times New Roman"/>
          <w:sz w:val="24"/>
          <w:szCs w:val="24"/>
          <w:lang w:val="en-US"/>
        </w:rPr>
        <w:t xml:space="preserve"> the subg</w:t>
      </w:r>
      <w:r>
        <w:rPr>
          <w:rFonts w:ascii="Times New Roman" w:eastAsia="Calibri" w:hAnsi="Times New Roman" w:cs="Times New Roman"/>
          <w:sz w:val="24"/>
          <w:szCs w:val="24"/>
          <w:lang w:val="en-US"/>
        </w:rPr>
        <w:t>roup-comparsison reading that (6</w:t>
      </w:r>
      <w:r w:rsidR="005640AC">
        <w:rPr>
          <w:rFonts w:ascii="Times New Roman" w:eastAsia="Calibri" w:hAnsi="Times New Roman" w:cs="Times New Roman"/>
          <w:sz w:val="24"/>
          <w:szCs w:val="24"/>
          <w:lang w:val="en-US"/>
        </w:rPr>
        <w:t>b) has!</w:t>
      </w:r>
    </w:p>
    <w:p w:rsidR="005640AC" w:rsidRPr="0043449C" w:rsidRDefault="005640AC" w:rsidP="0043449C">
      <w:pPr>
        <w:spacing w:after="0" w:line="360" w:lineRule="auto"/>
        <w:rPr>
          <w:rFonts w:ascii="Times New Roman" w:eastAsia="Calibri" w:hAnsi="Times New Roman" w:cs="Times New Roman"/>
          <w:sz w:val="24"/>
          <w:szCs w:val="24"/>
          <w:lang w:val="en-US"/>
        </w:rPr>
      </w:pPr>
    </w:p>
    <w:p w:rsidR="006D012B" w:rsidRDefault="0043449C"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 xml:space="preserve">-  </w:t>
      </w:r>
      <w:r w:rsidR="005757CA">
        <w:rPr>
          <w:rFonts w:ascii="Times New Roman" w:eastAsia="Calibri" w:hAnsi="Times New Roman" w:cs="Times New Roman"/>
          <w:i/>
          <w:sz w:val="24"/>
          <w:szCs w:val="24"/>
          <w:lang w:val="en-US"/>
        </w:rPr>
        <w:t>W</w:t>
      </w:r>
      <w:r w:rsidR="006D012B" w:rsidRPr="006D012B">
        <w:rPr>
          <w:rFonts w:ascii="Times New Roman" w:eastAsia="Calibri" w:hAnsi="Times New Roman" w:cs="Times New Roman"/>
          <w:i/>
          <w:sz w:val="24"/>
          <w:szCs w:val="24"/>
          <w:lang w:val="en-US"/>
        </w:rPr>
        <w:t>hole</w:t>
      </w:r>
      <w:r w:rsidR="006D012B" w:rsidRPr="006D012B">
        <w:rPr>
          <w:rFonts w:ascii="Times New Roman" w:eastAsia="Calibri" w:hAnsi="Times New Roman" w:cs="Times New Roman"/>
          <w:sz w:val="24"/>
          <w:szCs w:val="24"/>
          <w:lang w:val="en-US"/>
        </w:rPr>
        <w:t xml:space="preserve"> as in </w:t>
      </w:r>
      <w:r w:rsidR="006D012B" w:rsidRPr="006D012B">
        <w:rPr>
          <w:rFonts w:ascii="Times New Roman" w:eastAsia="Calibri" w:hAnsi="Times New Roman" w:cs="Times New Roman"/>
          <w:i/>
          <w:sz w:val="24"/>
          <w:szCs w:val="24"/>
          <w:lang w:val="en-US"/>
        </w:rPr>
        <w:t xml:space="preserve">the whole </w:t>
      </w:r>
      <w:r w:rsidR="00010061">
        <w:rPr>
          <w:rFonts w:ascii="Times New Roman" w:eastAsia="Calibri" w:hAnsi="Times New Roman" w:cs="Times New Roman"/>
          <w:i/>
          <w:sz w:val="24"/>
          <w:szCs w:val="24"/>
          <w:lang w:val="en-US"/>
        </w:rPr>
        <w:t>collection</w:t>
      </w:r>
      <w:r w:rsidR="006D012B" w:rsidRPr="006D012B">
        <w:rPr>
          <w:rFonts w:ascii="Times New Roman" w:eastAsia="Calibri" w:hAnsi="Times New Roman" w:cs="Times New Roman"/>
          <w:sz w:val="24"/>
          <w:szCs w:val="24"/>
          <w:lang w:val="en-US"/>
        </w:rPr>
        <w:t xml:space="preserve"> imposes the condition that the entity referred to is not an integrated whole, but a mere plurality. </w:t>
      </w:r>
    </w:p>
    <w:p w:rsidR="005640AC" w:rsidRDefault="00010061"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5640AC">
        <w:rPr>
          <w:rFonts w:ascii="Times New Roman" w:eastAsia="Calibri" w:hAnsi="Times New Roman" w:cs="Times New Roman"/>
          <w:sz w:val="24"/>
          <w:szCs w:val="24"/>
          <w:lang w:val="en-US"/>
        </w:rPr>
        <w:t>) c.</w:t>
      </w:r>
      <w:r>
        <w:rPr>
          <w:rFonts w:ascii="Times New Roman" w:eastAsia="Calibri" w:hAnsi="Times New Roman" w:cs="Times New Roman"/>
          <w:sz w:val="24"/>
          <w:szCs w:val="24"/>
          <w:lang w:val="en-US"/>
        </w:rPr>
        <w:t xml:space="preserve"> the whole collection is expensive</w:t>
      </w:r>
    </w:p>
    <w:p w:rsidR="005640AC" w:rsidRDefault="005640AC" w:rsidP="006D012B">
      <w:pPr>
        <w:spacing w:after="0" w:line="360" w:lineRule="auto"/>
        <w:rPr>
          <w:rFonts w:ascii="Times New Roman" w:eastAsia="Calibri" w:hAnsi="Times New Roman" w:cs="Times New Roman"/>
          <w:sz w:val="24"/>
          <w:szCs w:val="24"/>
          <w:lang w:val="en-US"/>
        </w:rPr>
      </w:pPr>
    </w:p>
    <w:p w:rsidR="0043449C" w:rsidRDefault="005757CA"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Conjunctions such</w:t>
      </w:r>
      <w:r w:rsidR="0043449C">
        <w:rPr>
          <w:rFonts w:ascii="Times New Roman" w:eastAsia="Calibri" w:hAnsi="Times New Roman" w:cs="Times New Roman"/>
          <w:sz w:val="24"/>
          <w:szCs w:val="24"/>
          <w:lang w:val="en-US"/>
        </w:rPr>
        <w:t xml:space="preserve"> </w:t>
      </w:r>
      <w:r w:rsidR="0043449C" w:rsidRPr="0043449C">
        <w:rPr>
          <w:rFonts w:ascii="Times New Roman" w:eastAsia="Calibri" w:hAnsi="Times New Roman" w:cs="Times New Roman"/>
          <w:i/>
          <w:sz w:val="24"/>
          <w:szCs w:val="24"/>
          <w:lang w:val="en-US"/>
        </w:rPr>
        <w:t xml:space="preserve">the </w:t>
      </w:r>
      <w:r w:rsidR="00CB5FDC">
        <w:rPr>
          <w:rFonts w:ascii="Times New Roman" w:eastAsia="Calibri" w:hAnsi="Times New Roman" w:cs="Times New Roman"/>
          <w:i/>
          <w:sz w:val="24"/>
          <w:szCs w:val="24"/>
          <w:lang w:val="en-US"/>
        </w:rPr>
        <w:t>men and the women</w:t>
      </w:r>
      <w:r w:rsidR="0043449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may define</w:t>
      </w:r>
      <w:r w:rsidR="0043449C">
        <w:rPr>
          <w:rFonts w:ascii="Times New Roman" w:eastAsia="Calibri" w:hAnsi="Times New Roman" w:cs="Times New Roman"/>
          <w:sz w:val="24"/>
          <w:szCs w:val="24"/>
          <w:lang w:val="en-US"/>
        </w:rPr>
        <w:t xml:space="preserve"> a plurality as a higher-level </w:t>
      </w:r>
      <w:r w:rsidR="000273C8">
        <w:rPr>
          <w:rFonts w:ascii="Times New Roman" w:eastAsia="Calibri" w:hAnsi="Times New Roman" w:cs="Times New Roman"/>
          <w:sz w:val="24"/>
          <w:szCs w:val="24"/>
          <w:lang w:val="en-US"/>
        </w:rPr>
        <w:t xml:space="preserve">plurality </w:t>
      </w:r>
      <w:r w:rsidR="0043449C">
        <w:rPr>
          <w:rFonts w:ascii="Times New Roman" w:eastAsia="Calibri" w:hAnsi="Times New Roman" w:cs="Times New Roman"/>
          <w:sz w:val="24"/>
          <w:szCs w:val="24"/>
          <w:lang w:val="en-US"/>
        </w:rPr>
        <w:t>consisting of two integrated subgroups</w:t>
      </w:r>
      <w:r w:rsidR="005640AC">
        <w:rPr>
          <w:rFonts w:ascii="Times New Roman" w:eastAsia="Calibri" w:hAnsi="Times New Roman" w:cs="Times New Roman"/>
          <w:sz w:val="24"/>
          <w:szCs w:val="24"/>
          <w:lang w:val="en-US"/>
        </w:rPr>
        <w:t>:</w:t>
      </w:r>
    </w:p>
    <w:p w:rsidR="00010061" w:rsidRDefault="005640AC"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10061">
        <w:rPr>
          <w:rFonts w:ascii="Times New Roman" w:eastAsia="Calibri" w:hAnsi="Times New Roman" w:cs="Times New Roman"/>
          <w:sz w:val="24"/>
          <w:szCs w:val="24"/>
          <w:lang w:val="en-US"/>
        </w:rPr>
        <w:t>6</w:t>
      </w:r>
      <w:r>
        <w:rPr>
          <w:rFonts w:ascii="Times New Roman" w:eastAsia="Calibri" w:hAnsi="Times New Roman" w:cs="Times New Roman"/>
          <w:sz w:val="24"/>
          <w:szCs w:val="24"/>
          <w:lang w:val="en-US"/>
        </w:rPr>
        <w:t xml:space="preserve">) d. </w:t>
      </w:r>
      <w:r w:rsidR="00010061">
        <w:rPr>
          <w:rFonts w:ascii="Times New Roman" w:eastAsia="Calibri" w:hAnsi="Times New Roman" w:cs="Times New Roman"/>
          <w:sz w:val="24"/>
          <w:szCs w:val="24"/>
          <w:lang w:val="en-US"/>
        </w:rPr>
        <w:t>The men and the women gathered.</w:t>
      </w:r>
    </w:p>
    <w:p w:rsidR="005640AC" w:rsidRDefault="00010061"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e. </w:t>
      </w:r>
      <w:r w:rsidR="005640AC">
        <w:rPr>
          <w:rFonts w:ascii="Times New Roman" w:eastAsia="Calibri" w:hAnsi="Times New Roman" w:cs="Times New Roman"/>
          <w:sz w:val="24"/>
          <w:szCs w:val="24"/>
          <w:lang w:val="en-US"/>
        </w:rPr>
        <w:t>John compared the men and the women.</w:t>
      </w:r>
    </w:p>
    <w:p w:rsidR="005640AC" w:rsidRDefault="005640AC"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men: the maximal group whose members share the property of being a man</w:t>
      </w:r>
    </w:p>
    <w:p w:rsidR="005640AC" w:rsidRPr="006D012B" w:rsidRDefault="005640AC" w:rsidP="006D012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women: the maximal subgroup whose members share the property of being a woman</w:t>
      </w:r>
    </w:p>
    <w:p w:rsidR="00033B19" w:rsidRDefault="00033B19" w:rsidP="000D118C">
      <w:pPr>
        <w:spacing w:after="0" w:line="360" w:lineRule="auto"/>
        <w:rPr>
          <w:rFonts w:ascii="Times New Roman" w:eastAsia="Calibri" w:hAnsi="Times New Roman" w:cs="Times New Roman"/>
          <w:b/>
          <w:sz w:val="24"/>
          <w:szCs w:val="24"/>
          <w:lang w:val="en-US"/>
        </w:rPr>
      </w:pPr>
    </w:p>
    <w:p w:rsidR="0098084C" w:rsidRDefault="00E15AA7" w:rsidP="005757CA">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98084C" w:rsidRPr="0098084C">
        <w:rPr>
          <w:rFonts w:ascii="Times New Roman" w:eastAsia="Calibri" w:hAnsi="Times New Roman" w:cs="Times New Roman"/>
          <w:b/>
          <w:sz w:val="24"/>
          <w:szCs w:val="24"/>
          <w:lang w:val="en-US"/>
        </w:rPr>
        <w:t xml:space="preserve">.3. </w:t>
      </w:r>
      <w:r w:rsidR="000273C8" w:rsidRPr="0098084C">
        <w:rPr>
          <w:rFonts w:ascii="Times New Roman" w:eastAsia="Calibri" w:hAnsi="Times New Roman" w:cs="Times New Roman"/>
          <w:b/>
          <w:sz w:val="24"/>
          <w:szCs w:val="24"/>
          <w:lang w:val="en-US"/>
        </w:rPr>
        <w:t>D</w:t>
      </w:r>
      <w:r w:rsidR="0043449C" w:rsidRPr="0098084C">
        <w:rPr>
          <w:rFonts w:ascii="Times New Roman" w:eastAsia="Calibri" w:hAnsi="Times New Roman" w:cs="Times New Roman"/>
          <w:b/>
          <w:sz w:val="24"/>
          <w:szCs w:val="24"/>
          <w:lang w:val="en-US"/>
        </w:rPr>
        <w:t>ifficulties for both approaches to pluralities</w:t>
      </w:r>
    </w:p>
    <w:p w:rsidR="0098084C" w:rsidRPr="0098084C" w:rsidRDefault="0098084C" w:rsidP="005757CA">
      <w:pPr>
        <w:spacing w:after="0" w:line="360" w:lineRule="auto"/>
        <w:rPr>
          <w:rFonts w:ascii="Times New Roman" w:eastAsia="Calibri" w:hAnsi="Times New Roman" w:cs="Times New Roman"/>
          <w:b/>
          <w:sz w:val="24"/>
          <w:szCs w:val="24"/>
          <w:lang w:val="en-US"/>
        </w:rPr>
      </w:pPr>
    </w:p>
    <w:p w:rsidR="0043449C" w:rsidRPr="005757CA" w:rsidRDefault="0098084C" w:rsidP="005757C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757CA">
        <w:rPr>
          <w:rFonts w:ascii="Times New Roman" w:eastAsia="Calibri" w:hAnsi="Times New Roman" w:cs="Times New Roman"/>
          <w:sz w:val="24"/>
          <w:szCs w:val="24"/>
          <w:lang w:val="en-US"/>
        </w:rPr>
        <w:t>ccounting for predicates or reading of predicates apparently requiring plural arguments.</w:t>
      </w:r>
    </w:p>
    <w:p w:rsidR="0098084C" w:rsidRDefault="005757CA"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Empirical </w:t>
      </w:r>
      <w:r w:rsidR="0043449C" w:rsidRPr="0043449C">
        <w:rPr>
          <w:rFonts w:ascii="Times New Roman" w:eastAsia="Calibri" w:hAnsi="Times New Roman" w:cs="Times New Roman"/>
          <w:sz w:val="24"/>
          <w:szCs w:val="24"/>
          <w:lang w:val="en-US"/>
        </w:rPr>
        <w:t xml:space="preserve">arguments in favor of plural reference, but </w:t>
      </w:r>
      <w:r w:rsidR="0098084C">
        <w:rPr>
          <w:rFonts w:ascii="Times New Roman" w:eastAsia="Calibri" w:hAnsi="Times New Roman" w:cs="Times New Roman"/>
          <w:sz w:val="24"/>
          <w:szCs w:val="24"/>
          <w:lang w:val="en-US"/>
        </w:rPr>
        <w:t xml:space="preserve">at the same time a notion of a </w:t>
      </w:r>
      <w:r w:rsidR="0043449C" w:rsidRPr="0043449C">
        <w:rPr>
          <w:rFonts w:ascii="Times New Roman" w:eastAsia="Calibri" w:hAnsi="Times New Roman" w:cs="Times New Roman"/>
          <w:sz w:val="24"/>
          <w:szCs w:val="24"/>
          <w:lang w:val="en-US"/>
        </w:rPr>
        <w:t>structured pluralit</w:t>
      </w:r>
      <w:r w:rsidR="0098084C">
        <w:rPr>
          <w:rFonts w:ascii="Times New Roman" w:eastAsia="Calibri" w:hAnsi="Times New Roman" w:cs="Times New Roman"/>
          <w:sz w:val="24"/>
          <w:szCs w:val="24"/>
          <w:lang w:val="en-US"/>
        </w:rPr>
        <w:t>y is required.</w:t>
      </w:r>
    </w:p>
    <w:p w:rsidR="0043449C" w:rsidRPr="0043449C" w:rsidRDefault="0098084C"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This requires </w:t>
      </w:r>
      <w:r w:rsidR="00CB5FDC">
        <w:rPr>
          <w:rFonts w:ascii="Times New Roman" w:eastAsia="Calibri" w:hAnsi="Times New Roman" w:cs="Times New Roman"/>
          <w:sz w:val="24"/>
          <w:szCs w:val="24"/>
          <w:lang w:val="en-US"/>
        </w:rPr>
        <w:t>carrying over the notion of an integrated whole from the information-based theory, but now as a plural property.</w:t>
      </w:r>
    </w:p>
    <w:p w:rsidR="006D012B" w:rsidRDefault="006D012B" w:rsidP="000D118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w:t>
      </w:r>
    </w:p>
    <w:p w:rsidR="0016519F" w:rsidRDefault="0016519F" w:rsidP="000D118C">
      <w:pPr>
        <w:spacing w:after="0" w:line="360" w:lineRule="auto"/>
        <w:rPr>
          <w:rFonts w:ascii="Times New Roman" w:eastAsia="Calibri" w:hAnsi="Times New Roman" w:cs="Times New Roman"/>
          <w:b/>
          <w:sz w:val="24"/>
          <w:szCs w:val="24"/>
          <w:lang w:val="en-US"/>
        </w:rPr>
      </w:pPr>
    </w:p>
    <w:p w:rsidR="00421B43" w:rsidRPr="00A6169B" w:rsidRDefault="00E15AA7" w:rsidP="000D118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w:t>
      </w:r>
      <w:r w:rsidR="00A6169B" w:rsidRPr="00A6169B">
        <w:rPr>
          <w:rFonts w:ascii="Times New Roman" w:eastAsia="Calibri" w:hAnsi="Times New Roman" w:cs="Times New Roman"/>
          <w:b/>
          <w:sz w:val="24"/>
          <w:szCs w:val="24"/>
          <w:lang w:val="en-US"/>
        </w:rPr>
        <w:t xml:space="preserve">. </w:t>
      </w:r>
      <w:r w:rsidR="00421B43" w:rsidRPr="00A6169B">
        <w:rPr>
          <w:rFonts w:ascii="Times New Roman" w:eastAsia="Calibri" w:hAnsi="Times New Roman" w:cs="Times New Roman"/>
          <w:b/>
          <w:sz w:val="24"/>
          <w:szCs w:val="24"/>
          <w:lang w:val="en-US"/>
        </w:rPr>
        <w:t>Plural-specific predicates and readings of predicates</w:t>
      </w:r>
    </w:p>
    <w:p w:rsidR="00C70AD1" w:rsidRPr="00421B43" w:rsidRDefault="00C70AD1" w:rsidP="000D118C">
      <w:pPr>
        <w:spacing w:after="0" w:line="360" w:lineRule="auto"/>
        <w:rPr>
          <w:rFonts w:ascii="Times New Roman" w:eastAsia="Calibri" w:hAnsi="Times New Roman" w:cs="Times New Roman"/>
          <w:sz w:val="24"/>
          <w:szCs w:val="24"/>
          <w:u w:val="single"/>
          <w:lang w:val="en-US"/>
        </w:rPr>
      </w:pPr>
    </w:p>
    <w:p w:rsidR="00AE5335" w:rsidRDefault="00AE5335"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[1] </w:t>
      </w:r>
      <w:r w:rsidR="00C70AD1">
        <w:rPr>
          <w:rFonts w:ascii="Times New Roman" w:eastAsia="Calibri" w:hAnsi="Times New Roman" w:cs="Times New Roman"/>
          <w:sz w:val="24"/>
          <w:szCs w:val="24"/>
          <w:lang w:val="en-GB"/>
        </w:rPr>
        <w:t>D</w:t>
      </w:r>
      <w:r w:rsidR="00421B43" w:rsidRPr="00421B43">
        <w:rPr>
          <w:rFonts w:ascii="Times New Roman" w:eastAsia="Calibri" w:hAnsi="Times New Roman" w:cs="Times New Roman"/>
          <w:sz w:val="24"/>
          <w:szCs w:val="24"/>
          <w:lang w:val="en-US"/>
        </w:rPr>
        <w:t>istributive reading</w:t>
      </w:r>
    </w:p>
    <w:p w:rsidR="00421B43" w:rsidRDefault="00010061"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421B43" w:rsidRPr="00421B43">
        <w:rPr>
          <w:rFonts w:ascii="Times New Roman" w:eastAsia="Calibri" w:hAnsi="Times New Roman" w:cs="Times New Roman"/>
          <w:sz w:val="24"/>
          <w:szCs w:val="24"/>
          <w:lang w:val="en-US"/>
        </w:rPr>
        <w:t>) a. The boxes are heavy.</w:t>
      </w:r>
    </w:p>
    <w:p w:rsidR="00421B43" w:rsidRDefault="00AE5335"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3FB3">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The collection of boxes is heavy.</w:t>
      </w:r>
    </w:p>
    <w:p w:rsidR="00AE5335" w:rsidRPr="00421B43" w:rsidRDefault="0054565B"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043FB3">
        <w:rPr>
          <w:rFonts w:ascii="Times New Roman" w:eastAsia="Calibri" w:hAnsi="Times New Roman" w:cs="Times New Roman"/>
          <w:sz w:val="24"/>
          <w:szCs w:val="24"/>
          <w:lang w:val="en-GB"/>
        </w:rPr>
        <w:t>7) b.</w:t>
      </w:r>
      <w:r w:rsidR="00AE5335" w:rsidRPr="00421B43">
        <w:rPr>
          <w:rFonts w:ascii="Times New Roman" w:eastAsia="Calibri" w:hAnsi="Times New Roman" w:cs="Times New Roman"/>
          <w:sz w:val="24"/>
          <w:szCs w:val="24"/>
          <w:lang w:val="en-GB"/>
        </w:rPr>
        <w:t xml:space="preserve"> The team members lifted the piano.</w:t>
      </w:r>
    </w:p>
    <w:p w:rsidR="00AE5335" w:rsidRDefault="00AE5335"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w:t>
      </w:r>
      <w:r w:rsidR="00043FB3">
        <w:rPr>
          <w:rFonts w:ascii="Times New Roman" w:eastAsia="Calibri" w:hAnsi="Times New Roman" w:cs="Times New Roman"/>
          <w:sz w:val="24"/>
          <w:szCs w:val="24"/>
          <w:lang w:val="en-GB"/>
        </w:rPr>
        <w:t>b’</w:t>
      </w:r>
      <w:r w:rsidRPr="00421B43">
        <w:rPr>
          <w:rFonts w:ascii="Times New Roman" w:eastAsia="Calibri" w:hAnsi="Times New Roman" w:cs="Times New Roman"/>
          <w:sz w:val="24"/>
          <w:szCs w:val="24"/>
          <w:lang w:val="en-GB"/>
        </w:rPr>
        <w:t>. The team lifted the piano.</w:t>
      </w:r>
    </w:p>
    <w:p w:rsidR="00421B43" w:rsidRPr="00421B43" w:rsidRDefault="00043FB3"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AE5335">
        <w:rPr>
          <w:rFonts w:ascii="Times New Roman" w:eastAsia="Calibri" w:hAnsi="Times New Roman" w:cs="Times New Roman"/>
          <w:sz w:val="24"/>
          <w:szCs w:val="24"/>
          <w:lang w:val="en-US"/>
        </w:rPr>
        <w:t>istribution over subgroups:</w:t>
      </w:r>
    </w:p>
    <w:p w:rsidR="00421B43" w:rsidRPr="00421B43" w:rsidRDefault="00421B43" w:rsidP="000D118C">
      <w:pPr>
        <w:spacing w:after="0" w:line="360" w:lineRule="auto"/>
        <w:rPr>
          <w:rFonts w:ascii="Times New Roman" w:eastAsia="Calibri" w:hAnsi="Times New Roman" w:cs="Times New Roman"/>
          <w:sz w:val="24"/>
          <w:szCs w:val="24"/>
          <w:lang w:val="en-US"/>
        </w:rPr>
      </w:pPr>
      <w:r w:rsidRPr="00421B43">
        <w:rPr>
          <w:rFonts w:ascii="Times New Roman" w:eastAsia="Calibri" w:hAnsi="Times New Roman" w:cs="Times New Roman"/>
          <w:sz w:val="24"/>
          <w:szCs w:val="24"/>
          <w:lang w:val="en-US"/>
        </w:rPr>
        <w:t>(</w:t>
      </w:r>
      <w:r w:rsidR="00043FB3">
        <w:rPr>
          <w:rFonts w:ascii="Times New Roman" w:eastAsia="Calibri" w:hAnsi="Times New Roman" w:cs="Times New Roman"/>
          <w:sz w:val="24"/>
          <w:szCs w:val="24"/>
          <w:lang w:val="en-US"/>
        </w:rPr>
        <w:t>7) c</w:t>
      </w:r>
      <w:r w:rsidRPr="00421B43">
        <w:rPr>
          <w:rFonts w:ascii="Times New Roman" w:eastAsia="Calibri" w:hAnsi="Times New Roman" w:cs="Times New Roman"/>
          <w:sz w:val="24"/>
          <w:szCs w:val="24"/>
          <w:lang w:val="en-US"/>
        </w:rPr>
        <w:t>. John weighed the stones</w:t>
      </w:r>
    </w:p>
    <w:p w:rsidR="00421B43" w:rsidRPr="00421B43" w:rsidRDefault="0054565B"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3FB3">
        <w:rPr>
          <w:rFonts w:ascii="Times New Roman" w:eastAsia="Calibri" w:hAnsi="Times New Roman" w:cs="Times New Roman"/>
          <w:sz w:val="24"/>
          <w:szCs w:val="24"/>
          <w:lang w:val="en-US"/>
        </w:rPr>
        <w:t>c’</w:t>
      </w:r>
      <w:r w:rsidR="00421B43" w:rsidRPr="00421B43">
        <w:rPr>
          <w:rFonts w:ascii="Times New Roman" w:eastAsia="Calibri" w:hAnsi="Times New Roman" w:cs="Times New Roman"/>
          <w:sz w:val="24"/>
          <w:szCs w:val="24"/>
          <w:lang w:val="en-US"/>
        </w:rPr>
        <w:t>. The students gathered.</w:t>
      </w:r>
    </w:p>
    <w:p w:rsidR="00421B43" w:rsidRPr="00421B43" w:rsidRDefault="00043FB3"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AE5335">
        <w:rPr>
          <w:rFonts w:ascii="Times New Roman" w:eastAsia="Calibri" w:hAnsi="Times New Roman" w:cs="Times New Roman"/>
          <w:sz w:val="24"/>
          <w:szCs w:val="24"/>
          <w:lang w:val="en-US"/>
        </w:rPr>
        <w:t>istribut</w:t>
      </w:r>
      <w:r>
        <w:rPr>
          <w:rFonts w:ascii="Times New Roman" w:eastAsia="Calibri" w:hAnsi="Times New Roman" w:cs="Times New Roman"/>
          <w:sz w:val="24"/>
          <w:szCs w:val="24"/>
          <w:lang w:val="en-US"/>
        </w:rPr>
        <w:t>ivity operator (refinement)</w:t>
      </w:r>
    </w:p>
    <w:p w:rsidR="00AE5335" w:rsidRDefault="00043FB3"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8628B1">
        <w:rPr>
          <w:rFonts w:ascii="Times New Roman" w:eastAsia="Calibri" w:hAnsi="Times New Roman" w:cs="Times New Roman"/>
          <w:sz w:val="24"/>
          <w:szCs w:val="24"/>
          <w:lang w:val="en-US"/>
        </w:rPr>
        <w:t>)</w:t>
      </w:r>
      <w:r w:rsidR="00421B43" w:rsidRPr="00421B43">
        <w:rPr>
          <w:rFonts w:ascii="Times New Roman" w:eastAsia="Calibri" w:hAnsi="Times New Roman" w:cs="Times New Roman"/>
          <w:sz w:val="24"/>
          <w:szCs w:val="24"/>
          <w:lang w:val="en-US"/>
        </w:rPr>
        <w:t xml:space="preserve"> For a situation s, [D VP]([</w:t>
      </w:r>
      <w:r w:rsidR="00421B43" w:rsidRPr="00421B43">
        <w:rPr>
          <w:rFonts w:ascii="Times New Roman" w:eastAsia="Calibri" w:hAnsi="Times New Roman" w:cs="Times New Roman"/>
          <w:i/>
          <w:sz w:val="24"/>
          <w:szCs w:val="24"/>
          <w:lang w:val="en-US"/>
        </w:rPr>
        <w:t>the</w:t>
      </w:r>
      <w:r w:rsidR="00421B43" w:rsidRPr="00421B43">
        <w:rPr>
          <w:rFonts w:ascii="Times New Roman" w:eastAsia="Calibri" w:hAnsi="Times New Roman" w:cs="Times New Roman"/>
          <w:sz w:val="24"/>
          <w:szCs w:val="24"/>
          <w:lang w:val="en-US"/>
        </w:rPr>
        <w:t xml:space="preserve"> N’</w:t>
      </w:r>
      <w:r w:rsidR="00421B43" w:rsidRPr="00421B43">
        <w:rPr>
          <w:rFonts w:ascii="Times New Roman" w:eastAsia="Calibri" w:hAnsi="Times New Roman" w:cs="Times New Roman"/>
          <w:sz w:val="24"/>
          <w:szCs w:val="24"/>
          <w:vertAlign w:val="subscript"/>
          <w:lang w:val="en-US"/>
        </w:rPr>
        <w:t>plur</w:t>
      </w:r>
      <w:r w:rsidR="00421B43" w:rsidRPr="00421B43">
        <w:rPr>
          <w:rFonts w:ascii="Times New Roman" w:eastAsia="Calibri" w:hAnsi="Times New Roman" w:cs="Times New Roman"/>
          <w:sz w:val="24"/>
          <w:szCs w:val="24"/>
          <w:lang w:val="en-US"/>
        </w:rPr>
        <w:t>], s) = 1 iff  for all d, d &lt;</w:t>
      </w:r>
      <w:r w:rsidR="00421B43" w:rsidRPr="00421B43">
        <w:rPr>
          <w:rFonts w:ascii="Times New Roman" w:eastAsia="Calibri" w:hAnsi="Times New Roman" w:cs="Times New Roman"/>
          <w:sz w:val="24"/>
          <w:szCs w:val="24"/>
          <w:vertAlign w:val="subscript"/>
          <w:lang w:val="en-US"/>
        </w:rPr>
        <w:t>s</w:t>
      </w:r>
      <w:r w:rsidR="00421B43" w:rsidRPr="00421B43">
        <w:rPr>
          <w:rFonts w:ascii="Times New Roman" w:eastAsia="Calibri" w:hAnsi="Times New Roman" w:cs="Times New Roman"/>
          <w:sz w:val="24"/>
          <w:szCs w:val="24"/>
          <w:lang w:val="en-US"/>
        </w:rPr>
        <w:t xml:space="preserve"> [</w:t>
      </w:r>
      <w:r w:rsidR="00421B43" w:rsidRPr="00421B43">
        <w:rPr>
          <w:rFonts w:ascii="Times New Roman" w:eastAsia="Calibri" w:hAnsi="Times New Roman" w:cs="Times New Roman"/>
          <w:i/>
          <w:sz w:val="24"/>
          <w:szCs w:val="24"/>
          <w:lang w:val="en-US"/>
        </w:rPr>
        <w:t>the</w:t>
      </w:r>
      <w:r w:rsidR="00421B43" w:rsidRPr="00421B43">
        <w:rPr>
          <w:rFonts w:ascii="Times New Roman" w:eastAsia="Calibri" w:hAnsi="Times New Roman" w:cs="Times New Roman"/>
          <w:sz w:val="24"/>
          <w:szCs w:val="24"/>
          <w:lang w:val="en-US"/>
        </w:rPr>
        <w:t xml:space="preserve"> N’</w:t>
      </w:r>
      <w:r w:rsidR="00421B43" w:rsidRPr="00421B43">
        <w:rPr>
          <w:rFonts w:ascii="Times New Roman" w:eastAsia="Calibri" w:hAnsi="Times New Roman" w:cs="Times New Roman"/>
          <w:sz w:val="24"/>
          <w:szCs w:val="24"/>
          <w:vertAlign w:val="subscript"/>
          <w:lang w:val="en-US"/>
        </w:rPr>
        <w:t>plur</w:t>
      </w:r>
      <w:r w:rsidR="00421B43" w:rsidRPr="00421B43">
        <w:rPr>
          <w:rFonts w:ascii="Times New Roman" w:eastAsia="Calibri" w:hAnsi="Times New Roman" w:cs="Times New Roman"/>
          <w:sz w:val="24"/>
          <w:szCs w:val="24"/>
          <w:lang w:val="en-US"/>
        </w:rPr>
        <w:t>], [VP](d) = 1.</w:t>
      </w:r>
    </w:p>
    <w:p w:rsidR="00C70AD1" w:rsidRPr="00C70AD1" w:rsidRDefault="00C70AD1" w:rsidP="000D118C">
      <w:pPr>
        <w:spacing w:after="0" w:line="360" w:lineRule="auto"/>
        <w:rPr>
          <w:rFonts w:ascii="Times New Roman" w:eastAsia="Calibri" w:hAnsi="Times New Roman" w:cs="Times New Roman"/>
          <w:sz w:val="24"/>
          <w:szCs w:val="24"/>
          <w:lang w:val="en-US"/>
        </w:rPr>
      </w:pPr>
    </w:p>
    <w:p w:rsidR="00421B43" w:rsidRPr="00421B43" w:rsidRDefault="00AE5335"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 P</w:t>
      </w:r>
      <w:r w:rsidR="00421B43" w:rsidRPr="00421B43">
        <w:rPr>
          <w:rFonts w:ascii="Times New Roman" w:eastAsia="Calibri" w:hAnsi="Times New Roman" w:cs="Times New Roman"/>
          <w:sz w:val="24"/>
          <w:szCs w:val="24"/>
          <w:lang w:val="en-GB"/>
        </w:rPr>
        <w:t>art-related predicates</w:t>
      </w:r>
      <w:r>
        <w:rPr>
          <w:rFonts w:ascii="Times New Roman" w:eastAsia="Calibri" w:hAnsi="Times New Roman" w:cs="Times New Roman"/>
          <w:sz w:val="24"/>
          <w:szCs w:val="24"/>
          <w:lang w:val="en-GB"/>
        </w:rPr>
        <w:t>:</w:t>
      </w:r>
      <w:r w:rsidR="00421B43" w:rsidRPr="00421B43">
        <w:rPr>
          <w:rFonts w:ascii="Times New Roman" w:eastAsia="Calibri" w:hAnsi="Times New Roman" w:cs="Times New Roman"/>
          <w:sz w:val="24"/>
          <w:szCs w:val="24"/>
          <w:lang w:val="en-GB"/>
        </w:rPr>
        <w:t xml:space="preserve"> predicate</w:t>
      </w:r>
      <w:r>
        <w:rPr>
          <w:rFonts w:ascii="Times New Roman" w:eastAsia="Calibri" w:hAnsi="Times New Roman" w:cs="Times New Roman"/>
          <w:sz w:val="24"/>
          <w:szCs w:val="24"/>
          <w:lang w:val="en-GB"/>
        </w:rPr>
        <w:t>s</w:t>
      </w:r>
      <w:r w:rsidR="00421B43" w:rsidRPr="00421B43">
        <w:rPr>
          <w:rFonts w:ascii="Times New Roman" w:eastAsia="Calibri" w:hAnsi="Times New Roman" w:cs="Times New Roman"/>
          <w:sz w:val="24"/>
          <w:szCs w:val="24"/>
          <w:lang w:val="en-GB"/>
        </w:rPr>
        <w:t xml:space="preserve"> making reference to the parts, but not the whole of an argument (Moltmann 1997, 2005):</w:t>
      </w:r>
    </w:p>
    <w:p w:rsidR="00421B43" w:rsidRPr="00421B43" w:rsidRDefault="00043FB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(8</w:t>
      </w:r>
      <w:r w:rsidR="00421B43" w:rsidRPr="00421B43">
        <w:rPr>
          <w:rFonts w:ascii="Times New Roman" w:eastAsia="Calibri" w:hAnsi="Times New Roman" w:cs="Times New Roman"/>
          <w:sz w:val="24"/>
          <w:szCs w:val="24"/>
          <w:lang w:val="en-GB"/>
        </w:rPr>
        <w:t>) a. John compared the students.</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 John compared the class.</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w:t>
      </w:r>
      <w:r w:rsidR="00043FB3">
        <w:rPr>
          <w:rFonts w:ascii="Times New Roman" w:eastAsia="Calibri" w:hAnsi="Times New Roman" w:cs="Times New Roman"/>
          <w:sz w:val="24"/>
          <w:szCs w:val="24"/>
          <w:lang w:val="en-GB"/>
        </w:rPr>
        <w:t>9</w:t>
      </w:r>
      <w:r w:rsidRPr="00421B43">
        <w:rPr>
          <w:rFonts w:ascii="Times New Roman" w:eastAsia="Calibri" w:hAnsi="Times New Roman" w:cs="Times New Roman"/>
          <w:sz w:val="24"/>
          <w:szCs w:val="24"/>
          <w:lang w:val="en-GB"/>
        </w:rPr>
        <w:t>) a. John cannot distinguish the students.</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 John cannot distinguish the class.</w:t>
      </w:r>
    </w:p>
    <w:p w:rsidR="00C70AD1" w:rsidRPr="00421B43" w:rsidRDefault="00043FB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r w:rsidR="00C70AD1">
        <w:rPr>
          <w:rFonts w:ascii="Times New Roman" w:eastAsia="Calibri" w:hAnsi="Times New Roman" w:cs="Times New Roman"/>
          <w:sz w:val="24"/>
          <w:szCs w:val="24"/>
          <w:lang w:val="en-GB"/>
        </w:rPr>
        <w:t xml:space="preserve">) a. </w:t>
      </w:r>
      <w:r w:rsidR="00421B43" w:rsidRPr="00421B43">
        <w:rPr>
          <w:rFonts w:ascii="Times New Roman" w:eastAsia="Calibri" w:hAnsi="Times New Roman" w:cs="Times New Roman"/>
          <w:sz w:val="24"/>
          <w:szCs w:val="24"/>
          <w:lang w:val="en-GB"/>
        </w:rPr>
        <w:t>The students are similar.</w:t>
      </w:r>
    </w:p>
    <w:p w:rsidR="00421B43" w:rsidRPr="00421B43" w:rsidRDefault="008628B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21B43" w:rsidRPr="00421B43">
        <w:rPr>
          <w:rFonts w:ascii="Times New Roman" w:eastAsia="Calibri" w:hAnsi="Times New Roman" w:cs="Times New Roman"/>
          <w:sz w:val="24"/>
          <w:szCs w:val="24"/>
          <w:lang w:val="en-GB"/>
        </w:rPr>
        <w:t xml:space="preserve">  b. The class is similar.</w:t>
      </w:r>
    </w:p>
    <w:p w:rsidR="00421B43" w:rsidRPr="00421B43" w:rsidRDefault="00043FB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421B43" w:rsidRPr="00421B43">
        <w:rPr>
          <w:rFonts w:ascii="Times New Roman" w:eastAsia="Calibri" w:hAnsi="Times New Roman" w:cs="Times New Roman"/>
          <w:sz w:val="24"/>
          <w:szCs w:val="24"/>
          <w:lang w:val="en-GB"/>
        </w:rPr>
        <w:t>) a. John counted the students.</w:t>
      </w:r>
    </w:p>
    <w:p w:rsidR="00421B43" w:rsidRPr="00421B43" w:rsidRDefault="008628B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421B43" w:rsidRPr="00421B43">
        <w:rPr>
          <w:rFonts w:ascii="Times New Roman" w:eastAsia="Calibri" w:hAnsi="Times New Roman" w:cs="Times New Roman"/>
          <w:sz w:val="24"/>
          <w:szCs w:val="24"/>
          <w:lang w:val="en-GB"/>
        </w:rPr>
        <w:t xml:space="preserve">   b. John counted the class. </w:t>
      </w:r>
    </w:p>
    <w:p w:rsidR="00421B43" w:rsidRPr="00421B43" w:rsidRDefault="00043FB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421B43" w:rsidRPr="00421B43">
        <w:rPr>
          <w:rFonts w:ascii="Times New Roman" w:eastAsia="Calibri" w:hAnsi="Times New Roman" w:cs="Times New Roman"/>
          <w:sz w:val="24"/>
          <w:szCs w:val="24"/>
          <w:lang w:val="en-GB"/>
        </w:rPr>
        <w:t>) a. John has enumerated the students.</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 John has enumerated the class.</w:t>
      </w:r>
    </w:p>
    <w:p w:rsidR="000D118C" w:rsidRPr="00421B43" w:rsidRDefault="000D118C" w:rsidP="000D118C">
      <w:pPr>
        <w:spacing w:after="0" w:line="360" w:lineRule="auto"/>
        <w:rPr>
          <w:rFonts w:ascii="Times New Roman" w:eastAsia="Calibri" w:hAnsi="Times New Roman" w:cs="Times New Roman"/>
          <w:sz w:val="24"/>
          <w:szCs w:val="24"/>
          <w:lang w:val="en-GB"/>
        </w:rPr>
      </w:pP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Predicates that make reference not only to the parts of an argument, but also to the whole (its organization or overall structure)</w:t>
      </w:r>
      <w:r w:rsidR="00C70AD1">
        <w:rPr>
          <w:rFonts w:ascii="Times New Roman" w:eastAsia="Calibri" w:hAnsi="Times New Roman" w:cs="Times New Roman"/>
          <w:sz w:val="24"/>
          <w:szCs w:val="24"/>
          <w:lang w:val="en-GB"/>
        </w:rPr>
        <w:t xml:space="preserve"> not subject to the requirement</w:t>
      </w:r>
      <w:r>
        <w:rPr>
          <w:rFonts w:ascii="Times New Roman" w:eastAsia="Calibri" w:hAnsi="Times New Roman" w:cs="Times New Roman"/>
          <w:sz w:val="24"/>
          <w:szCs w:val="24"/>
          <w:lang w:val="en-GB"/>
        </w:rPr>
        <w:t>:</w:t>
      </w:r>
    </w:p>
    <w:p w:rsid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(1</w:t>
      </w:r>
      <w:r w:rsidR="00C70AD1">
        <w:rPr>
          <w:rFonts w:ascii="Times New Roman" w:eastAsia="Calibri" w:hAnsi="Times New Roman" w:cs="Times New Roman"/>
          <w:sz w:val="24"/>
          <w:szCs w:val="24"/>
          <w:lang w:val="en-GB"/>
        </w:rPr>
        <w:t>2</w:t>
      </w:r>
      <w:r w:rsidRPr="00421B43">
        <w:rPr>
          <w:rFonts w:ascii="Times New Roman" w:eastAsia="Calibri" w:hAnsi="Times New Roman" w:cs="Times New Roman"/>
          <w:sz w:val="24"/>
          <w:szCs w:val="24"/>
          <w:lang w:val="en-GB"/>
        </w:rPr>
        <w:t>) John organized / rearranged the collection of things on his desk.</w:t>
      </w:r>
    </w:p>
    <w:p w:rsidR="00A6169B" w:rsidRPr="00421B43" w:rsidRDefault="00A6169B" w:rsidP="000D118C">
      <w:pPr>
        <w:spacing w:after="0" w:line="360" w:lineRule="auto"/>
        <w:rPr>
          <w:rFonts w:ascii="Times New Roman" w:eastAsia="Calibri" w:hAnsi="Times New Roman" w:cs="Times New Roman"/>
          <w:sz w:val="24"/>
          <w:szCs w:val="24"/>
          <w:lang w:val="en-GB"/>
        </w:rPr>
      </w:pPr>
    </w:p>
    <w:p w:rsidR="00421B43" w:rsidRPr="00421B43" w:rsidRDefault="00AE5335"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w:t>
      </w:r>
      <w:r w:rsidR="00421B43" w:rsidRPr="00421B43">
        <w:rPr>
          <w:rFonts w:ascii="Times New Roman" w:eastAsia="Calibri" w:hAnsi="Times New Roman" w:cs="Times New Roman"/>
          <w:sz w:val="24"/>
          <w:szCs w:val="24"/>
          <w:lang w:val="en-US"/>
        </w:rPr>
        <w:t>art-related predicates may take into account relevant subgroups as the parts of the plurality</w:t>
      </w:r>
    </w:p>
    <w:p w:rsidR="00421B43" w:rsidRPr="00421B43" w:rsidRDefault="00421B43" w:rsidP="000D118C">
      <w:pPr>
        <w:spacing w:after="0" w:line="360" w:lineRule="auto"/>
        <w:rPr>
          <w:rFonts w:ascii="Times New Roman" w:eastAsia="Calibri" w:hAnsi="Times New Roman" w:cs="Times New Roman"/>
          <w:sz w:val="24"/>
          <w:szCs w:val="24"/>
          <w:lang w:val="en-US"/>
        </w:rPr>
      </w:pPr>
      <w:r w:rsidRPr="00421B43">
        <w:rPr>
          <w:rFonts w:ascii="Times New Roman" w:eastAsia="Calibri" w:hAnsi="Times New Roman" w:cs="Times New Roman"/>
          <w:sz w:val="24"/>
          <w:szCs w:val="24"/>
          <w:lang w:val="en-US"/>
        </w:rPr>
        <w:t>(1</w:t>
      </w:r>
      <w:r w:rsidR="00C70AD1">
        <w:rPr>
          <w:rFonts w:ascii="Times New Roman" w:eastAsia="Calibri" w:hAnsi="Times New Roman" w:cs="Times New Roman"/>
          <w:sz w:val="24"/>
          <w:szCs w:val="24"/>
          <w:lang w:val="en-US"/>
        </w:rPr>
        <w:t>3</w:t>
      </w:r>
      <w:r w:rsidRPr="00421B43">
        <w:rPr>
          <w:rFonts w:ascii="Times New Roman" w:eastAsia="Calibri" w:hAnsi="Times New Roman" w:cs="Times New Roman"/>
          <w:sz w:val="24"/>
          <w:szCs w:val="24"/>
          <w:lang w:val="en-US"/>
        </w:rPr>
        <w:t>) a. John compared the men and the women.</w:t>
      </w:r>
    </w:p>
    <w:p w:rsidR="00421B43" w:rsidRDefault="00421B43" w:rsidP="000D118C">
      <w:pPr>
        <w:spacing w:after="0" w:line="360" w:lineRule="auto"/>
        <w:rPr>
          <w:rFonts w:ascii="Times New Roman" w:eastAsia="Calibri" w:hAnsi="Times New Roman" w:cs="Times New Roman"/>
          <w:sz w:val="24"/>
          <w:szCs w:val="24"/>
          <w:lang w:val="en-US"/>
        </w:rPr>
      </w:pPr>
      <w:r w:rsidRPr="00421B43">
        <w:rPr>
          <w:rFonts w:ascii="Times New Roman" w:eastAsia="Calibri" w:hAnsi="Times New Roman" w:cs="Times New Roman"/>
          <w:sz w:val="24"/>
          <w:szCs w:val="24"/>
          <w:lang w:val="en-US"/>
        </w:rPr>
        <w:t xml:space="preserve">       b. John compared the students (in the different classes).</w:t>
      </w:r>
    </w:p>
    <w:p w:rsidR="00A6169B" w:rsidRPr="00421B43" w:rsidRDefault="00A6169B" w:rsidP="000D118C">
      <w:pPr>
        <w:spacing w:after="0" w:line="360" w:lineRule="auto"/>
        <w:rPr>
          <w:rFonts w:ascii="Times New Roman" w:eastAsia="Calibri" w:hAnsi="Times New Roman" w:cs="Times New Roman"/>
          <w:sz w:val="24"/>
          <w:szCs w:val="24"/>
          <w:lang w:val="en-US"/>
        </w:rPr>
      </w:pPr>
    </w:p>
    <w:p w:rsidR="00AE5335" w:rsidRPr="00D452C3" w:rsidRDefault="00F71FF7" w:rsidP="000D118C">
      <w:pPr>
        <w:spacing w:after="0" w:line="360" w:lineRule="auto"/>
        <w:rPr>
          <w:rFonts w:ascii="Times New Roman" w:eastAsia="Calibri" w:hAnsi="Times New Roman" w:cs="Times New Roman"/>
          <w:sz w:val="24"/>
          <w:szCs w:val="24"/>
          <w:lang w:val="en-US"/>
        </w:rPr>
      </w:pPr>
      <w:r w:rsidRPr="00D452C3">
        <w:rPr>
          <w:rFonts w:ascii="Times New Roman" w:eastAsia="Calibri" w:hAnsi="Times New Roman" w:cs="Times New Roman"/>
          <w:sz w:val="24"/>
          <w:szCs w:val="24"/>
          <w:lang w:val="en-US"/>
        </w:rPr>
        <w:t>C</w:t>
      </w:r>
      <w:r w:rsidR="00421B43" w:rsidRPr="00421B43">
        <w:rPr>
          <w:rFonts w:ascii="Times New Roman" w:eastAsia="Calibri" w:hAnsi="Times New Roman" w:cs="Times New Roman"/>
          <w:sz w:val="24"/>
          <w:szCs w:val="24"/>
          <w:lang w:val="en-US"/>
        </w:rPr>
        <w:t xml:space="preserve">onstraint on </w:t>
      </w:r>
      <w:r w:rsidR="00AE5335" w:rsidRPr="00D452C3">
        <w:rPr>
          <w:rFonts w:ascii="Times New Roman" w:eastAsia="Calibri" w:hAnsi="Times New Roman" w:cs="Times New Roman"/>
          <w:sz w:val="24"/>
          <w:szCs w:val="24"/>
          <w:lang w:val="en-US"/>
        </w:rPr>
        <w:t xml:space="preserve">distributivity and </w:t>
      </w:r>
      <w:r w:rsidR="00421B43" w:rsidRPr="00421B43">
        <w:rPr>
          <w:rFonts w:ascii="Times New Roman" w:eastAsia="Calibri" w:hAnsi="Times New Roman" w:cs="Times New Roman"/>
          <w:sz w:val="24"/>
          <w:szCs w:val="24"/>
          <w:lang w:val="en-US"/>
        </w:rPr>
        <w:t>part-related pr</w:t>
      </w:r>
      <w:r w:rsidRPr="00D452C3">
        <w:rPr>
          <w:rFonts w:ascii="Times New Roman" w:eastAsia="Calibri" w:hAnsi="Times New Roman" w:cs="Times New Roman"/>
          <w:sz w:val="24"/>
          <w:szCs w:val="24"/>
          <w:lang w:val="en-US"/>
        </w:rPr>
        <w:t xml:space="preserve">edicates: </w:t>
      </w:r>
    </w:p>
    <w:p w:rsidR="00F71FF7" w:rsidRPr="000273C8" w:rsidRDefault="00AE5335" w:rsidP="000D118C">
      <w:pPr>
        <w:spacing w:after="0" w:line="360" w:lineRule="auto"/>
        <w:rPr>
          <w:rFonts w:ascii="Times New Roman" w:eastAsia="Calibri" w:hAnsi="Times New Roman" w:cs="Times New Roman"/>
          <w:sz w:val="24"/>
          <w:szCs w:val="24"/>
          <w:u w:val="single"/>
          <w:lang w:val="en-US"/>
        </w:rPr>
      </w:pPr>
      <w:r w:rsidRPr="000273C8">
        <w:rPr>
          <w:rFonts w:ascii="Times New Roman" w:eastAsia="Calibri" w:hAnsi="Times New Roman" w:cs="Times New Roman"/>
          <w:sz w:val="24"/>
          <w:szCs w:val="24"/>
          <w:u w:val="single"/>
          <w:lang w:val="en-US"/>
        </w:rPr>
        <w:t xml:space="preserve">The </w:t>
      </w:r>
      <w:r w:rsidR="00421B43" w:rsidRPr="000273C8">
        <w:rPr>
          <w:rFonts w:ascii="Times New Roman" w:eastAsia="Calibri" w:hAnsi="Times New Roman" w:cs="Times New Roman"/>
          <w:i/>
          <w:sz w:val="24"/>
          <w:szCs w:val="24"/>
          <w:u w:val="single"/>
          <w:lang w:val="en-US"/>
        </w:rPr>
        <w:t>Accessibility Requirement</w:t>
      </w:r>
      <w:r w:rsidR="00F71FF7" w:rsidRPr="000273C8">
        <w:rPr>
          <w:rFonts w:ascii="Times New Roman" w:eastAsia="Calibri" w:hAnsi="Times New Roman" w:cs="Times New Roman"/>
          <w:sz w:val="24"/>
          <w:szCs w:val="24"/>
          <w:u w:val="single"/>
          <w:lang w:val="en-US"/>
        </w:rPr>
        <w:t xml:space="preserve"> (Moltmann (1997, 1998, 2005)</w:t>
      </w:r>
    </w:p>
    <w:p w:rsidR="000273C8" w:rsidRDefault="000273C8"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Predicates and readings making reference to the parts, but not the whole of an argument can apply to an entity x in a situation s only if x is not a (strong) integrated whole in s.</w:t>
      </w:r>
    </w:p>
    <w:p w:rsidR="00C70AD1" w:rsidRDefault="00C70AD1" w:rsidP="000D118C">
      <w:pPr>
        <w:spacing w:after="0" w:line="360" w:lineRule="auto"/>
        <w:rPr>
          <w:rFonts w:ascii="Times New Roman" w:eastAsia="Calibri" w:hAnsi="Times New Roman" w:cs="Times New Roman"/>
          <w:sz w:val="24"/>
          <w:szCs w:val="24"/>
          <w:lang w:val="en-US"/>
        </w:rPr>
      </w:pPr>
    </w:p>
    <w:p w:rsidR="00421B43" w:rsidRDefault="00421B43" w:rsidP="000D118C">
      <w:pPr>
        <w:spacing w:after="0" w:line="360" w:lineRule="auto"/>
        <w:rPr>
          <w:rFonts w:ascii="Times New Roman" w:eastAsia="Calibri" w:hAnsi="Times New Roman" w:cs="Times New Roman"/>
          <w:sz w:val="24"/>
          <w:szCs w:val="24"/>
          <w:lang w:val="en-US"/>
        </w:rPr>
      </w:pPr>
      <w:r w:rsidRPr="00421B43">
        <w:rPr>
          <w:rFonts w:ascii="Times New Roman" w:eastAsia="Calibri" w:hAnsi="Times New Roman" w:cs="Times New Roman"/>
          <w:sz w:val="24"/>
          <w:szCs w:val="24"/>
          <w:lang w:val="en-US"/>
        </w:rPr>
        <w:t xml:space="preserve">The Accessibility Requirement </w:t>
      </w:r>
      <w:r w:rsidR="000273C8">
        <w:rPr>
          <w:rFonts w:ascii="Times New Roman" w:eastAsia="Calibri" w:hAnsi="Times New Roman" w:cs="Times New Roman"/>
          <w:sz w:val="24"/>
          <w:szCs w:val="24"/>
          <w:lang w:val="en-US"/>
        </w:rPr>
        <w:t xml:space="preserve">does not amount to </w:t>
      </w:r>
      <w:r w:rsidRPr="00421B43">
        <w:rPr>
          <w:rFonts w:ascii="Times New Roman" w:eastAsia="Calibri" w:hAnsi="Times New Roman" w:cs="Times New Roman"/>
          <w:sz w:val="24"/>
          <w:szCs w:val="24"/>
          <w:lang w:val="en-US"/>
        </w:rPr>
        <w:t>a restriction to plural NPs, but may also be satisfied with sing</w:t>
      </w:r>
      <w:r w:rsidR="000273C8">
        <w:rPr>
          <w:rFonts w:ascii="Times New Roman" w:eastAsia="Calibri" w:hAnsi="Times New Roman" w:cs="Times New Roman"/>
          <w:sz w:val="24"/>
          <w:szCs w:val="24"/>
          <w:lang w:val="en-US"/>
        </w:rPr>
        <w:t>ular count NPs of certain types:</w:t>
      </w:r>
      <w:r w:rsidRPr="00421B43">
        <w:rPr>
          <w:rFonts w:ascii="Times New Roman" w:eastAsia="Calibri" w:hAnsi="Times New Roman" w:cs="Times New Roman"/>
          <w:sz w:val="24"/>
          <w:szCs w:val="24"/>
          <w:lang w:val="en-US"/>
        </w:rPr>
        <w:t xml:space="preserve"> </w:t>
      </w:r>
    </w:p>
    <w:p w:rsidR="0098084C" w:rsidRPr="00421B43" w:rsidRDefault="0098084C" w:rsidP="000D118C">
      <w:pPr>
        <w:spacing w:after="0" w:line="360" w:lineRule="auto"/>
        <w:rPr>
          <w:rFonts w:ascii="Times New Roman" w:eastAsia="Calibri" w:hAnsi="Times New Roman" w:cs="Times New Roman"/>
          <w:sz w:val="24"/>
          <w:szCs w:val="24"/>
          <w:lang w:val="en-GB"/>
        </w:rPr>
      </w:pPr>
    </w:p>
    <w:p w:rsidR="00421B43" w:rsidRPr="00421B43" w:rsidRDefault="00D452C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[1] The </w:t>
      </w:r>
      <w:r w:rsidR="00421B43" w:rsidRPr="00421B43">
        <w:rPr>
          <w:rFonts w:ascii="Times New Roman" w:eastAsia="Calibri" w:hAnsi="Times New Roman" w:cs="Times New Roman"/>
          <w:sz w:val="24"/>
          <w:szCs w:val="24"/>
          <w:lang w:val="en-GB"/>
        </w:rPr>
        <w:t xml:space="preserve">adjectival modifier </w:t>
      </w:r>
      <w:r w:rsidR="00421B43" w:rsidRPr="00421B43">
        <w:rPr>
          <w:rFonts w:ascii="Times New Roman" w:eastAsia="Calibri" w:hAnsi="Times New Roman" w:cs="Times New Roman"/>
          <w:i/>
          <w:sz w:val="24"/>
          <w:szCs w:val="24"/>
          <w:lang w:val="en-GB"/>
        </w:rPr>
        <w:t>whole</w:t>
      </w:r>
      <w:r w:rsidR="00421B43" w:rsidRPr="00421B43">
        <w:rPr>
          <w:rFonts w:ascii="Times New Roman" w:eastAsia="Calibri" w:hAnsi="Times New Roman" w:cs="Times New Roman"/>
          <w:sz w:val="24"/>
          <w:szCs w:val="24"/>
          <w:lang w:val="en-GB"/>
        </w:rPr>
        <w:t xml:space="preserve"> allows a singular co</w:t>
      </w:r>
      <w:r w:rsidR="00F71FF7">
        <w:rPr>
          <w:rFonts w:ascii="Times New Roman" w:eastAsia="Calibri" w:hAnsi="Times New Roman" w:cs="Times New Roman"/>
          <w:sz w:val="24"/>
          <w:szCs w:val="24"/>
          <w:lang w:val="en-GB"/>
        </w:rPr>
        <w:t>unt</w:t>
      </w:r>
      <w:r w:rsidR="00AE5335">
        <w:rPr>
          <w:rFonts w:ascii="Times New Roman" w:eastAsia="Calibri" w:hAnsi="Times New Roman" w:cs="Times New Roman"/>
          <w:sz w:val="24"/>
          <w:szCs w:val="24"/>
          <w:lang w:val="en-GB"/>
        </w:rPr>
        <w:t xml:space="preserve"> NPs to satisfy the requirement</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(1</w:t>
      </w:r>
      <w:r w:rsidR="00C70AD1">
        <w:rPr>
          <w:rFonts w:ascii="Times New Roman" w:eastAsia="Calibri" w:hAnsi="Times New Roman" w:cs="Times New Roman"/>
          <w:sz w:val="24"/>
          <w:szCs w:val="24"/>
          <w:lang w:val="en-GB"/>
        </w:rPr>
        <w:t>4</w:t>
      </w:r>
      <w:r w:rsidRPr="00421B43">
        <w:rPr>
          <w:rFonts w:ascii="Times New Roman" w:eastAsia="Calibri" w:hAnsi="Times New Roman" w:cs="Times New Roman"/>
          <w:sz w:val="24"/>
          <w:szCs w:val="24"/>
          <w:lang w:val="en-GB"/>
        </w:rPr>
        <w:t>) a. The whole collection is expensive.</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John has evaluated the whole class.</w:t>
      </w:r>
    </w:p>
    <w:p w:rsidR="006D012B" w:rsidRDefault="0098084C"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c. </w:t>
      </w:r>
      <w:r w:rsidR="005749BC">
        <w:rPr>
          <w:rFonts w:ascii="Times New Roman" w:eastAsia="Calibri" w:hAnsi="Times New Roman" w:cs="Times New Roman"/>
          <w:sz w:val="24"/>
          <w:szCs w:val="24"/>
          <w:lang w:val="en-GB"/>
        </w:rPr>
        <w:t>John has enumera</w:t>
      </w:r>
      <w:r w:rsidR="00421B43" w:rsidRPr="00421B43">
        <w:rPr>
          <w:rFonts w:ascii="Times New Roman" w:eastAsia="Calibri" w:hAnsi="Times New Roman" w:cs="Times New Roman"/>
          <w:sz w:val="24"/>
          <w:szCs w:val="24"/>
          <w:lang w:val="en-GB"/>
        </w:rPr>
        <w:t>ted the whole class.</w:t>
      </w:r>
    </w:p>
    <w:p w:rsidR="0098084C" w:rsidRPr="00421B43" w:rsidRDefault="0098084C" w:rsidP="000D118C">
      <w:pPr>
        <w:spacing w:after="0" w:line="360" w:lineRule="auto"/>
        <w:rPr>
          <w:rFonts w:ascii="Times New Roman" w:eastAsia="Calibri" w:hAnsi="Times New Roman" w:cs="Times New Roman"/>
          <w:sz w:val="24"/>
          <w:szCs w:val="24"/>
          <w:lang w:val="en-GB"/>
        </w:rPr>
      </w:pPr>
    </w:p>
    <w:p w:rsidR="00421B43" w:rsidRPr="00421B43" w:rsidRDefault="00D452C3"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[2] </w:t>
      </w:r>
      <w:r w:rsidR="00F71FF7" w:rsidRPr="0098084C">
        <w:rPr>
          <w:rFonts w:ascii="Times New Roman" w:eastAsia="Calibri" w:hAnsi="Times New Roman" w:cs="Times New Roman"/>
          <w:i/>
          <w:sz w:val="24"/>
          <w:szCs w:val="24"/>
          <w:lang w:val="en-GB"/>
        </w:rPr>
        <w:t xml:space="preserve">Special </w:t>
      </w:r>
      <w:r w:rsidR="00AE5335" w:rsidRPr="0098084C">
        <w:rPr>
          <w:rFonts w:ascii="Times New Roman" w:eastAsia="Calibri" w:hAnsi="Times New Roman" w:cs="Times New Roman"/>
          <w:i/>
          <w:sz w:val="24"/>
          <w:szCs w:val="24"/>
          <w:lang w:val="en-GB"/>
        </w:rPr>
        <w:t xml:space="preserve">(singular) </w:t>
      </w:r>
      <w:r w:rsidR="00F71FF7" w:rsidRPr="0098084C">
        <w:rPr>
          <w:rFonts w:ascii="Times New Roman" w:eastAsia="Calibri" w:hAnsi="Times New Roman" w:cs="Times New Roman"/>
          <w:i/>
          <w:sz w:val="24"/>
          <w:szCs w:val="24"/>
          <w:lang w:val="en-GB"/>
        </w:rPr>
        <w:t>quantifiers</w:t>
      </w:r>
      <w:r w:rsidR="00A6169B">
        <w:rPr>
          <w:rFonts w:ascii="Times New Roman" w:eastAsia="Calibri" w:hAnsi="Times New Roman" w:cs="Times New Roman"/>
          <w:sz w:val="24"/>
          <w:szCs w:val="24"/>
          <w:lang w:val="en-GB"/>
        </w:rPr>
        <w:t xml:space="preserve"> can satisfy the req</w:t>
      </w:r>
      <w:r w:rsidR="00AE5335">
        <w:rPr>
          <w:rFonts w:ascii="Times New Roman" w:eastAsia="Calibri" w:hAnsi="Times New Roman" w:cs="Times New Roman"/>
          <w:sz w:val="24"/>
          <w:szCs w:val="24"/>
          <w:lang w:val="en-GB"/>
        </w:rPr>
        <w:t>uirement:</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w:t>
      </w:r>
      <w:r w:rsidR="0098084C">
        <w:rPr>
          <w:rFonts w:ascii="Times New Roman" w:eastAsia="Calibri" w:hAnsi="Times New Roman" w:cs="Times New Roman"/>
          <w:sz w:val="24"/>
          <w:szCs w:val="24"/>
          <w:lang w:val="en-GB"/>
        </w:rPr>
        <w:t>15</w:t>
      </w:r>
      <w:r w:rsidRPr="00421B43">
        <w:rPr>
          <w:rFonts w:ascii="Times New Roman" w:eastAsia="Calibri" w:hAnsi="Times New Roman" w:cs="Times New Roman"/>
          <w:sz w:val="24"/>
          <w:szCs w:val="24"/>
          <w:lang w:val="en-GB"/>
        </w:rPr>
        <w:t xml:space="preserve">) </w:t>
      </w:r>
      <w:r w:rsidR="00C70AD1">
        <w:rPr>
          <w:rFonts w:ascii="Times New Roman" w:eastAsia="Calibri" w:hAnsi="Times New Roman" w:cs="Times New Roman"/>
          <w:sz w:val="24"/>
          <w:szCs w:val="24"/>
          <w:lang w:val="en-GB"/>
        </w:rPr>
        <w:t xml:space="preserve">a. </w:t>
      </w:r>
      <w:r w:rsidRPr="00421B43">
        <w:rPr>
          <w:rFonts w:ascii="Times New Roman" w:eastAsia="Calibri" w:hAnsi="Times New Roman" w:cs="Times New Roman"/>
          <w:sz w:val="24"/>
          <w:szCs w:val="24"/>
          <w:lang w:val="en-GB"/>
        </w:rPr>
        <w:t>Even John has evaluated</w:t>
      </w:r>
      <w:r w:rsidRPr="00421B43">
        <w:rPr>
          <w:rFonts w:ascii="Times New Roman" w:eastAsia="Calibri" w:hAnsi="Times New Roman" w:cs="Times New Roman"/>
          <w:i/>
          <w:sz w:val="24"/>
          <w:szCs w:val="24"/>
          <w:lang w:val="en-GB"/>
        </w:rPr>
        <w:t xml:space="preserve"> something</w:t>
      </w:r>
      <w:r w:rsidRPr="00421B43">
        <w:rPr>
          <w:rFonts w:ascii="Times New Roman" w:eastAsia="Calibri" w:hAnsi="Times New Roman" w:cs="Times New Roman"/>
          <w:sz w:val="24"/>
          <w:szCs w:val="24"/>
          <w:lang w:val="en-GB"/>
        </w:rPr>
        <w:t>, namely the paintings.</w:t>
      </w:r>
    </w:p>
    <w:p w:rsidR="00421B43" w:rsidRPr="00421B43"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b. </w:t>
      </w:r>
      <w:r w:rsidR="00421B43" w:rsidRPr="00421B43">
        <w:rPr>
          <w:rFonts w:ascii="Times New Roman" w:eastAsia="Calibri" w:hAnsi="Times New Roman" w:cs="Times New Roman"/>
          <w:sz w:val="24"/>
          <w:szCs w:val="24"/>
          <w:lang w:val="en-GB"/>
        </w:rPr>
        <w:t xml:space="preserve">There is </w:t>
      </w:r>
      <w:r w:rsidR="00421B43" w:rsidRPr="00421B43">
        <w:rPr>
          <w:rFonts w:ascii="Times New Roman" w:eastAsia="Calibri" w:hAnsi="Times New Roman" w:cs="Times New Roman"/>
          <w:i/>
          <w:sz w:val="24"/>
          <w:szCs w:val="24"/>
          <w:lang w:val="en-GB"/>
        </w:rPr>
        <w:t>something</w:t>
      </w:r>
      <w:r w:rsidR="00421B43" w:rsidRPr="00421B43">
        <w:rPr>
          <w:rFonts w:ascii="Times New Roman" w:eastAsia="Calibri" w:hAnsi="Times New Roman" w:cs="Times New Roman"/>
          <w:sz w:val="24"/>
          <w:szCs w:val="24"/>
          <w:lang w:val="en-GB"/>
        </w:rPr>
        <w:t xml:space="preserve"> John is unable to count, namely the grains of sand.</w:t>
      </w:r>
    </w:p>
    <w:p w:rsidR="00421B43" w:rsidRPr="00421B43" w:rsidRDefault="0098084C"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(16</w:t>
      </w:r>
      <w:r w:rsidR="00421B43" w:rsidRPr="00421B43">
        <w:rPr>
          <w:rFonts w:ascii="Times New Roman" w:eastAsia="Calibri" w:hAnsi="Times New Roman" w:cs="Times New Roman"/>
          <w:sz w:val="24"/>
          <w:szCs w:val="24"/>
          <w:lang w:val="en-GB"/>
        </w:rPr>
        <w:t xml:space="preserve">) a. </w:t>
      </w:r>
      <w:r w:rsidR="00421B43" w:rsidRPr="00421B43">
        <w:rPr>
          <w:rFonts w:ascii="Times New Roman" w:eastAsia="Calibri" w:hAnsi="Times New Roman" w:cs="Times New Roman"/>
          <w:i/>
          <w:sz w:val="24"/>
          <w:szCs w:val="24"/>
          <w:lang w:val="en-GB"/>
        </w:rPr>
        <w:t xml:space="preserve">What </w:t>
      </w:r>
      <w:r w:rsidR="00421B43" w:rsidRPr="00421B43">
        <w:rPr>
          <w:rFonts w:ascii="Times New Roman" w:eastAsia="Calibri" w:hAnsi="Times New Roman" w:cs="Times New Roman"/>
          <w:sz w:val="24"/>
          <w:szCs w:val="24"/>
          <w:lang w:val="en-GB"/>
        </w:rPr>
        <w:t>did John evaluate? – The paintings.</w:t>
      </w:r>
    </w:p>
    <w:p w:rsid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w:t>
      </w:r>
      <w:r w:rsidRPr="00421B43">
        <w:rPr>
          <w:rFonts w:ascii="Times New Roman" w:eastAsia="Calibri" w:hAnsi="Times New Roman" w:cs="Times New Roman"/>
          <w:i/>
          <w:sz w:val="24"/>
          <w:szCs w:val="24"/>
          <w:lang w:val="en-GB"/>
        </w:rPr>
        <w:t xml:space="preserve">What </w:t>
      </w:r>
      <w:r w:rsidRPr="00421B43">
        <w:rPr>
          <w:rFonts w:ascii="Times New Roman" w:eastAsia="Calibri" w:hAnsi="Times New Roman" w:cs="Times New Roman"/>
          <w:sz w:val="24"/>
          <w:szCs w:val="24"/>
          <w:lang w:val="en-GB"/>
        </w:rPr>
        <w:t>can’t John distinguish? – The cups.</w:t>
      </w:r>
    </w:p>
    <w:p w:rsidR="0098084C" w:rsidRPr="00421B43" w:rsidRDefault="0098084C" w:rsidP="000D118C">
      <w:pPr>
        <w:spacing w:after="0" w:line="360" w:lineRule="auto"/>
        <w:rPr>
          <w:rFonts w:ascii="Times New Roman" w:eastAsia="Calibri" w:hAnsi="Times New Roman" w:cs="Times New Roman"/>
          <w:sz w:val="24"/>
          <w:szCs w:val="24"/>
          <w:lang w:val="en-GB"/>
        </w:rPr>
      </w:pPr>
    </w:p>
    <w:p w:rsidR="00421B43" w:rsidRPr="00421B43" w:rsidRDefault="005749BC"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i/>
          <w:sz w:val="24"/>
          <w:szCs w:val="24"/>
          <w:lang w:val="en-GB"/>
        </w:rPr>
        <w:t>S</w:t>
      </w:r>
      <w:r w:rsidR="00421B43" w:rsidRPr="00421B43">
        <w:rPr>
          <w:rFonts w:ascii="Times New Roman" w:eastAsia="Calibri" w:hAnsi="Times New Roman" w:cs="Times New Roman"/>
          <w:i/>
          <w:sz w:val="24"/>
          <w:szCs w:val="24"/>
          <w:lang w:val="en-GB"/>
        </w:rPr>
        <w:t>everal things</w:t>
      </w:r>
      <w:r w:rsidR="00421B43" w:rsidRPr="00421B43">
        <w:rPr>
          <w:rFonts w:ascii="Times New Roman" w:eastAsia="Calibri" w:hAnsi="Times New Roman" w:cs="Times New Roman"/>
          <w:sz w:val="24"/>
          <w:szCs w:val="24"/>
          <w:lang w:val="en-GB"/>
        </w:rPr>
        <w:t xml:space="preserve"> ranges over pluralities, allowing for both distributivity and part-related predicates:</w:t>
      </w:r>
    </w:p>
    <w:p w:rsidR="00421B43" w:rsidRPr="00421B43" w:rsidRDefault="0098084C"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(17</w:t>
      </w:r>
      <w:r w:rsidR="00421B43" w:rsidRPr="00421B43">
        <w:rPr>
          <w:rFonts w:ascii="Times New Roman" w:eastAsia="Calibri" w:hAnsi="Times New Roman" w:cs="Times New Roman"/>
          <w:sz w:val="24"/>
          <w:szCs w:val="24"/>
          <w:lang w:val="en-GB"/>
        </w:rPr>
        <w:t xml:space="preserve">) a. John has evaluated </w:t>
      </w:r>
      <w:r w:rsidR="00421B43" w:rsidRPr="00421B43">
        <w:rPr>
          <w:rFonts w:ascii="Times New Roman" w:eastAsia="Calibri" w:hAnsi="Times New Roman" w:cs="Times New Roman"/>
          <w:i/>
          <w:sz w:val="24"/>
          <w:szCs w:val="24"/>
          <w:lang w:val="en-GB"/>
        </w:rPr>
        <w:t>several things</w:t>
      </w:r>
      <w:r w:rsidR="00421B43" w:rsidRPr="00421B43">
        <w:rPr>
          <w:rFonts w:ascii="Times New Roman" w:eastAsia="Calibri" w:hAnsi="Times New Roman" w:cs="Times New Roman"/>
          <w:sz w:val="24"/>
          <w:szCs w:val="24"/>
          <w:lang w:val="en-GB"/>
        </w:rPr>
        <w:t>, the paintings, the sculptures, and the drawings.</w:t>
      </w:r>
    </w:p>
    <w:p w:rsidR="00421B43" w:rsidRPr="00421B43" w:rsidRDefault="00421B43" w:rsidP="000D118C">
      <w:pPr>
        <w:spacing w:after="0" w:line="360" w:lineRule="auto"/>
        <w:rPr>
          <w:rFonts w:ascii="Times New Roman" w:eastAsia="Calibri" w:hAnsi="Times New Roman" w:cs="Times New Roman"/>
          <w:sz w:val="24"/>
          <w:szCs w:val="24"/>
          <w:lang w:val="en-GB"/>
        </w:rPr>
      </w:pPr>
      <w:r w:rsidRPr="00421B43">
        <w:rPr>
          <w:rFonts w:ascii="Times New Roman" w:eastAsia="Calibri" w:hAnsi="Times New Roman" w:cs="Times New Roman"/>
          <w:sz w:val="24"/>
          <w:szCs w:val="24"/>
          <w:lang w:val="en-GB"/>
        </w:rPr>
        <w:t xml:space="preserve">       b. There are </w:t>
      </w:r>
      <w:r w:rsidRPr="00421B43">
        <w:rPr>
          <w:rFonts w:ascii="Times New Roman" w:eastAsia="Calibri" w:hAnsi="Times New Roman" w:cs="Times New Roman"/>
          <w:i/>
          <w:sz w:val="24"/>
          <w:szCs w:val="24"/>
          <w:lang w:val="en-GB"/>
        </w:rPr>
        <w:t>several things</w:t>
      </w:r>
      <w:r w:rsidRPr="00421B43">
        <w:rPr>
          <w:rFonts w:ascii="Times New Roman" w:eastAsia="Calibri" w:hAnsi="Times New Roman" w:cs="Times New Roman"/>
          <w:sz w:val="24"/>
          <w:szCs w:val="24"/>
          <w:lang w:val="en-GB"/>
        </w:rPr>
        <w:t xml:space="preserve"> John cannot distinguish, the cups, the glasses, and the plates.</w:t>
      </w:r>
    </w:p>
    <w:p w:rsidR="00421B43" w:rsidRPr="00421B43" w:rsidRDefault="00D452C3"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01497">
        <w:rPr>
          <w:rFonts w:ascii="Times New Roman" w:eastAsia="Calibri" w:hAnsi="Times New Roman" w:cs="Times New Roman"/>
          <w:sz w:val="24"/>
          <w:szCs w:val="24"/>
          <w:lang w:val="en-US"/>
        </w:rPr>
        <w:t>--</w:t>
      </w:r>
    </w:p>
    <w:p w:rsidR="000273C8" w:rsidRDefault="000273C8" w:rsidP="000D118C">
      <w:pPr>
        <w:spacing w:after="0" w:line="360" w:lineRule="auto"/>
        <w:rPr>
          <w:rFonts w:ascii="Times New Roman" w:eastAsia="Calibri" w:hAnsi="Times New Roman" w:cs="Times New Roman"/>
          <w:b/>
          <w:sz w:val="24"/>
          <w:szCs w:val="24"/>
          <w:lang w:val="en-US"/>
        </w:rPr>
      </w:pPr>
    </w:p>
    <w:p w:rsidR="00421B43" w:rsidRPr="00A6169B" w:rsidRDefault="00E15AA7" w:rsidP="000D118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w:t>
      </w:r>
      <w:r w:rsidR="00A6169B" w:rsidRPr="00A6169B">
        <w:rPr>
          <w:rFonts w:ascii="Times New Roman" w:eastAsia="Calibri" w:hAnsi="Times New Roman" w:cs="Times New Roman"/>
          <w:b/>
          <w:sz w:val="24"/>
          <w:szCs w:val="24"/>
          <w:lang w:val="en-US"/>
        </w:rPr>
        <w:t xml:space="preserve">. </w:t>
      </w:r>
      <w:r w:rsidR="00421B43" w:rsidRPr="00A6169B">
        <w:rPr>
          <w:rFonts w:ascii="Times New Roman" w:eastAsia="Calibri" w:hAnsi="Times New Roman" w:cs="Times New Roman"/>
          <w:b/>
          <w:sz w:val="24"/>
          <w:szCs w:val="24"/>
          <w:lang w:val="en-US"/>
        </w:rPr>
        <w:t>Attributive readings of definite plurals</w:t>
      </w:r>
    </w:p>
    <w:p w:rsidR="00A6169B" w:rsidRPr="00A6169B" w:rsidRDefault="00A6169B" w:rsidP="000D118C">
      <w:pPr>
        <w:spacing w:after="0" w:line="360" w:lineRule="auto"/>
        <w:rPr>
          <w:rFonts w:ascii="Times New Roman" w:eastAsia="Calibri" w:hAnsi="Times New Roman" w:cs="Times New Roman"/>
          <w:sz w:val="24"/>
          <w:szCs w:val="24"/>
          <w:lang w:val="en-US"/>
        </w:rPr>
      </w:pPr>
    </w:p>
    <w:p w:rsidR="00421B43" w:rsidRPr="00421B43" w:rsidRDefault="00421B43" w:rsidP="000D118C">
      <w:pPr>
        <w:spacing w:after="0" w:line="360" w:lineRule="auto"/>
        <w:rPr>
          <w:rFonts w:ascii="Times New Roman" w:eastAsia="Calibri" w:hAnsi="Times New Roman" w:cs="Times New Roman"/>
          <w:sz w:val="24"/>
          <w:szCs w:val="24"/>
          <w:lang w:val="en-US"/>
        </w:rPr>
      </w:pPr>
      <w:r w:rsidRPr="00421B43">
        <w:rPr>
          <w:rFonts w:ascii="Times New Roman" w:eastAsia="Calibri" w:hAnsi="Times New Roman" w:cs="Times New Roman"/>
          <w:sz w:val="24"/>
          <w:szCs w:val="24"/>
          <w:lang w:val="en-US"/>
        </w:rPr>
        <w:t>(</w:t>
      </w:r>
      <w:r w:rsidR="0098084C">
        <w:rPr>
          <w:rFonts w:ascii="Times New Roman" w:eastAsia="Calibri" w:hAnsi="Times New Roman" w:cs="Times New Roman"/>
          <w:sz w:val="24"/>
          <w:szCs w:val="24"/>
          <w:lang w:val="en-US"/>
        </w:rPr>
        <w:t>18</w:t>
      </w:r>
      <w:r w:rsidRPr="00421B43">
        <w:rPr>
          <w:rFonts w:ascii="Times New Roman" w:eastAsia="Calibri" w:hAnsi="Times New Roman" w:cs="Times New Roman"/>
          <w:sz w:val="24"/>
          <w:szCs w:val="24"/>
          <w:lang w:val="en-US"/>
        </w:rPr>
        <w:t>) a. Every year, John needs to evaluate the students.</w:t>
      </w:r>
    </w:p>
    <w:p w:rsidR="00421B43" w:rsidRPr="00421B43" w:rsidRDefault="00C70AD1"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21B43" w:rsidRPr="00421B43">
        <w:rPr>
          <w:rFonts w:ascii="Times New Roman" w:eastAsia="Calibri" w:hAnsi="Times New Roman" w:cs="Times New Roman"/>
          <w:sz w:val="24"/>
          <w:szCs w:val="24"/>
          <w:lang w:val="en-US"/>
        </w:rPr>
        <w:t xml:space="preserve">b. Every year, John needs to compare the students (in the various classes, whoever they </w:t>
      </w:r>
    </w:p>
    <w:p w:rsidR="00421B43" w:rsidRDefault="005749BC"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21B43" w:rsidRPr="00421B4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may </w:t>
      </w:r>
      <w:r w:rsidR="00421B43" w:rsidRPr="00421B43">
        <w:rPr>
          <w:rFonts w:ascii="Times New Roman" w:eastAsia="Calibri" w:hAnsi="Times New Roman" w:cs="Times New Roman"/>
          <w:sz w:val="24"/>
          <w:szCs w:val="24"/>
          <w:lang w:val="en-US"/>
        </w:rPr>
        <w:t>be).</w:t>
      </w:r>
    </w:p>
    <w:p w:rsidR="0098084C" w:rsidRDefault="0098084C" w:rsidP="000D118C">
      <w:pPr>
        <w:spacing w:after="0" w:line="360" w:lineRule="auto"/>
        <w:rPr>
          <w:rFonts w:ascii="Times New Roman" w:eastAsia="Calibri" w:hAnsi="Times New Roman" w:cs="Times New Roman"/>
          <w:sz w:val="24"/>
          <w:szCs w:val="24"/>
          <w:lang w:val="en-US"/>
        </w:rPr>
      </w:pPr>
    </w:p>
    <w:p w:rsidR="000273C8" w:rsidRDefault="000273C8"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Difficulty for approaches to higher-level plurality readings based on a co</w:t>
      </w:r>
      <w:r w:rsidR="0098084C">
        <w:rPr>
          <w:rFonts w:ascii="Times New Roman" w:eastAsia="Calibri" w:hAnsi="Times New Roman" w:cs="Times New Roman"/>
          <w:sz w:val="24"/>
          <w:szCs w:val="24"/>
          <w:lang w:val="en-US"/>
        </w:rPr>
        <w:t>ntextually given division of a</w:t>
      </w:r>
      <w:r>
        <w:rPr>
          <w:rFonts w:ascii="Times New Roman" w:eastAsia="Calibri" w:hAnsi="Times New Roman" w:cs="Times New Roman"/>
          <w:sz w:val="24"/>
          <w:szCs w:val="24"/>
          <w:lang w:val="en-US"/>
        </w:rPr>
        <w:t xml:space="preserve"> particular plurality</w:t>
      </w:r>
    </w:p>
    <w:p w:rsidR="0054565B" w:rsidRDefault="0054565B"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01497">
        <w:rPr>
          <w:rFonts w:ascii="Times New Roman" w:eastAsia="Calibri" w:hAnsi="Times New Roman" w:cs="Times New Roman"/>
          <w:sz w:val="24"/>
          <w:szCs w:val="24"/>
          <w:lang w:val="en-US"/>
        </w:rPr>
        <w:t>--</w:t>
      </w:r>
    </w:p>
    <w:p w:rsidR="000273C8" w:rsidRDefault="000273C8" w:rsidP="000D118C">
      <w:pPr>
        <w:spacing w:after="0" w:line="360" w:lineRule="auto"/>
        <w:rPr>
          <w:rFonts w:ascii="Times New Roman" w:eastAsia="Calibri" w:hAnsi="Times New Roman" w:cs="Times New Roman"/>
          <w:b/>
          <w:sz w:val="24"/>
          <w:szCs w:val="24"/>
          <w:lang w:val="en-US"/>
        </w:rPr>
      </w:pPr>
    </w:p>
    <w:p w:rsidR="00E85792" w:rsidRPr="00A6169B" w:rsidRDefault="00E15AA7" w:rsidP="000D118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6</w:t>
      </w:r>
      <w:r w:rsidR="00A6169B" w:rsidRPr="00A6169B">
        <w:rPr>
          <w:rFonts w:ascii="Times New Roman" w:eastAsia="Calibri" w:hAnsi="Times New Roman" w:cs="Times New Roman"/>
          <w:b/>
          <w:sz w:val="24"/>
          <w:szCs w:val="24"/>
          <w:lang w:val="en-US"/>
        </w:rPr>
        <w:t xml:space="preserve">. </w:t>
      </w:r>
      <w:r w:rsidR="0054565B" w:rsidRPr="00A6169B">
        <w:rPr>
          <w:rFonts w:ascii="Times New Roman" w:eastAsia="Calibri" w:hAnsi="Times New Roman" w:cs="Times New Roman"/>
          <w:b/>
          <w:sz w:val="24"/>
          <w:szCs w:val="24"/>
          <w:lang w:val="en-US"/>
        </w:rPr>
        <w:t xml:space="preserve">Constraints on </w:t>
      </w:r>
      <w:r w:rsidR="00D01497">
        <w:rPr>
          <w:rFonts w:ascii="Times New Roman" w:eastAsia="Calibri" w:hAnsi="Times New Roman" w:cs="Times New Roman"/>
          <w:b/>
          <w:sz w:val="24"/>
          <w:szCs w:val="24"/>
          <w:lang w:val="en-US"/>
        </w:rPr>
        <w:t>higher-level plurality readings</w:t>
      </w:r>
    </w:p>
    <w:p w:rsidR="00A6169B" w:rsidRPr="00A6169B" w:rsidRDefault="00A6169B" w:rsidP="000D118C">
      <w:pPr>
        <w:spacing w:after="0" w:line="360" w:lineRule="auto"/>
        <w:rPr>
          <w:rFonts w:ascii="Times New Roman" w:eastAsia="Calibri" w:hAnsi="Times New Roman" w:cs="Times New Roman"/>
          <w:sz w:val="24"/>
          <w:szCs w:val="24"/>
          <w:lang w:val="en-US"/>
        </w:rPr>
      </w:pPr>
    </w:p>
    <w:p w:rsidR="00E85792" w:rsidRPr="00E85792"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r w:rsidR="0098084C">
        <w:rPr>
          <w:rFonts w:ascii="Times New Roman" w:eastAsia="Calibri" w:hAnsi="Times New Roman" w:cs="Times New Roman"/>
          <w:sz w:val="24"/>
          <w:szCs w:val="24"/>
          <w:lang w:val="en-GB"/>
        </w:rPr>
        <w:t>19</w:t>
      </w:r>
      <w:r w:rsidR="00E85792" w:rsidRPr="00E85792">
        <w:rPr>
          <w:rFonts w:ascii="Times New Roman" w:eastAsia="Calibri" w:hAnsi="Times New Roman" w:cs="Times New Roman"/>
          <w:sz w:val="24"/>
          <w:szCs w:val="24"/>
          <w:lang w:val="en-GB"/>
        </w:rPr>
        <w:t>) a. John compared the men and women.</w:t>
      </w:r>
    </w:p>
    <w:p w:rsidR="00E85792" w:rsidRDefault="00E85792" w:rsidP="000D118C">
      <w:pPr>
        <w:spacing w:after="0" w:line="360" w:lineRule="auto"/>
        <w:rPr>
          <w:rFonts w:ascii="Times New Roman" w:eastAsia="Calibri" w:hAnsi="Times New Roman" w:cs="Times New Roman"/>
          <w:sz w:val="24"/>
          <w:szCs w:val="24"/>
          <w:lang w:val="en-GB"/>
        </w:rPr>
      </w:pPr>
      <w:r w:rsidRPr="00E85792">
        <w:rPr>
          <w:rFonts w:ascii="Times New Roman" w:eastAsia="Calibri" w:hAnsi="Times New Roman" w:cs="Times New Roman"/>
          <w:sz w:val="24"/>
          <w:szCs w:val="24"/>
          <w:lang w:val="en-GB"/>
        </w:rPr>
        <w:t xml:space="preserve">       b. John compared the men and the women.</w:t>
      </w:r>
    </w:p>
    <w:p w:rsidR="00D566BF" w:rsidRDefault="00D566BF"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(19a) has the reading ‘John compared the men to the women’, but not a reading ‘John compared the young men and women to the old men and women’ or alike, in contrast to (19b).</w:t>
      </w:r>
    </w:p>
    <w:p w:rsidR="00D566BF" w:rsidRPr="00E85792" w:rsidRDefault="00D566BF" w:rsidP="000D118C">
      <w:pPr>
        <w:spacing w:after="0" w:line="360" w:lineRule="auto"/>
        <w:rPr>
          <w:rFonts w:ascii="Times New Roman" w:eastAsia="Calibri" w:hAnsi="Times New Roman" w:cs="Times New Roman"/>
          <w:sz w:val="24"/>
          <w:szCs w:val="24"/>
          <w:lang w:val="en-GB"/>
        </w:rPr>
      </w:pPr>
    </w:p>
    <w:p w:rsidR="004A0BBA" w:rsidRDefault="0098084C"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w:t>
      </w:r>
      <w:r w:rsidR="00D01497">
        <w:rPr>
          <w:rFonts w:ascii="Times New Roman" w:eastAsia="Calibri" w:hAnsi="Times New Roman" w:cs="Times New Roman"/>
          <w:sz w:val="24"/>
          <w:szCs w:val="24"/>
          <w:lang w:val="en-GB"/>
        </w:rPr>
        <w:t>) a. The men and women gathered.</w:t>
      </w:r>
    </w:p>
    <w:p w:rsidR="00D01497" w:rsidRDefault="00D01497"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b. The men and the women gathered.</w:t>
      </w:r>
    </w:p>
    <w:p w:rsidR="00D566BF" w:rsidRDefault="00D566BF"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Constraints on distributive readings:</w:t>
      </w:r>
    </w:p>
    <w:p w:rsidR="00D566BF" w:rsidRDefault="00D566BF"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(20a) has the reading ‘the young men and women gathered and the old men and women gathered’. (20b) has only the distributive reading ‘the men gathered and the women gathered’, no ‘mixed readings.</w:t>
      </w:r>
    </w:p>
    <w:p w:rsidR="001A28DB" w:rsidRDefault="0054565B"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p>
    <w:p w:rsidR="00D01497" w:rsidRDefault="00D01497" w:rsidP="000D118C">
      <w:pPr>
        <w:spacing w:after="0" w:line="360" w:lineRule="auto"/>
        <w:rPr>
          <w:rFonts w:ascii="Times New Roman" w:eastAsia="Calibri" w:hAnsi="Times New Roman" w:cs="Times New Roman"/>
          <w:b/>
          <w:sz w:val="24"/>
          <w:szCs w:val="24"/>
          <w:lang w:val="en-US"/>
        </w:rPr>
      </w:pPr>
    </w:p>
    <w:p w:rsidR="001A28DB" w:rsidRPr="00A6169B" w:rsidRDefault="00E15AA7" w:rsidP="000D118C">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7</w:t>
      </w:r>
      <w:r w:rsidR="00A6169B" w:rsidRPr="00A6169B">
        <w:rPr>
          <w:rFonts w:ascii="Times New Roman" w:eastAsia="Calibri" w:hAnsi="Times New Roman" w:cs="Times New Roman"/>
          <w:b/>
          <w:sz w:val="24"/>
          <w:szCs w:val="24"/>
          <w:lang w:val="en-US"/>
        </w:rPr>
        <w:t xml:space="preserve">. </w:t>
      </w:r>
      <w:r w:rsidR="001A28DB" w:rsidRPr="00A6169B">
        <w:rPr>
          <w:rFonts w:ascii="Times New Roman" w:eastAsia="Calibri" w:hAnsi="Times New Roman" w:cs="Times New Roman"/>
          <w:b/>
          <w:sz w:val="24"/>
          <w:szCs w:val="24"/>
          <w:lang w:val="en-US"/>
        </w:rPr>
        <w:t>Reference to a plurality and number-related predicates</w:t>
      </w:r>
    </w:p>
    <w:p w:rsidR="00A6169B" w:rsidRDefault="00A6169B" w:rsidP="000D118C">
      <w:pPr>
        <w:spacing w:after="0" w:line="360" w:lineRule="auto"/>
        <w:rPr>
          <w:rFonts w:ascii="Times New Roman" w:eastAsia="Calibri" w:hAnsi="Times New Roman" w:cs="Times New Roman"/>
          <w:sz w:val="24"/>
          <w:szCs w:val="24"/>
          <w:lang w:val="en-US"/>
        </w:rPr>
      </w:pPr>
    </w:p>
    <w:p w:rsidR="00D566BF" w:rsidRPr="00A6169B" w:rsidRDefault="00D566BF"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 subplurality-readings available with number-related predicates:</w:t>
      </w:r>
    </w:p>
    <w:p w:rsidR="001A28DB" w:rsidRPr="001A28DB" w:rsidRDefault="00C70AD1"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1A28DB" w:rsidRPr="001A28DB">
        <w:rPr>
          <w:rFonts w:ascii="Times New Roman" w:eastAsia="Calibri" w:hAnsi="Times New Roman" w:cs="Times New Roman"/>
          <w:sz w:val="24"/>
          <w:szCs w:val="24"/>
          <w:lang w:val="en-US"/>
        </w:rPr>
        <w:t>) a. John counted the people.</w:t>
      </w:r>
    </w:p>
    <w:p w:rsidR="001A28DB" w:rsidRPr="001A28DB" w:rsidRDefault="001A28DB" w:rsidP="000D118C">
      <w:pPr>
        <w:spacing w:after="0" w:line="360" w:lineRule="auto"/>
        <w:rPr>
          <w:rFonts w:ascii="Times New Roman" w:eastAsia="Calibri" w:hAnsi="Times New Roman" w:cs="Times New Roman"/>
          <w:sz w:val="24"/>
          <w:szCs w:val="24"/>
          <w:lang w:val="en-US"/>
        </w:rPr>
      </w:pPr>
      <w:r w:rsidRPr="001A28DB">
        <w:rPr>
          <w:rFonts w:ascii="Times New Roman" w:eastAsia="Calibri" w:hAnsi="Times New Roman" w:cs="Times New Roman"/>
          <w:sz w:val="24"/>
          <w:szCs w:val="24"/>
          <w:lang w:val="en-US"/>
        </w:rPr>
        <w:t xml:space="preserve">        b. The stones are numerous.</w:t>
      </w:r>
    </w:p>
    <w:p w:rsidR="006D012B" w:rsidRDefault="001A28DB" w:rsidP="000D118C">
      <w:pPr>
        <w:spacing w:after="0" w:line="360" w:lineRule="auto"/>
        <w:rPr>
          <w:rFonts w:ascii="Times New Roman" w:eastAsia="Calibri" w:hAnsi="Times New Roman" w:cs="Times New Roman"/>
          <w:sz w:val="24"/>
          <w:szCs w:val="24"/>
          <w:lang w:val="en-US"/>
        </w:rPr>
      </w:pPr>
      <w:r w:rsidRPr="001A28DB">
        <w:rPr>
          <w:rFonts w:ascii="Times New Roman" w:eastAsia="Calibri" w:hAnsi="Times New Roman" w:cs="Times New Roman"/>
          <w:sz w:val="24"/>
          <w:szCs w:val="24"/>
          <w:lang w:val="en-US"/>
        </w:rPr>
        <w:t xml:space="preserve">        c. The students are twenty in number.</w:t>
      </w:r>
    </w:p>
    <w:p w:rsidR="001A28DB" w:rsidRPr="001A28DB" w:rsidRDefault="00C70AD1"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1A28DB" w:rsidRPr="001A28DB">
        <w:rPr>
          <w:rFonts w:ascii="Times New Roman" w:eastAsia="Calibri" w:hAnsi="Times New Roman" w:cs="Times New Roman"/>
          <w:sz w:val="24"/>
          <w:szCs w:val="24"/>
          <w:lang w:val="en-US"/>
        </w:rPr>
        <w:t>) a. John enumerated the students.</w:t>
      </w:r>
    </w:p>
    <w:p w:rsidR="001A28DB" w:rsidRPr="001A28DB" w:rsidRDefault="001A28DB" w:rsidP="000D118C">
      <w:pPr>
        <w:spacing w:after="0" w:line="360" w:lineRule="auto"/>
        <w:rPr>
          <w:rFonts w:ascii="Times New Roman" w:eastAsia="Calibri" w:hAnsi="Times New Roman" w:cs="Times New Roman"/>
          <w:sz w:val="24"/>
          <w:szCs w:val="24"/>
          <w:lang w:val="en-US"/>
        </w:rPr>
      </w:pPr>
      <w:r w:rsidRPr="001A28DB">
        <w:rPr>
          <w:rFonts w:ascii="Times New Roman" w:eastAsia="Calibri" w:hAnsi="Times New Roman" w:cs="Times New Roman"/>
          <w:sz w:val="24"/>
          <w:szCs w:val="24"/>
          <w:lang w:val="en-US"/>
        </w:rPr>
        <w:t xml:space="preserve">       b. John named the students.</w:t>
      </w:r>
    </w:p>
    <w:p w:rsidR="008F5910" w:rsidRPr="008F5910" w:rsidRDefault="008F5910" w:rsidP="000D118C">
      <w:pPr>
        <w:spacing w:after="0" w:line="360" w:lineRule="auto"/>
        <w:rPr>
          <w:rFonts w:ascii="Times New Roman" w:eastAsia="Calibri" w:hAnsi="Times New Roman" w:cs="Times New Roman"/>
          <w:sz w:val="24"/>
          <w:szCs w:val="24"/>
          <w:lang w:val="en-US"/>
        </w:rPr>
      </w:pPr>
      <w:r w:rsidRPr="008F5910">
        <w:rPr>
          <w:rFonts w:ascii="Times New Roman" w:eastAsia="Calibri" w:hAnsi="Times New Roman" w:cs="Times New Roman"/>
          <w:sz w:val="24"/>
          <w:szCs w:val="24"/>
          <w:lang w:val="en-US"/>
        </w:rPr>
        <w:t>(</w:t>
      </w:r>
      <w:r w:rsidR="00C70AD1">
        <w:rPr>
          <w:rFonts w:ascii="Times New Roman" w:eastAsia="Calibri" w:hAnsi="Times New Roman" w:cs="Times New Roman"/>
          <w:sz w:val="24"/>
          <w:szCs w:val="24"/>
          <w:lang w:val="en-US"/>
        </w:rPr>
        <w:t>23</w:t>
      </w:r>
      <w:r w:rsidRPr="008F5910">
        <w:rPr>
          <w:rFonts w:ascii="Times New Roman" w:eastAsia="Calibri" w:hAnsi="Times New Roman" w:cs="Times New Roman"/>
          <w:sz w:val="24"/>
          <w:szCs w:val="24"/>
          <w:lang w:val="en-US"/>
        </w:rPr>
        <w:t>) a. John counted the ten children – he counted one.</w:t>
      </w:r>
    </w:p>
    <w:p w:rsidR="008F5910" w:rsidRDefault="008F5910" w:rsidP="000D118C">
      <w:pPr>
        <w:spacing w:after="0" w:line="360" w:lineRule="auto"/>
        <w:rPr>
          <w:rFonts w:ascii="Times New Roman" w:eastAsia="Calibri" w:hAnsi="Times New Roman" w:cs="Times New Roman"/>
          <w:sz w:val="24"/>
          <w:szCs w:val="24"/>
          <w:lang w:val="en-US"/>
        </w:rPr>
      </w:pPr>
      <w:r w:rsidRPr="008F5910">
        <w:rPr>
          <w:rFonts w:ascii="Times New Roman" w:eastAsia="Calibri" w:hAnsi="Times New Roman" w:cs="Times New Roman"/>
          <w:sz w:val="24"/>
          <w:szCs w:val="24"/>
          <w:lang w:val="en-US"/>
        </w:rPr>
        <w:t xml:space="preserve">       b. John counted Mary – he counted one.</w:t>
      </w:r>
    </w:p>
    <w:p w:rsidR="00D01497" w:rsidRDefault="00D01497" w:rsidP="000D118C">
      <w:pPr>
        <w:spacing w:after="0" w:line="360" w:lineRule="auto"/>
        <w:rPr>
          <w:rFonts w:ascii="Times New Roman" w:eastAsia="Calibri" w:hAnsi="Times New Roman" w:cs="Times New Roman"/>
          <w:sz w:val="24"/>
          <w:szCs w:val="24"/>
          <w:lang w:val="en-US"/>
        </w:rPr>
      </w:pPr>
    </w:p>
    <w:p w:rsidR="00D566BF" w:rsidRDefault="00D01497"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Problem for the information-based account: </w:t>
      </w:r>
    </w:p>
    <w:p w:rsidR="00D01497" w:rsidRDefault="00D01497"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pluralities being divided into contextually relevant parts that may be sub</w:t>
      </w:r>
      <w:r w:rsidR="005749BC">
        <w:rPr>
          <w:rFonts w:ascii="Times New Roman" w:eastAsia="Calibri" w:hAnsi="Times New Roman" w:cs="Times New Roman"/>
          <w:sz w:val="24"/>
          <w:szCs w:val="24"/>
          <w:lang w:val="en-US"/>
        </w:rPr>
        <w:t>pluralties ‘as one’</w:t>
      </w:r>
      <w:r>
        <w:rPr>
          <w:rFonts w:ascii="Times New Roman" w:eastAsia="Calibri" w:hAnsi="Times New Roman" w:cs="Times New Roman"/>
          <w:sz w:val="24"/>
          <w:szCs w:val="24"/>
          <w:lang w:val="en-US"/>
        </w:rPr>
        <w:t>.</w:t>
      </w:r>
    </w:p>
    <w:p w:rsidR="00D01497" w:rsidRDefault="005749BC"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Unproblematic</w:t>
      </w:r>
      <w:r w:rsidR="0098084C">
        <w:rPr>
          <w:rFonts w:ascii="Times New Roman" w:eastAsia="Calibri" w:hAnsi="Times New Roman" w:cs="Times New Roman"/>
          <w:sz w:val="24"/>
          <w:szCs w:val="24"/>
          <w:lang w:val="en-US"/>
        </w:rPr>
        <w:t xml:space="preserve"> </w:t>
      </w:r>
      <w:r w:rsidR="00D01497">
        <w:rPr>
          <w:rFonts w:ascii="Times New Roman" w:eastAsia="Calibri" w:hAnsi="Times New Roman" w:cs="Times New Roman"/>
          <w:sz w:val="24"/>
          <w:szCs w:val="24"/>
          <w:lang w:val="en-US"/>
        </w:rPr>
        <w:t>for the notion of an atom? But the notion of an atom is problematic!</w:t>
      </w:r>
    </w:p>
    <w:p w:rsidR="005749BC" w:rsidRDefault="005749BC"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Moreover, (23) cannot be accounted for.</w:t>
      </w:r>
    </w:p>
    <w:p w:rsidR="00D01497" w:rsidRDefault="00D01497" w:rsidP="000D118C">
      <w:pPr>
        <w:spacing w:after="0" w:line="360" w:lineRule="auto"/>
        <w:rPr>
          <w:rFonts w:ascii="Times New Roman" w:eastAsia="Calibri" w:hAnsi="Times New Roman" w:cs="Times New Roman"/>
          <w:sz w:val="24"/>
          <w:szCs w:val="24"/>
          <w:lang w:val="en-US"/>
        </w:rPr>
      </w:pPr>
    </w:p>
    <w:p w:rsidR="00D01497" w:rsidRPr="008F5910" w:rsidRDefault="0098084C"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Unproblematic for the Plural R</w:t>
      </w:r>
      <w:r w:rsidR="00D01497">
        <w:rPr>
          <w:rFonts w:ascii="Times New Roman" w:eastAsia="Calibri" w:hAnsi="Times New Roman" w:cs="Times New Roman"/>
          <w:sz w:val="24"/>
          <w:szCs w:val="24"/>
          <w:lang w:val="en-US"/>
        </w:rPr>
        <w:t>eference approach</w:t>
      </w:r>
      <w:r>
        <w:rPr>
          <w:rFonts w:ascii="Times New Roman" w:eastAsia="Calibri" w:hAnsi="Times New Roman" w:cs="Times New Roman"/>
          <w:sz w:val="24"/>
          <w:szCs w:val="24"/>
          <w:lang w:val="en-US"/>
        </w:rPr>
        <w:t>!</w:t>
      </w:r>
    </w:p>
    <w:p w:rsidR="008F5910" w:rsidRPr="0054565B" w:rsidRDefault="0054565B"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t>
      </w:r>
    </w:p>
    <w:p w:rsidR="00D01497" w:rsidRDefault="00D01497" w:rsidP="000D118C">
      <w:pPr>
        <w:spacing w:after="0" w:line="360" w:lineRule="auto"/>
        <w:rPr>
          <w:rFonts w:ascii="Times New Roman" w:eastAsia="Calibri" w:hAnsi="Times New Roman" w:cs="Times New Roman"/>
          <w:b/>
          <w:sz w:val="24"/>
          <w:szCs w:val="24"/>
          <w:lang w:val="en-GB"/>
        </w:rPr>
      </w:pPr>
    </w:p>
    <w:p w:rsidR="008F5910" w:rsidRPr="00A6169B" w:rsidRDefault="00E15AA7" w:rsidP="000D118C">
      <w:pPr>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8</w:t>
      </w:r>
      <w:r w:rsidR="00A6169B" w:rsidRPr="00A6169B">
        <w:rPr>
          <w:rFonts w:ascii="Times New Roman" w:eastAsia="Calibri" w:hAnsi="Times New Roman" w:cs="Times New Roman"/>
          <w:b/>
          <w:sz w:val="24"/>
          <w:szCs w:val="24"/>
          <w:lang w:val="en-GB"/>
        </w:rPr>
        <w:t xml:space="preserve">. </w:t>
      </w:r>
      <w:r w:rsidR="0054565B" w:rsidRPr="00A6169B">
        <w:rPr>
          <w:rFonts w:ascii="Times New Roman" w:eastAsia="Calibri" w:hAnsi="Times New Roman" w:cs="Times New Roman"/>
          <w:b/>
          <w:sz w:val="24"/>
          <w:szCs w:val="24"/>
          <w:lang w:val="en-GB"/>
        </w:rPr>
        <w:t xml:space="preserve">Plural Reference and the </w:t>
      </w:r>
      <w:r w:rsidR="008F5910" w:rsidRPr="00A6169B">
        <w:rPr>
          <w:rFonts w:ascii="Times New Roman" w:eastAsia="Calibri" w:hAnsi="Times New Roman" w:cs="Times New Roman"/>
          <w:b/>
          <w:sz w:val="24"/>
          <w:szCs w:val="24"/>
          <w:lang w:val="en-GB"/>
        </w:rPr>
        <w:t>Accessibility Requirement</w:t>
      </w:r>
    </w:p>
    <w:p w:rsidR="00A6169B" w:rsidRPr="008F5910" w:rsidRDefault="00A6169B" w:rsidP="000D118C">
      <w:pPr>
        <w:spacing w:after="0" w:line="360" w:lineRule="auto"/>
        <w:rPr>
          <w:rFonts w:ascii="Times New Roman" w:eastAsia="Calibri" w:hAnsi="Times New Roman" w:cs="Times New Roman"/>
          <w:sz w:val="24"/>
          <w:szCs w:val="24"/>
          <w:u w:val="single"/>
          <w:lang w:val="en-GB"/>
        </w:rPr>
      </w:pPr>
    </w:p>
    <w:p w:rsidR="008F5910" w:rsidRDefault="008F5910"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Coercion, type shift</w:t>
      </w:r>
    </w:p>
    <w:p w:rsidR="008F5910" w:rsidRPr="008F5910"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(24</w:t>
      </w:r>
      <w:r w:rsidR="008F5910" w:rsidRPr="008F5910">
        <w:rPr>
          <w:rFonts w:ascii="Times New Roman" w:eastAsia="Calibri" w:hAnsi="Times New Roman" w:cs="Times New Roman"/>
          <w:sz w:val="24"/>
          <w:szCs w:val="24"/>
          <w:lang w:val="en-GB"/>
        </w:rPr>
        <w:t>) a. John started reading the book.</w:t>
      </w:r>
    </w:p>
    <w:p w:rsidR="008F5910" w:rsidRPr="008F5910" w:rsidRDefault="008F5910" w:rsidP="000D118C">
      <w:pPr>
        <w:spacing w:after="0" w:line="360" w:lineRule="auto"/>
        <w:rPr>
          <w:rFonts w:ascii="Times New Roman" w:eastAsia="Calibri" w:hAnsi="Times New Roman" w:cs="Times New Roman"/>
          <w:sz w:val="24"/>
          <w:szCs w:val="24"/>
          <w:lang w:val="en-GB"/>
        </w:rPr>
      </w:pPr>
      <w:r w:rsidRPr="008F5910">
        <w:rPr>
          <w:rFonts w:ascii="Times New Roman" w:eastAsia="Calibri" w:hAnsi="Times New Roman" w:cs="Times New Roman"/>
          <w:sz w:val="24"/>
          <w:szCs w:val="24"/>
          <w:lang w:val="en-GB"/>
        </w:rPr>
        <w:t xml:space="preserve">       b. John started the book.</w:t>
      </w:r>
    </w:p>
    <w:p w:rsidR="008F5910" w:rsidRPr="008F5910"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w:t>
      </w:r>
      <w:r w:rsidR="008F5910" w:rsidRPr="008F5910">
        <w:rPr>
          <w:rFonts w:ascii="Times New Roman" w:eastAsia="Calibri" w:hAnsi="Times New Roman" w:cs="Times New Roman"/>
          <w:sz w:val="24"/>
          <w:szCs w:val="24"/>
          <w:lang w:val="en-GB"/>
        </w:rPr>
        <w:t>5) a. John proposed watching a movie.</w:t>
      </w:r>
    </w:p>
    <w:p w:rsidR="008F5910" w:rsidRDefault="008F5910" w:rsidP="000D118C">
      <w:pPr>
        <w:spacing w:after="0" w:line="360" w:lineRule="auto"/>
        <w:rPr>
          <w:rFonts w:ascii="Times New Roman" w:eastAsia="Calibri" w:hAnsi="Times New Roman" w:cs="Times New Roman"/>
          <w:sz w:val="24"/>
          <w:szCs w:val="24"/>
          <w:lang w:val="en-GB"/>
        </w:rPr>
      </w:pPr>
      <w:r w:rsidRPr="008F5910">
        <w:rPr>
          <w:rFonts w:ascii="Times New Roman" w:eastAsia="Calibri" w:hAnsi="Times New Roman" w:cs="Times New Roman"/>
          <w:sz w:val="24"/>
          <w:szCs w:val="24"/>
          <w:lang w:val="en-GB"/>
        </w:rPr>
        <w:t xml:space="preserve">       b. John proposed a movie.</w:t>
      </w:r>
    </w:p>
    <w:p w:rsidR="00A6169B" w:rsidRPr="008F5910" w:rsidRDefault="00A6169B" w:rsidP="000D118C">
      <w:pPr>
        <w:spacing w:after="0" w:line="360" w:lineRule="auto"/>
        <w:rPr>
          <w:rFonts w:ascii="Times New Roman" w:eastAsia="Calibri" w:hAnsi="Times New Roman" w:cs="Times New Roman"/>
          <w:sz w:val="24"/>
          <w:szCs w:val="24"/>
          <w:lang w:val="en-GB"/>
        </w:rPr>
      </w:pPr>
    </w:p>
    <w:p w:rsidR="008F5910" w:rsidRPr="008F5910" w:rsidRDefault="008F5910" w:rsidP="000D118C">
      <w:pPr>
        <w:spacing w:after="0" w:line="360" w:lineRule="auto"/>
        <w:rPr>
          <w:rFonts w:ascii="Times New Roman" w:eastAsia="Calibri" w:hAnsi="Times New Roman" w:cs="Times New Roman"/>
          <w:sz w:val="24"/>
          <w:szCs w:val="24"/>
          <w:lang w:val="en-GB"/>
        </w:rPr>
      </w:pPr>
      <w:r w:rsidRPr="008F5910">
        <w:rPr>
          <w:rFonts w:ascii="Times New Roman" w:eastAsia="Calibri" w:hAnsi="Times New Roman" w:cs="Times New Roman"/>
          <w:sz w:val="24"/>
          <w:szCs w:val="24"/>
          <w:lang w:val="en-GB"/>
        </w:rPr>
        <w:t>With predicates subject to the Accessibility Requirement, coercion is completely impossible:</w:t>
      </w:r>
    </w:p>
    <w:p w:rsidR="008F5910" w:rsidRPr="008F5910" w:rsidRDefault="008F5910" w:rsidP="000D118C">
      <w:pPr>
        <w:spacing w:after="0" w:line="360" w:lineRule="auto"/>
        <w:rPr>
          <w:rFonts w:ascii="Times New Roman" w:eastAsia="Calibri" w:hAnsi="Times New Roman" w:cs="Times New Roman"/>
          <w:sz w:val="24"/>
          <w:szCs w:val="24"/>
          <w:lang w:val="en-GB"/>
        </w:rPr>
      </w:pPr>
      <w:r w:rsidRPr="008F5910">
        <w:rPr>
          <w:rFonts w:ascii="Times New Roman" w:eastAsia="Calibri" w:hAnsi="Times New Roman" w:cs="Times New Roman"/>
          <w:sz w:val="24"/>
          <w:szCs w:val="24"/>
          <w:lang w:val="en-GB"/>
        </w:rPr>
        <w:t>(</w:t>
      </w:r>
      <w:r w:rsidR="00C70AD1">
        <w:rPr>
          <w:rFonts w:ascii="Times New Roman" w:eastAsia="Calibri" w:hAnsi="Times New Roman" w:cs="Times New Roman"/>
          <w:sz w:val="24"/>
          <w:szCs w:val="24"/>
          <w:lang w:val="en-GB"/>
        </w:rPr>
        <w:t>2</w:t>
      </w:r>
      <w:r w:rsidRPr="008F5910">
        <w:rPr>
          <w:rFonts w:ascii="Times New Roman" w:eastAsia="Calibri" w:hAnsi="Times New Roman" w:cs="Times New Roman"/>
          <w:sz w:val="24"/>
          <w:szCs w:val="24"/>
          <w:lang w:val="en-GB"/>
        </w:rPr>
        <w:t>6) a. The collection is expensive.</w:t>
      </w:r>
    </w:p>
    <w:p w:rsidR="00683AB3" w:rsidRDefault="008F5910" w:rsidP="000D118C">
      <w:pPr>
        <w:spacing w:after="0" w:line="360" w:lineRule="auto"/>
        <w:rPr>
          <w:rFonts w:ascii="Times New Roman" w:eastAsia="Calibri" w:hAnsi="Times New Roman" w:cs="Times New Roman"/>
          <w:sz w:val="24"/>
          <w:szCs w:val="24"/>
          <w:lang w:val="en-GB"/>
        </w:rPr>
      </w:pPr>
      <w:r w:rsidRPr="008F5910">
        <w:rPr>
          <w:rFonts w:ascii="Times New Roman" w:eastAsia="Calibri" w:hAnsi="Times New Roman" w:cs="Times New Roman"/>
          <w:sz w:val="24"/>
          <w:szCs w:val="24"/>
          <w:lang w:val="en-GB"/>
        </w:rPr>
        <w:t xml:space="preserve">        b. The class is similar.</w:t>
      </w:r>
    </w:p>
    <w:p w:rsidR="00A6169B" w:rsidRPr="008F5910" w:rsidRDefault="00A6169B" w:rsidP="000D118C">
      <w:pPr>
        <w:spacing w:after="0" w:line="360" w:lineRule="auto"/>
        <w:rPr>
          <w:rFonts w:ascii="Times New Roman" w:eastAsia="Calibri" w:hAnsi="Times New Roman" w:cs="Times New Roman"/>
          <w:sz w:val="24"/>
          <w:szCs w:val="24"/>
          <w:lang w:val="en-GB"/>
        </w:rPr>
      </w:pPr>
    </w:p>
    <w:p w:rsidR="00683AB3" w:rsidRPr="00683AB3" w:rsidRDefault="00683AB3" w:rsidP="000D118C">
      <w:pPr>
        <w:spacing w:after="0" w:line="360" w:lineRule="auto"/>
        <w:rPr>
          <w:rFonts w:ascii="Times New Roman" w:eastAsia="Calibri" w:hAnsi="Times New Roman" w:cs="Times New Roman"/>
          <w:sz w:val="24"/>
          <w:szCs w:val="24"/>
          <w:lang w:val="en-GB"/>
        </w:rPr>
      </w:pPr>
      <w:r w:rsidRPr="00683AB3">
        <w:rPr>
          <w:rFonts w:ascii="Times New Roman" w:eastAsia="Calibri" w:hAnsi="Times New Roman" w:cs="Times New Roman"/>
          <w:sz w:val="24"/>
          <w:szCs w:val="24"/>
          <w:lang w:val="en-GB"/>
        </w:rPr>
        <w:t>(</w:t>
      </w:r>
      <w:r w:rsidR="00C70AD1">
        <w:rPr>
          <w:rFonts w:ascii="Times New Roman" w:eastAsia="Calibri" w:hAnsi="Times New Roman" w:cs="Times New Roman"/>
          <w:sz w:val="24"/>
          <w:szCs w:val="24"/>
          <w:lang w:val="en-GB"/>
        </w:rPr>
        <w:t>2</w:t>
      </w:r>
      <w:r w:rsidRPr="00683AB3">
        <w:rPr>
          <w:rFonts w:ascii="Times New Roman" w:eastAsia="Calibri" w:hAnsi="Times New Roman" w:cs="Times New Roman"/>
          <w:sz w:val="24"/>
          <w:szCs w:val="24"/>
          <w:lang w:val="en-GB"/>
        </w:rPr>
        <w:t xml:space="preserve">7) </w:t>
      </w:r>
      <w:r w:rsidRPr="00683AB3">
        <w:rPr>
          <w:rFonts w:ascii="Times New Roman" w:eastAsia="Calibri" w:hAnsi="Times New Roman" w:cs="Times New Roman"/>
          <w:sz w:val="24"/>
          <w:szCs w:val="24"/>
          <w:u w:val="single"/>
          <w:lang w:val="en-GB"/>
        </w:rPr>
        <w:t>The Accessibility Requirement as a Condition on Plural Argument Places</w:t>
      </w:r>
    </w:p>
    <w:p w:rsidR="00683AB3" w:rsidRPr="00683AB3" w:rsidRDefault="00683AB3" w:rsidP="000D118C">
      <w:pPr>
        <w:spacing w:after="0" w:line="360" w:lineRule="auto"/>
        <w:rPr>
          <w:rFonts w:ascii="Times New Roman" w:eastAsia="Calibri" w:hAnsi="Times New Roman" w:cs="Times New Roman"/>
          <w:sz w:val="24"/>
          <w:szCs w:val="24"/>
          <w:lang w:val="en-GB"/>
        </w:rPr>
      </w:pPr>
      <w:r w:rsidRPr="00683AB3">
        <w:rPr>
          <w:rFonts w:ascii="Times New Roman" w:eastAsia="Calibri" w:hAnsi="Times New Roman" w:cs="Times New Roman"/>
          <w:sz w:val="24"/>
          <w:szCs w:val="24"/>
          <w:lang w:val="en-GB"/>
        </w:rPr>
        <w:t xml:space="preserve">         A predicate or semantic operation making reference to the parts, but not the whole of an </w:t>
      </w:r>
    </w:p>
    <w:p w:rsidR="00683AB3" w:rsidRPr="00683AB3" w:rsidRDefault="00683AB3" w:rsidP="000D118C">
      <w:pPr>
        <w:spacing w:after="0" w:line="360" w:lineRule="auto"/>
        <w:rPr>
          <w:rFonts w:ascii="Times New Roman" w:eastAsia="Calibri" w:hAnsi="Times New Roman" w:cs="Times New Roman"/>
          <w:sz w:val="24"/>
          <w:szCs w:val="24"/>
          <w:lang w:val="en-GB"/>
        </w:rPr>
      </w:pPr>
      <w:r w:rsidRPr="00683AB3">
        <w:rPr>
          <w:rFonts w:ascii="Times New Roman" w:eastAsia="Calibri" w:hAnsi="Times New Roman" w:cs="Times New Roman"/>
          <w:sz w:val="24"/>
          <w:szCs w:val="24"/>
          <w:lang w:val="en-GB"/>
        </w:rPr>
        <w:t xml:space="preserve">         argument in a particular argument position is a plural predicate with respect to that </w:t>
      </w:r>
    </w:p>
    <w:p w:rsidR="00683AB3" w:rsidRDefault="00683AB3" w:rsidP="000D118C">
      <w:pPr>
        <w:spacing w:after="0" w:line="360" w:lineRule="auto"/>
        <w:rPr>
          <w:rFonts w:ascii="Times New Roman" w:eastAsia="Calibri" w:hAnsi="Times New Roman" w:cs="Times New Roman"/>
          <w:sz w:val="24"/>
          <w:szCs w:val="24"/>
          <w:lang w:val="en-GB"/>
        </w:rPr>
      </w:pPr>
      <w:r w:rsidRPr="00683AB3">
        <w:rPr>
          <w:rFonts w:ascii="Times New Roman" w:eastAsia="Calibri" w:hAnsi="Times New Roman" w:cs="Times New Roman"/>
          <w:sz w:val="24"/>
          <w:szCs w:val="24"/>
          <w:lang w:val="en-GB"/>
        </w:rPr>
        <w:t xml:space="preserve">         argument position.</w:t>
      </w:r>
    </w:p>
    <w:p w:rsidR="00F64BC5" w:rsidRDefault="00F64BC5" w:rsidP="000D118C">
      <w:pPr>
        <w:spacing w:after="0" w:line="360" w:lineRule="auto"/>
        <w:rPr>
          <w:rFonts w:ascii="Times New Roman" w:eastAsia="Calibri" w:hAnsi="Times New Roman" w:cs="Times New Roman"/>
          <w:sz w:val="24"/>
          <w:szCs w:val="24"/>
          <w:lang w:val="en-GB"/>
        </w:rPr>
      </w:pPr>
    </w:p>
    <w:p w:rsidR="00F64BC5" w:rsidRDefault="00F64BC5"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How to deal cases in which the Accessibility Requirement can be satisfied by singular count nouns?</w:t>
      </w:r>
    </w:p>
    <w:p w:rsidR="00F64BC5" w:rsidRDefault="00F64BC5" w:rsidP="000D118C">
      <w:pPr>
        <w:spacing w:after="0" w:line="360" w:lineRule="auto"/>
        <w:rPr>
          <w:rFonts w:ascii="Times New Roman" w:eastAsia="Calibri" w:hAnsi="Times New Roman" w:cs="Times New Roman"/>
          <w:sz w:val="24"/>
          <w:szCs w:val="24"/>
          <w:lang w:val="en-GB"/>
        </w:rPr>
      </w:pPr>
      <w:r w:rsidRPr="00F64BC5">
        <w:rPr>
          <w:rFonts w:ascii="Times New Roman" w:eastAsia="Calibri" w:hAnsi="Times New Roman" w:cs="Times New Roman"/>
          <w:i/>
          <w:sz w:val="24"/>
          <w:szCs w:val="24"/>
          <w:lang w:val="en-GB"/>
        </w:rPr>
        <w:t>Whole</w:t>
      </w:r>
      <w:r>
        <w:rPr>
          <w:rFonts w:ascii="Times New Roman" w:eastAsia="Calibri" w:hAnsi="Times New Roman" w:cs="Times New Roman"/>
          <w:sz w:val="24"/>
          <w:szCs w:val="24"/>
          <w:lang w:val="en-GB"/>
        </w:rPr>
        <w:t>: involves switch from reference to a single object to plural reference to its parts.</w:t>
      </w:r>
    </w:p>
    <w:p w:rsidR="00D01497" w:rsidRPr="008628B1" w:rsidRDefault="00F64BC5" w:rsidP="000D118C">
      <w:pPr>
        <w:spacing w:after="0" w:line="360" w:lineRule="auto"/>
        <w:rPr>
          <w:rFonts w:ascii="Times New Roman" w:eastAsia="Calibri" w:hAnsi="Times New Roman" w:cs="Times New Roman"/>
          <w:sz w:val="24"/>
          <w:szCs w:val="24"/>
        </w:rPr>
      </w:pPr>
      <w:r w:rsidRPr="008628B1">
        <w:rPr>
          <w:rFonts w:ascii="Times New Roman" w:eastAsia="Calibri" w:hAnsi="Times New Roman" w:cs="Times New Roman"/>
          <w:i/>
          <w:sz w:val="24"/>
          <w:szCs w:val="24"/>
        </w:rPr>
        <w:t>Something</w:t>
      </w:r>
      <w:r w:rsidRPr="008628B1">
        <w:rPr>
          <w:rFonts w:ascii="Times New Roman" w:eastAsia="Calibri" w:hAnsi="Times New Roman" w:cs="Times New Roman"/>
          <w:sz w:val="24"/>
          <w:szCs w:val="24"/>
        </w:rPr>
        <w:t xml:space="preserve"> etc: genuine plural quantifier</w:t>
      </w:r>
    </w:p>
    <w:p w:rsidR="001A28DB" w:rsidRPr="008628B1" w:rsidRDefault="0054565B" w:rsidP="000D118C">
      <w:pPr>
        <w:spacing w:after="0" w:line="360" w:lineRule="auto"/>
        <w:rPr>
          <w:sz w:val="24"/>
          <w:szCs w:val="24"/>
        </w:rPr>
      </w:pPr>
      <w:r w:rsidRPr="008628B1">
        <w:rPr>
          <w:sz w:val="24"/>
          <w:szCs w:val="24"/>
        </w:rPr>
        <w:t>-------------------------------------------------------------------------------------------------------------------</w:t>
      </w:r>
    </w:p>
    <w:p w:rsidR="0016519F" w:rsidRPr="0013203F" w:rsidRDefault="0016519F" w:rsidP="000D118C">
      <w:pPr>
        <w:spacing w:after="0" w:line="360" w:lineRule="auto"/>
        <w:rPr>
          <w:rFonts w:ascii="Times New Roman" w:eastAsia="Calibri" w:hAnsi="Times New Roman" w:cs="Times New Roman"/>
          <w:b/>
          <w:sz w:val="24"/>
          <w:szCs w:val="24"/>
        </w:rPr>
      </w:pPr>
    </w:p>
    <w:p w:rsidR="0054565B" w:rsidRDefault="00E15AA7" w:rsidP="000D118C">
      <w:pPr>
        <w:spacing w:after="0" w:line="36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9</w:t>
      </w:r>
      <w:r w:rsidR="00A6169B" w:rsidRPr="00A6169B">
        <w:rPr>
          <w:rFonts w:ascii="Times New Roman" w:eastAsia="Calibri" w:hAnsi="Times New Roman" w:cs="Times New Roman"/>
          <w:b/>
          <w:sz w:val="24"/>
          <w:szCs w:val="24"/>
          <w:lang w:val="en-GB"/>
        </w:rPr>
        <w:t xml:space="preserve">. </w:t>
      </w:r>
      <w:r w:rsidR="0054565B" w:rsidRPr="00A6169B">
        <w:rPr>
          <w:rFonts w:ascii="Times New Roman" w:eastAsia="Calibri" w:hAnsi="Times New Roman" w:cs="Times New Roman"/>
          <w:b/>
          <w:sz w:val="24"/>
          <w:szCs w:val="24"/>
          <w:lang w:val="en-GB"/>
        </w:rPr>
        <w:t>Plural Reference and higher-level plurality readings</w:t>
      </w:r>
    </w:p>
    <w:p w:rsidR="00A6169B" w:rsidRPr="00A6169B" w:rsidRDefault="00A6169B" w:rsidP="000D118C">
      <w:pPr>
        <w:spacing w:after="0" w:line="360" w:lineRule="auto"/>
        <w:rPr>
          <w:rFonts w:ascii="Times New Roman" w:eastAsia="Calibri" w:hAnsi="Times New Roman" w:cs="Times New Roman"/>
          <w:b/>
          <w:sz w:val="24"/>
          <w:szCs w:val="24"/>
          <w:lang w:val="en-GB"/>
        </w:rPr>
      </w:pPr>
    </w:p>
    <w:p w:rsidR="00F64BC5"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(28</w:t>
      </w:r>
      <w:r w:rsidR="00A0124A">
        <w:rPr>
          <w:rFonts w:ascii="Times New Roman" w:eastAsia="Calibri" w:hAnsi="Times New Roman" w:cs="Times New Roman"/>
          <w:sz w:val="24"/>
          <w:szCs w:val="24"/>
          <w:lang w:val="en-GB"/>
        </w:rPr>
        <w:t xml:space="preserve">) </w:t>
      </w:r>
      <w:r w:rsidR="00F64BC5">
        <w:rPr>
          <w:rFonts w:ascii="Times New Roman" w:eastAsia="Calibri" w:hAnsi="Times New Roman" w:cs="Times New Roman"/>
          <w:sz w:val="24"/>
          <w:szCs w:val="24"/>
          <w:lang w:val="en-GB"/>
        </w:rPr>
        <w:t>Distributivity with plural reference</w:t>
      </w:r>
    </w:p>
    <w:p w:rsidR="00AE5335" w:rsidRPr="00AE5335" w:rsidRDefault="00A0124A"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       </w:t>
      </w:r>
      <w:r w:rsidR="00F64BC5">
        <w:rPr>
          <w:rFonts w:ascii="Times New Roman" w:eastAsia="Calibri" w:hAnsi="Times New Roman" w:cs="Times New Roman"/>
          <w:sz w:val="24"/>
          <w:szCs w:val="24"/>
          <w:lang w:val="en-GB"/>
        </w:rPr>
        <w:t xml:space="preserve"> </w:t>
      </w:r>
      <w:r w:rsidR="00AE5335" w:rsidRPr="00AE5335">
        <w:rPr>
          <w:rFonts w:ascii="Times New Roman" w:eastAsia="Calibri" w:hAnsi="Times New Roman" w:cs="Times New Roman"/>
          <w:sz w:val="24"/>
          <w:szCs w:val="24"/>
          <w:lang w:val="en-US"/>
        </w:rPr>
        <w:t xml:space="preserve">For a situation s, </w:t>
      </w:r>
    </w:p>
    <w:p w:rsidR="00AE5335" w:rsidRPr="00AE5335" w:rsidRDefault="00A0124A"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E5335" w:rsidRPr="00AE5335">
        <w:rPr>
          <w:rFonts w:ascii="Times New Roman" w:eastAsia="Calibri" w:hAnsi="Times New Roman" w:cs="Times New Roman"/>
          <w:sz w:val="24"/>
          <w:szCs w:val="24"/>
          <w:lang w:val="en-US"/>
        </w:rPr>
        <w:t xml:space="preserve">  [D VP]([</w:t>
      </w:r>
      <w:r w:rsidR="00AE5335" w:rsidRPr="00AE5335">
        <w:rPr>
          <w:rFonts w:ascii="Times New Roman" w:eastAsia="Calibri" w:hAnsi="Times New Roman" w:cs="Times New Roman"/>
          <w:i/>
          <w:sz w:val="24"/>
          <w:szCs w:val="24"/>
          <w:lang w:val="en-US"/>
        </w:rPr>
        <w:t>the</w:t>
      </w:r>
      <w:r w:rsidR="00AE5335" w:rsidRPr="00AE5335">
        <w:rPr>
          <w:rFonts w:ascii="Times New Roman" w:eastAsia="Calibri" w:hAnsi="Times New Roman" w:cs="Times New Roman"/>
          <w:sz w:val="24"/>
          <w:szCs w:val="24"/>
          <w:lang w:val="en-US"/>
        </w:rPr>
        <w:t xml:space="preserve"> N’</w:t>
      </w:r>
      <w:r w:rsidR="00AE5335" w:rsidRPr="00AE5335">
        <w:rPr>
          <w:rFonts w:ascii="Times New Roman" w:eastAsia="Calibri" w:hAnsi="Times New Roman" w:cs="Times New Roman"/>
          <w:sz w:val="24"/>
          <w:szCs w:val="24"/>
          <w:vertAlign w:val="subscript"/>
          <w:lang w:val="en-US"/>
        </w:rPr>
        <w:t>plur</w:t>
      </w:r>
      <w:r w:rsidR="00AE5335" w:rsidRPr="00AE5335">
        <w:rPr>
          <w:rFonts w:ascii="Times New Roman" w:eastAsia="Calibri" w:hAnsi="Times New Roman" w:cs="Times New Roman"/>
          <w:sz w:val="24"/>
          <w:szCs w:val="24"/>
          <w:lang w:val="en-US"/>
        </w:rPr>
        <w:t>], s) = 1 iff  for all xx, xx &lt;</w:t>
      </w:r>
      <w:r w:rsidR="00AE5335" w:rsidRPr="00AE5335">
        <w:rPr>
          <w:rFonts w:ascii="Times New Roman" w:eastAsia="Calibri" w:hAnsi="Times New Roman" w:cs="Times New Roman"/>
          <w:sz w:val="24"/>
          <w:szCs w:val="24"/>
          <w:vertAlign w:val="subscript"/>
          <w:lang w:val="en-US"/>
        </w:rPr>
        <w:t>s</w:t>
      </w:r>
      <w:r w:rsidR="00AE5335" w:rsidRPr="00AE5335">
        <w:rPr>
          <w:rFonts w:ascii="Times New Roman" w:eastAsia="Calibri" w:hAnsi="Times New Roman" w:cs="Times New Roman"/>
          <w:sz w:val="24"/>
          <w:szCs w:val="24"/>
          <w:lang w:val="en-US"/>
        </w:rPr>
        <w:t xml:space="preserve"> [</w:t>
      </w:r>
      <w:r w:rsidR="00AE5335" w:rsidRPr="00AE5335">
        <w:rPr>
          <w:rFonts w:ascii="Times New Roman" w:eastAsia="Calibri" w:hAnsi="Times New Roman" w:cs="Times New Roman"/>
          <w:i/>
          <w:sz w:val="24"/>
          <w:szCs w:val="24"/>
          <w:lang w:val="en-US"/>
        </w:rPr>
        <w:t>the</w:t>
      </w:r>
      <w:r w:rsidR="00AE5335" w:rsidRPr="00AE5335">
        <w:rPr>
          <w:rFonts w:ascii="Times New Roman" w:eastAsia="Calibri" w:hAnsi="Times New Roman" w:cs="Times New Roman"/>
          <w:sz w:val="24"/>
          <w:szCs w:val="24"/>
          <w:lang w:val="en-US"/>
        </w:rPr>
        <w:t xml:space="preserve"> N’</w:t>
      </w:r>
      <w:r w:rsidR="00AE5335" w:rsidRPr="00AE5335">
        <w:rPr>
          <w:rFonts w:ascii="Times New Roman" w:eastAsia="Calibri" w:hAnsi="Times New Roman" w:cs="Times New Roman"/>
          <w:sz w:val="24"/>
          <w:szCs w:val="24"/>
          <w:vertAlign w:val="subscript"/>
          <w:lang w:val="en-US"/>
        </w:rPr>
        <w:t>plur</w:t>
      </w:r>
      <w:r w:rsidR="00AE5335" w:rsidRPr="00AE5335">
        <w:rPr>
          <w:rFonts w:ascii="Times New Roman" w:eastAsia="Calibri" w:hAnsi="Times New Roman" w:cs="Times New Roman"/>
          <w:sz w:val="24"/>
          <w:szCs w:val="24"/>
          <w:lang w:val="en-US"/>
        </w:rPr>
        <w:t>] and INT</w:t>
      </w:r>
      <w:r w:rsidR="00AE5335" w:rsidRPr="00AE5335">
        <w:rPr>
          <w:rFonts w:ascii="Times New Roman" w:eastAsia="Calibri" w:hAnsi="Times New Roman" w:cs="Times New Roman"/>
          <w:sz w:val="24"/>
          <w:szCs w:val="24"/>
          <w:vertAlign w:val="subscript"/>
          <w:lang w:val="en-US"/>
        </w:rPr>
        <w:t>s</w:t>
      </w:r>
      <w:r w:rsidR="00AE5335" w:rsidRPr="00AE5335">
        <w:rPr>
          <w:rFonts w:ascii="Times New Roman" w:eastAsia="Calibri" w:hAnsi="Times New Roman" w:cs="Times New Roman"/>
          <w:sz w:val="24"/>
          <w:szCs w:val="24"/>
          <w:lang w:val="en-US"/>
        </w:rPr>
        <w:t xml:space="preserve">(xx), then </w:t>
      </w:r>
    </w:p>
    <w:p w:rsidR="00AE5335" w:rsidRPr="00AE5335" w:rsidRDefault="00A0124A"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lastRenderedPageBreak/>
        <w:t xml:space="preserve">     </w:t>
      </w:r>
      <w:r w:rsidR="00AE5335" w:rsidRPr="00AE5335">
        <w:rPr>
          <w:rFonts w:ascii="Times New Roman" w:eastAsia="Calibri" w:hAnsi="Times New Roman" w:cs="Times New Roman"/>
          <w:sz w:val="24"/>
          <w:szCs w:val="24"/>
          <w:lang w:val="en-US"/>
        </w:rPr>
        <w:t xml:space="preserve">  [VP](d) = 1.</w:t>
      </w:r>
    </w:p>
    <w:p w:rsidR="00F64BC5" w:rsidRDefault="00C70AD1"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(29</w:t>
      </w:r>
      <w:r w:rsidR="00A0124A">
        <w:rPr>
          <w:rFonts w:ascii="Times New Roman" w:eastAsia="Calibri" w:hAnsi="Times New Roman" w:cs="Times New Roman"/>
          <w:sz w:val="24"/>
          <w:szCs w:val="24"/>
          <w:lang w:val="en-GB"/>
        </w:rPr>
        <w:t>)</w:t>
      </w:r>
      <w:r w:rsidR="00AE5335" w:rsidRPr="00AE5335">
        <w:rPr>
          <w:rFonts w:ascii="Times New Roman" w:eastAsia="Calibri" w:hAnsi="Times New Roman" w:cs="Times New Roman"/>
          <w:sz w:val="24"/>
          <w:szCs w:val="24"/>
          <w:lang w:val="en-GB"/>
        </w:rPr>
        <w:t xml:space="preserve"> </w:t>
      </w:r>
      <w:r w:rsidR="00F64BC5">
        <w:rPr>
          <w:rFonts w:ascii="Times New Roman" w:eastAsia="Calibri" w:hAnsi="Times New Roman" w:cs="Times New Roman"/>
          <w:sz w:val="24"/>
          <w:szCs w:val="24"/>
          <w:lang w:val="en-GB"/>
        </w:rPr>
        <w:t>Part-related predicates with plural reference</w:t>
      </w:r>
    </w:p>
    <w:p w:rsidR="00AE5335" w:rsidRPr="00AE5335" w:rsidRDefault="00A0124A"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F64BC5">
        <w:rPr>
          <w:rFonts w:ascii="Times New Roman" w:eastAsia="Calibri" w:hAnsi="Times New Roman" w:cs="Times New Roman"/>
          <w:sz w:val="24"/>
          <w:szCs w:val="24"/>
          <w:lang w:val="en-GB"/>
        </w:rPr>
        <w:t xml:space="preserve"> </w:t>
      </w:r>
      <w:r w:rsidR="00AE5335" w:rsidRPr="00AE5335">
        <w:rPr>
          <w:rFonts w:ascii="Times New Roman" w:eastAsia="Calibri" w:hAnsi="Times New Roman" w:cs="Times New Roman"/>
          <w:sz w:val="24"/>
          <w:szCs w:val="24"/>
          <w:lang w:val="en-GB"/>
        </w:rPr>
        <w:t>For an individual d, a plurality xx, and a situation s, [</w:t>
      </w:r>
      <w:r w:rsidR="00AE5335" w:rsidRPr="00AE5335">
        <w:rPr>
          <w:rFonts w:ascii="Times New Roman" w:eastAsia="Calibri" w:hAnsi="Times New Roman" w:cs="Times New Roman"/>
          <w:i/>
          <w:sz w:val="24"/>
          <w:szCs w:val="24"/>
          <w:lang w:val="en-GB"/>
        </w:rPr>
        <w:t>compare</w:t>
      </w:r>
      <w:r w:rsidR="00AE5335" w:rsidRPr="00AE5335">
        <w:rPr>
          <w:rFonts w:ascii="Times New Roman" w:eastAsia="Calibri" w:hAnsi="Times New Roman" w:cs="Times New Roman"/>
          <w:sz w:val="24"/>
          <w:szCs w:val="24"/>
          <w:lang w:val="en-GB"/>
        </w:rPr>
        <w:t xml:space="preserve">](d, &lt;xx, s&gt;) = 1 iff </w:t>
      </w:r>
    </w:p>
    <w:p w:rsidR="00AE5335" w:rsidRPr="00AE5335" w:rsidRDefault="00A0124A"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AE5335" w:rsidRPr="00AE5335">
        <w:rPr>
          <w:rFonts w:ascii="Times New Roman" w:eastAsia="Calibri" w:hAnsi="Times New Roman" w:cs="Times New Roman"/>
          <w:sz w:val="24"/>
          <w:szCs w:val="24"/>
          <w:lang w:val="en-GB"/>
        </w:rPr>
        <w:t xml:space="preserve"> [</w:t>
      </w:r>
      <w:r w:rsidR="00AE5335" w:rsidRPr="00AE5335">
        <w:rPr>
          <w:rFonts w:ascii="Times New Roman" w:eastAsia="Calibri" w:hAnsi="Times New Roman" w:cs="Times New Roman"/>
          <w:i/>
          <w:sz w:val="24"/>
          <w:szCs w:val="24"/>
          <w:lang w:val="en-GB"/>
        </w:rPr>
        <w:t>compare to</w:t>
      </w:r>
      <w:r w:rsidR="00AE5335" w:rsidRPr="00AE5335">
        <w:rPr>
          <w:rFonts w:ascii="Times New Roman" w:eastAsia="Calibri" w:hAnsi="Times New Roman" w:cs="Times New Roman"/>
          <w:sz w:val="24"/>
          <w:szCs w:val="24"/>
          <w:lang w:val="en-GB"/>
        </w:rPr>
        <w:t>](d, yy, zz) = 1 for any yy and zz such that yy &lt; xx, zz &lt; xx, INT</w:t>
      </w:r>
      <w:r w:rsidR="00AE5335" w:rsidRPr="00AE5335">
        <w:rPr>
          <w:rFonts w:ascii="Times New Roman" w:eastAsia="Calibri" w:hAnsi="Times New Roman" w:cs="Times New Roman"/>
          <w:sz w:val="24"/>
          <w:szCs w:val="24"/>
          <w:vertAlign w:val="subscript"/>
          <w:lang w:val="en-GB"/>
        </w:rPr>
        <w:t>s</w:t>
      </w:r>
      <w:r w:rsidR="00AE5335" w:rsidRPr="00AE5335">
        <w:rPr>
          <w:rFonts w:ascii="Times New Roman" w:eastAsia="Calibri" w:hAnsi="Times New Roman" w:cs="Times New Roman"/>
          <w:sz w:val="24"/>
          <w:szCs w:val="24"/>
          <w:lang w:val="en-GB"/>
        </w:rPr>
        <w:t>(yy), and</w:t>
      </w:r>
    </w:p>
    <w:p w:rsidR="00AE5335" w:rsidRDefault="00AE5335" w:rsidP="000D118C">
      <w:pPr>
        <w:spacing w:after="0" w:line="360" w:lineRule="auto"/>
        <w:rPr>
          <w:rFonts w:ascii="Times New Roman" w:eastAsia="Calibri" w:hAnsi="Times New Roman" w:cs="Times New Roman"/>
          <w:sz w:val="24"/>
          <w:szCs w:val="24"/>
          <w:lang w:val="en-GB"/>
        </w:rPr>
      </w:pPr>
      <w:r w:rsidRPr="00AE5335">
        <w:rPr>
          <w:rFonts w:ascii="Times New Roman" w:eastAsia="Calibri" w:hAnsi="Times New Roman" w:cs="Times New Roman"/>
          <w:sz w:val="24"/>
          <w:szCs w:val="24"/>
          <w:lang w:val="en-GB"/>
        </w:rPr>
        <w:t xml:space="preserve">        INT</w:t>
      </w:r>
      <w:r w:rsidRPr="00AE5335">
        <w:rPr>
          <w:rFonts w:ascii="Times New Roman" w:eastAsia="Calibri" w:hAnsi="Times New Roman" w:cs="Times New Roman"/>
          <w:sz w:val="24"/>
          <w:szCs w:val="24"/>
          <w:vertAlign w:val="subscript"/>
          <w:lang w:val="en-GB"/>
        </w:rPr>
        <w:t>s</w:t>
      </w:r>
      <w:r w:rsidRPr="00AE5335">
        <w:rPr>
          <w:rFonts w:ascii="Times New Roman" w:eastAsia="Calibri" w:hAnsi="Times New Roman" w:cs="Times New Roman"/>
          <w:sz w:val="24"/>
          <w:szCs w:val="24"/>
          <w:lang w:val="en-GB"/>
        </w:rPr>
        <w:t>(zz).</w:t>
      </w:r>
    </w:p>
    <w:p w:rsidR="00A6169B" w:rsidRDefault="00A6169B" w:rsidP="000D118C">
      <w:pPr>
        <w:spacing w:after="0" w:line="360" w:lineRule="auto"/>
        <w:rPr>
          <w:rFonts w:ascii="Times New Roman" w:eastAsia="Calibri" w:hAnsi="Times New Roman" w:cs="Times New Roman"/>
          <w:sz w:val="24"/>
          <w:szCs w:val="24"/>
          <w:lang w:val="en-GB"/>
        </w:rPr>
      </w:pPr>
    </w:p>
    <w:p w:rsidR="00FC7328" w:rsidRDefault="00FC7328" w:rsidP="000D118C">
      <w:pPr>
        <w:spacing w:after="0" w:line="360" w:lineRule="auto"/>
        <w:rPr>
          <w:rFonts w:ascii="Times New Roman" w:eastAsia="Calibri" w:hAnsi="Times New Roman" w:cs="Times New Roman"/>
          <w:sz w:val="24"/>
          <w:szCs w:val="24"/>
          <w:lang w:val="en-GB"/>
        </w:rPr>
      </w:pPr>
      <w:r w:rsidRPr="00FC7328">
        <w:rPr>
          <w:rFonts w:ascii="Times New Roman" w:eastAsia="Calibri" w:hAnsi="Times New Roman" w:cs="Times New Roman"/>
          <w:i/>
          <w:sz w:val="24"/>
          <w:szCs w:val="24"/>
          <w:lang w:val="en-GB"/>
        </w:rPr>
        <w:t>The men and women</w:t>
      </w:r>
      <w:r>
        <w:rPr>
          <w:rFonts w:ascii="Times New Roman" w:eastAsia="Calibri" w:hAnsi="Times New Roman" w:cs="Times New Roman"/>
          <w:sz w:val="24"/>
          <w:szCs w:val="24"/>
          <w:lang w:val="en-GB"/>
        </w:rPr>
        <w:t xml:space="preserve"> vs </w:t>
      </w:r>
      <w:r w:rsidRPr="00FC7328">
        <w:rPr>
          <w:rFonts w:ascii="Times New Roman" w:eastAsia="Calibri" w:hAnsi="Times New Roman" w:cs="Times New Roman"/>
          <w:i/>
          <w:sz w:val="24"/>
          <w:szCs w:val="24"/>
          <w:lang w:val="en-GB"/>
        </w:rPr>
        <w:t>the men and the women</w:t>
      </w:r>
      <w:r>
        <w:rPr>
          <w:rFonts w:ascii="Times New Roman" w:eastAsia="Calibri" w:hAnsi="Times New Roman" w:cs="Times New Roman"/>
          <w:sz w:val="24"/>
          <w:szCs w:val="24"/>
          <w:lang w:val="en-GB"/>
        </w:rPr>
        <w:t>:</w:t>
      </w:r>
    </w:p>
    <w:p w:rsidR="00FC7328" w:rsidRPr="00AF64C5" w:rsidRDefault="00FC7328" w:rsidP="000D118C">
      <w:pPr>
        <w:spacing w:after="0" w:line="360" w:lineRule="auto"/>
        <w:rPr>
          <w:rFonts w:ascii="Times New Roman" w:eastAsia="Calibri" w:hAnsi="Times New Roman" w:cs="Times New Roman"/>
          <w:sz w:val="24"/>
          <w:szCs w:val="24"/>
          <w:u w:val="single"/>
          <w:lang w:val="en-GB"/>
        </w:rPr>
      </w:pPr>
      <w:r w:rsidRPr="00AF64C5">
        <w:rPr>
          <w:rFonts w:ascii="Times New Roman" w:eastAsia="Calibri" w:hAnsi="Times New Roman" w:cs="Times New Roman"/>
          <w:sz w:val="24"/>
          <w:szCs w:val="24"/>
          <w:u w:val="single"/>
          <w:lang w:val="en-GB"/>
        </w:rPr>
        <w:t xml:space="preserve">Multigrade predicate approach </w:t>
      </w:r>
    </w:p>
    <w:p w:rsidR="00FC7328" w:rsidRDefault="00FC7328" w:rsidP="000D118C">
      <w:pPr>
        <w:spacing w:after="0" w:line="360" w:lineRule="auto"/>
        <w:rPr>
          <w:rFonts w:ascii="Times New Roman" w:eastAsia="Calibri" w:hAnsi="Times New Roman" w:cs="Times New Roman"/>
          <w:sz w:val="24"/>
          <w:szCs w:val="24"/>
          <w:lang w:val="en-GB"/>
        </w:rPr>
      </w:pPr>
      <w:r w:rsidRPr="00FC7328">
        <w:rPr>
          <w:rFonts w:ascii="Times New Roman" w:eastAsia="Calibri" w:hAnsi="Times New Roman" w:cs="Times New Roman"/>
          <w:i/>
          <w:sz w:val="24"/>
          <w:szCs w:val="24"/>
          <w:lang w:val="en-GB"/>
        </w:rPr>
        <w:t>The men and the women</w:t>
      </w:r>
      <w:r>
        <w:rPr>
          <w:rFonts w:ascii="Times New Roman" w:eastAsia="Calibri" w:hAnsi="Times New Roman" w:cs="Times New Roman"/>
          <w:sz w:val="24"/>
          <w:szCs w:val="24"/>
          <w:lang w:val="en-GB"/>
        </w:rPr>
        <w:t xml:space="preserve"> provides two arguments for a multigrade </w:t>
      </w:r>
      <w:r w:rsidR="007061FA">
        <w:rPr>
          <w:rFonts w:ascii="Times New Roman" w:eastAsia="Calibri" w:hAnsi="Times New Roman" w:cs="Times New Roman"/>
          <w:sz w:val="24"/>
          <w:szCs w:val="24"/>
          <w:lang w:val="en-GB"/>
        </w:rPr>
        <w:t>argument</w:t>
      </w:r>
      <w:r>
        <w:rPr>
          <w:rFonts w:ascii="Times New Roman" w:eastAsia="Calibri" w:hAnsi="Times New Roman" w:cs="Times New Roman"/>
          <w:sz w:val="24"/>
          <w:szCs w:val="24"/>
          <w:lang w:val="en-GB"/>
        </w:rPr>
        <w:t xml:space="preserve"> position, but not </w:t>
      </w:r>
      <w:r w:rsidRPr="00FC7328">
        <w:rPr>
          <w:rFonts w:ascii="Times New Roman" w:eastAsia="Calibri" w:hAnsi="Times New Roman" w:cs="Times New Roman"/>
          <w:i/>
          <w:sz w:val="24"/>
          <w:szCs w:val="24"/>
          <w:lang w:val="en-GB"/>
        </w:rPr>
        <w:t>the men and women</w:t>
      </w:r>
      <w:r>
        <w:rPr>
          <w:rFonts w:ascii="Times New Roman" w:eastAsia="Calibri" w:hAnsi="Times New Roman" w:cs="Times New Roman"/>
          <w:sz w:val="24"/>
          <w:szCs w:val="24"/>
          <w:lang w:val="en-GB"/>
        </w:rPr>
        <w:t>.</w:t>
      </w:r>
    </w:p>
    <w:p w:rsidR="00FC7328" w:rsidRDefault="00FC7328"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Problem:</w:t>
      </w:r>
    </w:p>
    <w:p w:rsidR="00FC7328" w:rsidRPr="00AE5335" w:rsidRDefault="00FC7328"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Cannot be applied to distributivity (</w:t>
      </w:r>
      <w:r w:rsidRPr="00FC7328">
        <w:rPr>
          <w:rFonts w:ascii="Times New Roman" w:eastAsia="Calibri" w:hAnsi="Times New Roman" w:cs="Times New Roman"/>
          <w:i/>
          <w:sz w:val="24"/>
          <w:szCs w:val="24"/>
          <w:lang w:val="en-GB"/>
        </w:rPr>
        <w:t>the men and women / the men and the women gathered</w:t>
      </w:r>
      <w:r>
        <w:rPr>
          <w:rFonts w:ascii="Times New Roman" w:eastAsia="Calibri" w:hAnsi="Times New Roman" w:cs="Times New Roman"/>
          <w:sz w:val="24"/>
          <w:szCs w:val="24"/>
          <w:lang w:val="en-GB"/>
        </w:rPr>
        <w:t>).</w:t>
      </w:r>
    </w:p>
    <w:p w:rsidR="00FC7328" w:rsidRPr="00AF64C5" w:rsidRDefault="00FC7328" w:rsidP="000D118C">
      <w:pPr>
        <w:spacing w:after="0" w:line="360" w:lineRule="auto"/>
        <w:rPr>
          <w:rFonts w:ascii="Times New Roman" w:eastAsia="Calibri" w:hAnsi="Times New Roman" w:cs="Times New Roman"/>
          <w:sz w:val="24"/>
          <w:szCs w:val="24"/>
          <w:u w:val="single"/>
          <w:lang w:val="en-GB"/>
        </w:rPr>
      </w:pPr>
    </w:p>
    <w:p w:rsidR="00FC7328" w:rsidRPr="00AF64C5" w:rsidRDefault="00FC7328" w:rsidP="000D118C">
      <w:pPr>
        <w:spacing w:after="0" w:line="360" w:lineRule="auto"/>
        <w:rPr>
          <w:rFonts w:ascii="Times New Roman" w:eastAsia="Calibri" w:hAnsi="Times New Roman" w:cs="Times New Roman"/>
          <w:sz w:val="24"/>
          <w:szCs w:val="24"/>
          <w:u w:val="single"/>
          <w:lang w:val="en-GB"/>
        </w:rPr>
      </w:pPr>
      <w:r w:rsidRPr="00AF64C5">
        <w:rPr>
          <w:rFonts w:ascii="Times New Roman" w:eastAsia="Calibri" w:hAnsi="Times New Roman" w:cs="Times New Roman"/>
          <w:sz w:val="24"/>
          <w:szCs w:val="24"/>
          <w:u w:val="single"/>
          <w:lang w:val="en-GB"/>
        </w:rPr>
        <w:t xml:space="preserve">Solution within the </w:t>
      </w:r>
      <w:r w:rsidR="007061FA">
        <w:rPr>
          <w:rFonts w:ascii="Times New Roman" w:eastAsia="Calibri" w:hAnsi="Times New Roman" w:cs="Times New Roman"/>
          <w:sz w:val="24"/>
          <w:szCs w:val="24"/>
          <w:u w:val="single"/>
          <w:lang w:val="en-GB"/>
        </w:rPr>
        <w:t>Plural R</w:t>
      </w:r>
      <w:r w:rsidR="00AF64C5" w:rsidRPr="00AF64C5">
        <w:rPr>
          <w:rFonts w:ascii="Times New Roman" w:eastAsia="Calibri" w:hAnsi="Times New Roman" w:cs="Times New Roman"/>
          <w:sz w:val="24"/>
          <w:szCs w:val="24"/>
          <w:u w:val="single"/>
          <w:lang w:val="en-GB"/>
        </w:rPr>
        <w:t>eference approach</w:t>
      </w:r>
    </w:p>
    <w:p w:rsidR="0054565B" w:rsidRDefault="00977A1F"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w:t>
      </w:r>
      <w:r w:rsidR="00AE5335" w:rsidRPr="00AE5335">
        <w:rPr>
          <w:rFonts w:ascii="Times New Roman" w:eastAsia="Calibri" w:hAnsi="Times New Roman" w:cs="Times New Roman"/>
          <w:sz w:val="24"/>
          <w:szCs w:val="24"/>
          <w:lang w:val="en-GB"/>
        </w:rPr>
        <w:t>ot just integrity conditions as conveyed by the content of predicates matter, but also metalinguistic integrity conditions, imposed by the use of referential terms</w:t>
      </w:r>
      <w:r w:rsidR="0054565B">
        <w:rPr>
          <w:rFonts w:ascii="Times New Roman" w:eastAsia="Calibri" w:hAnsi="Times New Roman" w:cs="Times New Roman"/>
          <w:sz w:val="24"/>
          <w:szCs w:val="24"/>
          <w:lang w:val="en-GB"/>
        </w:rPr>
        <w:t xml:space="preserve">, which will become an </w:t>
      </w:r>
      <w:r w:rsidR="00AE5335" w:rsidRPr="00AE5335">
        <w:rPr>
          <w:rFonts w:ascii="Times New Roman" w:eastAsia="Calibri" w:hAnsi="Times New Roman" w:cs="Times New Roman"/>
          <w:sz w:val="24"/>
          <w:szCs w:val="24"/>
          <w:lang w:val="en-GB"/>
        </w:rPr>
        <w:t>obligatory part of the content of the reference situation</w:t>
      </w:r>
      <w:r w:rsidR="007061FA">
        <w:rPr>
          <w:rFonts w:ascii="Times New Roman" w:eastAsia="Calibri" w:hAnsi="Times New Roman" w:cs="Times New Roman"/>
          <w:sz w:val="24"/>
          <w:szCs w:val="24"/>
          <w:lang w:val="en-GB"/>
        </w:rPr>
        <w:t>.</w:t>
      </w:r>
    </w:p>
    <w:p w:rsidR="00FC7328" w:rsidRDefault="00AE5335" w:rsidP="000D118C">
      <w:pPr>
        <w:spacing w:after="0" w:line="360" w:lineRule="auto"/>
        <w:rPr>
          <w:rFonts w:ascii="Times New Roman" w:eastAsia="Calibri" w:hAnsi="Times New Roman" w:cs="Times New Roman"/>
          <w:sz w:val="24"/>
          <w:szCs w:val="24"/>
          <w:lang w:val="en-GB"/>
        </w:rPr>
      </w:pPr>
      <w:r w:rsidRPr="00AE5335">
        <w:rPr>
          <w:rFonts w:ascii="Times New Roman" w:eastAsia="Calibri" w:hAnsi="Times New Roman" w:cs="Times New Roman"/>
          <w:sz w:val="24"/>
          <w:szCs w:val="24"/>
          <w:lang w:val="en-GB"/>
        </w:rPr>
        <w:t xml:space="preserve"> </w:t>
      </w:r>
      <w:r w:rsidR="00977A1F">
        <w:rPr>
          <w:rFonts w:ascii="Times New Roman" w:eastAsia="Calibri" w:hAnsi="Times New Roman" w:cs="Times New Roman"/>
          <w:i/>
          <w:sz w:val="24"/>
          <w:szCs w:val="24"/>
          <w:lang w:val="en-GB"/>
        </w:rPr>
        <w:t>T</w:t>
      </w:r>
      <w:r w:rsidRPr="00AE5335">
        <w:rPr>
          <w:rFonts w:ascii="Times New Roman" w:eastAsia="Calibri" w:hAnsi="Times New Roman" w:cs="Times New Roman"/>
          <w:i/>
          <w:sz w:val="24"/>
          <w:szCs w:val="24"/>
          <w:lang w:val="en-GB"/>
        </w:rPr>
        <w:t>he men and the women</w:t>
      </w:r>
      <w:r w:rsidR="0054565B">
        <w:rPr>
          <w:rFonts w:ascii="Times New Roman" w:eastAsia="Calibri" w:hAnsi="Times New Roman" w:cs="Times New Roman"/>
          <w:sz w:val="24"/>
          <w:szCs w:val="24"/>
          <w:lang w:val="en-GB"/>
        </w:rPr>
        <w:t>:</w:t>
      </w:r>
      <w:r w:rsidR="00977A1F">
        <w:rPr>
          <w:rFonts w:ascii="Times New Roman" w:eastAsia="Calibri" w:hAnsi="Times New Roman" w:cs="Times New Roman"/>
          <w:sz w:val="24"/>
          <w:szCs w:val="24"/>
          <w:lang w:val="en-GB"/>
        </w:rPr>
        <w:t xml:space="preserve"> </w:t>
      </w:r>
    </w:p>
    <w:p w:rsidR="0054565B" w:rsidRDefault="00AE5335" w:rsidP="000D118C">
      <w:pPr>
        <w:spacing w:after="0" w:line="360" w:lineRule="auto"/>
        <w:rPr>
          <w:rFonts w:ascii="Times New Roman" w:eastAsia="Calibri" w:hAnsi="Times New Roman" w:cs="Times New Roman"/>
          <w:sz w:val="24"/>
          <w:szCs w:val="24"/>
          <w:lang w:val="en-GB"/>
        </w:rPr>
      </w:pPr>
      <w:r w:rsidRPr="00AE5335">
        <w:rPr>
          <w:rFonts w:ascii="Times New Roman" w:eastAsia="Calibri" w:hAnsi="Times New Roman" w:cs="Times New Roman"/>
          <w:sz w:val="24"/>
          <w:szCs w:val="24"/>
          <w:lang w:val="en-GB"/>
        </w:rPr>
        <w:t>reference situation obligatorily specif</w:t>
      </w:r>
      <w:r w:rsidR="0054565B">
        <w:rPr>
          <w:rFonts w:ascii="Times New Roman" w:eastAsia="Calibri" w:hAnsi="Times New Roman" w:cs="Times New Roman"/>
          <w:sz w:val="24"/>
          <w:szCs w:val="24"/>
          <w:lang w:val="en-GB"/>
        </w:rPr>
        <w:t>ies</w:t>
      </w:r>
      <w:r w:rsidRPr="00AE5335">
        <w:rPr>
          <w:rFonts w:ascii="Times New Roman" w:eastAsia="Calibri" w:hAnsi="Times New Roman" w:cs="Times New Roman"/>
          <w:sz w:val="24"/>
          <w:szCs w:val="24"/>
          <w:lang w:val="en-GB"/>
        </w:rPr>
        <w:t xml:space="preserve"> two pluralities as integrated wholes, on the basis of </w:t>
      </w:r>
      <w:r w:rsidRPr="00AE5335">
        <w:rPr>
          <w:rFonts w:ascii="Times New Roman" w:eastAsia="Calibri" w:hAnsi="Times New Roman" w:cs="Times New Roman"/>
          <w:sz w:val="24"/>
          <w:szCs w:val="24"/>
          <w:lang w:val="en-GB"/>
        </w:rPr>
        <w:sym w:font="Symbol" w:char="F06C"/>
      </w:r>
      <w:r w:rsidRPr="00AE5335">
        <w:rPr>
          <w:rFonts w:ascii="Times New Roman" w:eastAsia="Calibri" w:hAnsi="Times New Roman" w:cs="Times New Roman"/>
          <w:sz w:val="24"/>
          <w:szCs w:val="24"/>
          <w:lang w:val="en-GB"/>
        </w:rPr>
        <w:t xml:space="preserve">x[Ref(x, </w:t>
      </w:r>
      <w:r w:rsidRPr="00AE5335">
        <w:rPr>
          <w:rFonts w:ascii="Times New Roman" w:eastAsia="Calibri" w:hAnsi="Times New Roman" w:cs="Times New Roman"/>
          <w:i/>
          <w:sz w:val="24"/>
          <w:szCs w:val="24"/>
          <w:lang w:val="en-GB"/>
        </w:rPr>
        <w:t xml:space="preserve">the </w:t>
      </w:r>
      <w:r w:rsidRPr="00AE5335">
        <w:rPr>
          <w:rFonts w:ascii="Times New Roman" w:eastAsia="Calibri" w:hAnsi="Times New Roman" w:cs="Times New Roman"/>
          <w:sz w:val="24"/>
          <w:szCs w:val="24"/>
          <w:lang w:val="en-GB"/>
        </w:rPr>
        <w:t>N’)]</w:t>
      </w:r>
      <w:r w:rsidR="00977A1F">
        <w:rPr>
          <w:rFonts w:ascii="Times New Roman" w:eastAsia="Calibri" w:hAnsi="Times New Roman" w:cs="Times New Roman"/>
          <w:sz w:val="24"/>
          <w:szCs w:val="24"/>
          <w:lang w:val="en-GB"/>
        </w:rPr>
        <w:t xml:space="preserve"> (</w:t>
      </w:r>
      <w:r w:rsidRPr="00AE5335">
        <w:rPr>
          <w:rFonts w:ascii="Times New Roman" w:eastAsia="Calibri" w:hAnsi="Times New Roman" w:cs="Times New Roman"/>
          <w:sz w:val="24"/>
          <w:szCs w:val="24"/>
          <w:lang w:val="en-GB"/>
        </w:rPr>
        <w:t xml:space="preserve">property of being a referent of </w:t>
      </w:r>
      <w:r w:rsidRPr="00AE5335">
        <w:rPr>
          <w:rFonts w:ascii="Times New Roman" w:eastAsia="Calibri" w:hAnsi="Times New Roman" w:cs="Times New Roman"/>
          <w:i/>
          <w:sz w:val="24"/>
          <w:szCs w:val="24"/>
          <w:lang w:val="en-GB"/>
        </w:rPr>
        <w:t>the</w:t>
      </w:r>
      <w:r w:rsidRPr="00AE5335">
        <w:rPr>
          <w:rFonts w:ascii="Times New Roman" w:eastAsia="Calibri" w:hAnsi="Times New Roman" w:cs="Times New Roman"/>
          <w:sz w:val="24"/>
          <w:szCs w:val="24"/>
          <w:lang w:val="en-GB"/>
        </w:rPr>
        <w:t xml:space="preserve"> N’). </w:t>
      </w:r>
    </w:p>
    <w:p w:rsidR="00FC7328" w:rsidRDefault="00977A1F"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i/>
          <w:sz w:val="24"/>
          <w:szCs w:val="24"/>
          <w:lang w:val="en-GB"/>
        </w:rPr>
        <w:t>T</w:t>
      </w:r>
      <w:r w:rsidR="00AE5335" w:rsidRPr="00AE5335">
        <w:rPr>
          <w:rFonts w:ascii="Times New Roman" w:eastAsia="Calibri" w:hAnsi="Times New Roman" w:cs="Times New Roman"/>
          <w:i/>
          <w:sz w:val="24"/>
          <w:szCs w:val="24"/>
          <w:lang w:val="en-GB"/>
        </w:rPr>
        <w:t>he men and women</w:t>
      </w:r>
      <w:r w:rsidR="0054565B">
        <w:rPr>
          <w:rFonts w:ascii="Times New Roman" w:eastAsia="Calibri" w:hAnsi="Times New Roman" w:cs="Times New Roman"/>
          <w:sz w:val="24"/>
          <w:szCs w:val="24"/>
          <w:lang w:val="en-GB"/>
        </w:rPr>
        <w:t xml:space="preserve">: </w:t>
      </w:r>
    </w:p>
    <w:p w:rsidR="00AE5335" w:rsidRDefault="00AE5335" w:rsidP="000D118C">
      <w:pPr>
        <w:spacing w:after="0" w:line="360" w:lineRule="auto"/>
        <w:rPr>
          <w:rFonts w:ascii="Times New Roman" w:eastAsia="Calibri" w:hAnsi="Times New Roman" w:cs="Times New Roman"/>
          <w:sz w:val="24"/>
          <w:szCs w:val="24"/>
          <w:lang w:val="en-GB"/>
        </w:rPr>
      </w:pPr>
      <w:r w:rsidRPr="00AE5335">
        <w:rPr>
          <w:rFonts w:ascii="Times New Roman" w:eastAsia="Calibri" w:hAnsi="Times New Roman" w:cs="Times New Roman"/>
          <w:sz w:val="24"/>
          <w:szCs w:val="24"/>
          <w:lang w:val="en-GB"/>
        </w:rPr>
        <w:t>referen</w:t>
      </w:r>
      <w:r w:rsidR="00977A1F">
        <w:rPr>
          <w:rFonts w:ascii="Times New Roman" w:eastAsia="Calibri" w:hAnsi="Times New Roman" w:cs="Times New Roman"/>
          <w:sz w:val="24"/>
          <w:szCs w:val="24"/>
          <w:lang w:val="en-GB"/>
        </w:rPr>
        <w:t>ce situation either specifies</w:t>
      </w:r>
      <w:r w:rsidRPr="00AE5335">
        <w:rPr>
          <w:rFonts w:ascii="Times New Roman" w:eastAsia="Calibri" w:hAnsi="Times New Roman" w:cs="Times New Roman"/>
          <w:sz w:val="24"/>
          <w:szCs w:val="24"/>
          <w:lang w:val="en-GB"/>
        </w:rPr>
        <w:t xml:space="preserve"> a single plurality as a maximal plurality falling under </w:t>
      </w:r>
      <w:r w:rsidRPr="00AE5335">
        <w:rPr>
          <w:rFonts w:ascii="Times New Roman" w:eastAsia="Calibri" w:hAnsi="Times New Roman" w:cs="Times New Roman"/>
          <w:sz w:val="24"/>
          <w:szCs w:val="24"/>
          <w:lang w:val="en-GB"/>
        </w:rPr>
        <w:sym w:font="Symbol" w:char="F06C"/>
      </w:r>
      <w:r w:rsidRPr="00AE5335">
        <w:rPr>
          <w:rFonts w:ascii="Times New Roman" w:eastAsia="Calibri" w:hAnsi="Times New Roman" w:cs="Times New Roman"/>
          <w:sz w:val="24"/>
          <w:szCs w:val="24"/>
          <w:lang w:val="en-GB"/>
        </w:rPr>
        <w:t xml:space="preserve">x[man(x) v woman(x)] or two sub-pluralities as maximal pluralities falling under </w:t>
      </w:r>
      <w:r w:rsidRPr="00AE5335">
        <w:rPr>
          <w:rFonts w:ascii="Times New Roman" w:eastAsia="Calibri" w:hAnsi="Times New Roman" w:cs="Times New Roman"/>
          <w:sz w:val="24"/>
          <w:szCs w:val="24"/>
          <w:lang w:val="en-GB"/>
        </w:rPr>
        <w:sym w:font="Symbol" w:char="F06C"/>
      </w:r>
      <w:r w:rsidRPr="00AE5335">
        <w:rPr>
          <w:rFonts w:ascii="Times New Roman" w:eastAsia="Calibri" w:hAnsi="Times New Roman" w:cs="Times New Roman"/>
          <w:sz w:val="24"/>
          <w:szCs w:val="24"/>
          <w:lang w:val="en-GB"/>
        </w:rPr>
        <w:t xml:space="preserve">x[man(x)] and </w:t>
      </w:r>
      <w:r w:rsidRPr="00AE5335">
        <w:rPr>
          <w:rFonts w:ascii="Times New Roman" w:eastAsia="Calibri" w:hAnsi="Times New Roman" w:cs="Times New Roman"/>
          <w:sz w:val="24"/>
          <w:szCs w:val="24"/>
          <w:lang w:val="en-GB"/>
        </w:rPr>
        <w:sym w:font="Symbol" w:char="F06C"/>
      </w:r>
      <w:r w:rsidRPr="00AE5335">
        <w:rPr>
          <w:rFonts w:ascii="Times New Roman" w:eastAsia="Calibri" w:hAnsi="Times New Roman" w:cs="Times New Roman"/>
          <w:sz w:val="24"/>
          <w:szCs w:val="24"/>
          <w:lang w:val="en-GB"/>
        </w:rPr>
        <w:t>x[woman(x)] respectively</w:t>
      </w:r>
    </w:p>
    <w:p w:rsidR="00FC7328" w:rsidRDefault="00FC7328" w:rsidP="000D118C">
      <w:pPr>
        <w:spacing w:after="0" w:line="360" w:lineRule="auto"/>
        <w:rPr>
          <w:rFonts w:ascii="Times New Roman" w:eastAsia="Calibri" w:hAnsi="Times New Roman" w:cs="Times New Roman"/>
          <w:sz w:val="24"/>
          <w:szCs w:val="24"/>
          <w:lang w:val="en-GB"/>
        </w:rPr>
      </w:pPr>
    </w:p>
    <w:p w:rsidR="00FC7328" w:rsidRPr="00FC7328" w:rsidRDefault="00FC7328" w:rsidP="000D118C">
      <w:pPr>
        <w:spacing w:after="0" w:line="360" w:lineRule="auto"/>
        <w:rPr>
          <w:rFonts w:ascii="Times New Roman" w:eastAsia="Calibri" w:hAnsi="Times New Roman" w:cs="Times New Roman"/>
          <w:sz w:val="24"/>
          <w:szCs w:val="24"/>
          <w:u w:val="single"/>
          <w:lang w:val="en-GB"/>
        </w:rPr>
      </w:pPr>
      <w:r w:rsidRPr="00FC7328">
        <w:rPr>
          <w:rFonts w:ascii="Times New Roman" w:eastAsia="Calibri" w:hAnsi="Times New Roman" w:cs="Times New Roman"/>
          <w:sz w:val="24"/>
          <w:szCs w:val="24"/>
          <w:u w:val="single"/>
          <w:lang w:val="en-GB"/>
        </w:rPr>
        <w:t>Attributive readings of definite plurals on a higher-level plurality reading:</w:t>
      </w:r>
    </w:p>
    <w:p w:rsidR="00FC7328" w:rsidRPr="00AE5335" w:rsidRDefault="00FC7328" w:rsidP="000D118C">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Make use of enriched plural descriptions, involving material defining plurality as a structured plurality in a</w:t>
      </w:r>
      <w:r w:rsidR="005749BC">
        <w:rPr>
          <w:rFonts w:ascii="Times New Roman" w:eastAsia="Calibri" w:hAnsi="Times New Roman" w:cs="Times New Roman"/>
          <w:sz w:val="24"/>
          <w:szCs w:val="24"/>
          <w:lang w:val="en-GB"/>
        </w:rPr>
        <w:t>ny</w:t>
      </w:r>
      <w:r>
        <w:rPr>
          <w:rFonts w:ascii="Times New Roman" w:eastAsia="Calibri" w:hAnsi="Times New Roman" w:cs="Times New Roman"/>
          <w:sz w:val="24"/>
          <w:szCs w:val="24"/>
          <w:lang w:val="en-GB"/>
        </w:rPr>
        <w:t xml:space="preserve"> situation of evaluation.</w:t>
      </w:r>
    </w:p>
    <w:p w:rsidR="00AE5335" w:rsidRDefault="0054565B" w:rsidP="000D118C">
      <w:pPr>
        <w:spacing w:after="0" w:line="360" w:lineRule="auto"/>
        <w:rPr>
          <w:sz w:val="24"/>
          <w:szCs w:val="24"/>
          <w:lang w:val="en-GB"/>
        </w:rPr>
      </w:pPr>
      <w:r>
        <w:rPr>
          <w:sz w:val="24"/>
          <w:szCs w:val="24"/>
          <w:lang w:val="en-GB"/>
        </w:rPr>
        <w:t>-----------------------------------------------------------------------------------------------------------------------</w:t>
      </w:r>
    </w:p>
    <w:p w:rsidR="00F64BC5" w:rsidRDefault="00F64BC5" w:rsidP="000D118C">
      <w:pPr>
        <w:spacing w:after="0" w:line="360" w:lineRule="auto"/>
        <w:rPr>
          <w:rFonts w:ascii="Times New Roman" w:hAnsi="Times New Roman" w:cs="Times New Roman"/>
          <w:b/>
          <w:sz w:val="24"/>
          <w:szCs w:val="24"/>
          <w:lang w:val="en-GB"/>
        </w:rPr>
      </w:pPr>
    </w:p>
    <w:p w:rsidR="00683AB3" w:rsidRDefault="00E15AA7" w:rsidP="000D118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10</w:t>
      </w:r>
      <w:r w:rsidR="00A6169B" w:rsidRPr="00A6169B">
        <w:rPr>
          <w:rFonts w:ascii="Times New Roman" w:hAnsi="Times New Roman" w:cs="Times New Roman"/>
          <w:b/>
          <w:sz w:val="24"/>
          <w:szCs w:val="24"/>
          <w:lang w:val="en-GB"/>
        </w:rPr>
        <w:t xml:space="preserve">. </w:t>
      </w:r>
      <w:r w:rsidR="00683AB3" w:rsidRPr="00A6169B">
        <w:rPr>
          <w:rFonts w:ascii="Times New Roman" w:hAnsi="Times New Roman" w:cs="Times New Roman"/>
          <w:b/>
          <w:sz w:val="24"/>
          <w:szCs w:val="24"/>
          <w:lang w:val="en-GB"/>
        </w:rPr>
        <w:t>Restrictions on collectiv</w:t>
      </w:r>
      <w:r w:rsidR="0054565B" w:rsidRPr="00A6169B">
        <w:rPr>
          <w:rFonts w:ascii="Times New Roman" w:hAnsi="Times New Roman" w:cs="Times New Roman"/>
          <w:b/>
          <w:sz w:val="24"/>
          <w:szCs w:val="24"/>
          <w:lang w:val="en-GB"/>
        </w:rPr>
        <w:t>e readings</w:t>
      </w:r>
    </w:p>
    <w:p w:rsidR="00A6169B" w:rsidRDefault="00A6169B" w:rsidP="000D118C">
      <w:pPr>
        <w:spacing w:after="0" w:line="360" w:lineRule="auto"/>
        <w:rPr>
          <w:rFonts w:ascii="Times New Roman" w:hAnsi="Times New Roman" w:cs="Times New Roman"/>
          <w:b/>
          <w:sz w:val="24"/>
          <w:szCs w:val="24"/>
          <w:lang w:val="en-GB"/>
        </w:rPr>
      </w:pPr>
    </w:p>
    <w:p w:rsidR="00AF64C5" w:rsidRPr="00AF64C5" w:rsidRDefault="00AF64C5" w:rsidP="000D118C">
      <w:pPr>
        <w:spacing w:after="0" w:line="360" w:lineRule="auto"/>
        <w:rPr>
          <w:rFonts w:ascii="Times New Roman" w:hAnsi="Times New Roman" w:cs="Times New Roman"/>
          <w:sz w:val="24"/>
          <w:szCs w:val="24"/>
          <w:lang w:val="en-GB"/>
        </w:rPr>
      </w:pPr>
      <w:r w:rsidRPr="00AF64C5">
        <w:rPr>
          <w:rFonts w:ascii="Times New Roman" w:hAnsi="Times New Roman" w:cs="Times New Roman"/>
          <w:sz w:val="24"/>
          <w:szCs w:val="24"/>
          <w:lang w:val="en-GB"/>
        </w:rPr>
        <w:t>Restriction on predicates expressing properties of form or extension</w:t>
      </w:r>
      <w:r>
        <w:rPr>
          <w:rFonts w:ascii="Times New Roman" w:hAnsi="Times New Roman" w:cs="Times New Roman"/>
          <w:sz w:val="24"/>
          <w:szCs w:val="24"/>
          <w:lang w:val="en-GB"/>
        </w:rPr>
        <w:t xml:space="preserve"> (Moltmann 2004):</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lastRenderedPageBreak/>
        <w:t>(</w:t>
      </w:r>
      <w:r w:rsidR="00C70AD1">
        <w:rPr>
          <w:rFonts w:ascii="Times New Roman" w:eastAsia="Calibri" w:hAnsi="Times New Roman" w:cs="Times New Roman"/>
          <w:sz w:val="24"/>
          <w:szCs w:val="24"/>
          <w:lang w:val="en-US"/>
        </w:rPr>
        <w:t>30</w:t>
      </w:r>
      <w:r w:rsidRPr="00683AB3">
        <w:rPr>
          <w:rFonts w:ascii="Times New Roman" w:eastAsia="Calibri" w:hAnsi="Times New Roman" w:cs="Times New Roman"/>
          <w:sz w:val="24"/>
          <w:szCs w:val="24"/>
          <w:lang w:val="en-US"/>
        </w:rPr>
        <w:t>) a. The children are big.</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        b. The grains are round.</w:t>
      </w:r>
    </w:p>
    <w:p w:rsid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        </w:t>
      </w:r>
      <w:r w:rsidR="00977A1F">
        <w:rPr>
          <w:rFonts w:ascii="Times New Roman" w:eastAsia="Calibri" w:hAnsi="Times New Roman" w:cs="Times New Roman"/>
          <w:sz w:val="24"/>
          <w:szCs w:val="24"/>
          <w:lang w:val="en-US"/>
        </w:rPr>
        <w:t>c</w:t>
      </w:r>
      <w:r w:rsidRPr="00683AB3">
        <w:rPr>
          <w:rFonts w:ascii="Times New Roman" w:eastAsia="Calibri" w:hAnsi="Times New Roman" w:cs="Times New Roman"/>
          <w:sz w:val="24"/>
          <w:szCs w:val="24"/>
          <w:lang w:val="en-US"/>
        </w:rPr>
        <w:t>. The short speeches were long.</w:t>
      </w:r>
    </w:p>
    <w:p w:rsidR="00A6169B" w:rsidRDefault="00A6169B" w:rsidP="000D118C">
      <w:pPr>
        <w:spacing w:after="0" w:line="360" w:lineRule="auto"/>
        <w:rPr>
          <w:rFonts w:ascii="Times New Roman" w:eastAsia="Calibri" w:hAnsi="Times New Roman" w:cs="Times New Roman"/>
          <w:sz w:val="24"/>
          <w:szCs w:val="24"/>
          <w:lang w:val="en-US"/>
        </w:rPr>
      </w:pPr>
    </w:p>
    <w:p w:rsidR="00AF64C5" w:rsidRPr="00AF64C5" w:rsidRDefault="00AF64C5" w:rsidP="000D118C">
      <w:pPr>
        <w:spacing w:after="0" w:line="360" w:lineRule="auto"/>
        <w:rPr>
          <w:rFonts w:ascii="Times New Roman" w:eastAsia="Calibri" w:hAnsi="Times New Roman" w:cs="Times New Roman"/>
          <w:sz w:val="24"/>
          <w:szCs w:val="24"/>
          <w:u w:val="single"/>
          <w:lang w:val="en-US"/>
        </w:rPr>
      </w:pPr>
      <w:r w:rsidRPr="00AF64C5">
        <w:rPr>
          <w:rFonts w:ascii="Times New Roman" w:eastAsia="Calibri" w:hAnsi="Times New Roman" w:cs="Times New Roman"/>
          <w:sz w:val="24"/>
          <w:szCs w:val="24"/>
          <w:u w:val="single"/>
          <w:lang w:val="en-US"/>
        </w:rPr>
        <w:t xml:space="preserve">A new </w:t>
      </w:r>
      <w:r>
        <w:rPr>
          <w:rFonts w:ascii="Times New Roman" w:eastAsia="Calibri" w:hAnsi="Times New Roman" w:cs="Times New Roman"/>
          <w:sz w:val="24"/>
          <w:szCs w:val="24"/>
          <w:u w:val="single"/>
          <w:lang w:val="en-US"/>
        </w:rPr>
        <w:t xml:space="preserve">potential </w:t>
      </w:r>
      <w:r w:rsidRPr="00AF64C5">
        <w:rPr>
          <w:rFonts w:ascii="Times New Roman" w:eastAsia="Calibri" w:hAnsi="Times New Roman" w:cs="Times New Roman"/>
          <w:sz w:val="24"/>
          <w:szCs w:val="24"/>
          <w:u w:val="single"/>
          <w:lang w:val="en-US"/>
        </w:rPr>
        <w:t>explanation with the plural reference approach:</w:t>
      </w:r>
    </w:p>
    <w:p w:rsidR="00AF64C5" w:rsidRDefault="00AF64C5"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Plural reference goes with distributive predication, collective predication is always derivative, based on singular reference. </w:t>
      </w:r>
    </w:p>
    <w:p w:rsidR="00AF64C5" w:rsidRDefault="00AF64C5" w:rsidP="000D118C">
      <w:pPr>
        <w:spacing w:after="0" w:line="360" w:lineRule="auto"/>
        <w:rPr>
          <w:rFonts w:ascii="Times New Roman" w:eastAsia="Calibri" w:hAnsi="Times New Roman" w:cs="Times New Roman"/>
          <w:sz w:val="24"/>
          <w:szCs w:val="24"/>
          <w:lang w:val="en-US"/>
        </w:rPr>
      </w:pPr>
    </w:p>
    <w:p w:rsidR="00AE5335" w:rsidRPr="00683AB3" w:rsidRDefault="00C70AD1" w:rsidP="000D118C">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u w:val="single"/>
          <w:lang w:val="en-US"/>
        </w:rPr>
        <w:t>Collective predication as derivative</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[1] Plural predicates that alternate with a relational predicate such as </w:t>
      </w:r>
      <w:r w:rsidRPr="00683AB3">
        <w:rPr>
          <w:rFonts w:ascii="Times New Roman" w:eastAsia="Calibri" w:hAnsi="Times New Roman" w:cs="Times New Roman"/>
          <w:i/>
          <w:sz w:val="24"/>
          <w:szCs w:val="24"/>
          <w:lang w:val="en-US"/>
        </w:rPr>
        <w:t>neighbors, roommates, equal (to), compare (with), similar (to), overlap (with), add (to)</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predicates </w:t>
      </w:r>
      <w:r w:rsidR="00AE5335">
        <w:rPr>
          <w:rFonts w:ascii="Times New Roman" w:eastAsia="Calibri" w:hAnsi="Times New Roman" w:cs="Times New Roman"/>
          <w:sz w:val="24"/>
          <w:szCs w:val="24"/>
          <w:lang w:val="en-US"/>
        </w:rPr>
        <w:t>are</w:t>
      </w:r>
      <w:r w:rsidRPr="00683AB3">
        <w:rPr>
          <w:rFonts w:ascii="Times New Roman" w:eastAsia="Calibri" w:hAnsi="Times New Roman" w:cs="Times New Roman"/>
          <w:sz w:val="24"/>
          <w:szCs w:val="24"/>
          <w:lang w:val="en-US"/>
        </w:rPr>
        <w:t xml:space="preserve"> multigrade even with plural arguments involves the very same relation as is expressed by the explicit relational variant.</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 [2] Event-related predicates such as</w:t>
      </w:r>
      <w:r w:rsidRPr="00683AB3">
        <w:rPr>
          <w:rFonts w:ascii="Times New Roman" w:eastAsia="Calibri" w:hAnsi="Times New Roman" w:cs="Times New Roman"/>
          <w:i/>
          <w:sz w:val="24"/>
          <w:szCs w:val="24"/>
          <w:lang w:val="en-US"/>
        </w:rPr>
        <w:t xml:space="preserve"> gather </w:t>
      </w:r>
      <w:r w:rsidRPr="00683AB3">
        <w:rPr>
          <w:rFonts w:ascii="Times New Roman" w:eastAsia="Calibri" w:hAnsi="Times New Roman" w:cs="Times New Roman"/>
          <w:sz w:val="24"/>
          <w:szCs w:val="24"/>
          <w:lang w:val="en-US"/>
        </w:rPr>
        <w:t>and</w:t>
      </w:r>
      <w:r w:rsidRPr="00683AB3">
        <w:rPr>
          <w:rFonts w:ascii="Times New Roman" w:eastAsia="Calibri" w:hAnsi="Times New Roman" w:cs="Times New Roman"/>
          <w:i/>
          <w:sz w:val="24"/>
          <w:szCs w:val="24"/>
          <w:lang w:val="en-US"/>
        </w:rPr>
        <w:t xml:space="preserve"> lift the piano</w:t>
      </w:r>
      <w:r w:rsidRPr="00683AB3">
        <w:rPr>
          <w:rFonts w:ascii="Times New Roman" w:eastAsia="Calibri" w:hAnsi="Times New Roman" w:cs="Times New Roman"/>
          <w:sz w:val="24"/>
          <w:szCs w:val="24"/>
          <w:lang w:val="en-US"/>
        </w:rPr>
        <w:t xml:space="preserve"> </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 xml:space="preserve">plural predicates on the basis of relations of participation of individuals in a collective event. </w:t>
      </w:r>
    </w:p>
    <w:p w:rsidR="00683AB3" w:rsidRP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[3] Measure-related predicates such as</w:t>
      </w:r>
      <w:r w:rsidRPr="00683AB3">
        <w:rPr>
          <w:rFonts w:ascii="Times New Roman" w:eastAsia="Calibri" w:hAnsi="Times New Roman" w:cs="Times New Roman"/>
          <w:i/>
          <w:sz w:val="24"/>
          <w:szCs w:val="24"/>
          <w:lang w:val="en-US"/>
        </w:rPr>
        <w:t xml:space="preserve"> heavy</w:t>
      </w:r>
    </w:p>
    <w:p w:rsidR="00683AB3" w:rsidRDefault="00683AB3" w:rsidP="000D118C">
      <w:pPr>
        <w:spacing w:after="0" w:line="360" w:lineRule="auto"/>
        <w:rPr>
          <w:rFonts w:ascii="Times New Roman" w:eastAsia="Calibri" w:hAnsi="Times New Roman" w:cs="Times New Roman"/>
          <w:sz w:val="24"/>
          <w:szCs w:val="24"/>
          <w:lang w:val="en-US"/>
        </w:rPr>
      </w:pPr>
      <w:r w:rsidRPr="00683AB3">
        <w:rPr>
          <w:rFonts w:ascii="Times New Roman" w:eastAsia="Calibri" w:hAnsi="Times New Roman" w:cs="Times New Roman"/>
          <w:sz w:val="24"/>
          <w:szCs w:val="24"/>
          <w:lang w:val="en-US"/>
        </w:rPr>
        <w:t>if P(x</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 d</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 and P(x</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 d</w:t>
      </w:r>
      <w:r w:rsidRPr="00683AB3">
        <w:rPr>
          <w:rFonts w:ascii="Times New Roman" w:eastAsia="Calibri" w:hAnsi="Times New Roman" w:cs="Times New Roman"/>
          <w:sz w:val="24"/>
          <w:szCs w:val="24"/>
          <w:vertAlign w:val="subscript"/>
          <w:lang w:val="en-US"/>
        </w:rPr>
        <w:t>2</w:t>
      </w:r>
      <w:r w:rsidRPr="00683AB3">
        <w:rPr>
          <w:rFonts w:ascii="Times New Roman" w:eastAsia="Calibri" w:hAnsi="Times New Roman" w:cs="Times New Roman"/>
          <w:sz w:val="24"/>
          <w:szCs w:val="24"/>
          <w:lang w:val="en-US"/>
        </w:rPr>
        <w:t>), then P(xx, d</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+d</w:t>
      </w:r>
      <w:r w:rsidRPr="00683AB3">
        <w:rPr>
          <w:rFonts w:ascii="Times New Roman" w:eastAsia="Calibri" w:hAnsi="Times New Roman" w:cs="Times New Roman"/>
          <w:sz w:val="24"/>
          <w:szCs w:val="24"/>
          <w:vertAlign w:val="subscript"/>
          <w:lang w:val="en-US"/>
        </w:rPr>
        <w:t>2</w:t>
      </w:r>
      <w:r w:rsidRPr="00683AB3">
        <w:rPr>
          <w:rFonts w:ascii="Times New Roman" w:eastAsia="Calibri" w:hAnsi="Times New Roman" w:cs="Times New Roman"/>
          <w:sz w:val="24"/>
          <w:szCs w:val="24"/>
          <w:lang w:val="en-US"/>
        </w:rPr>
        <w:t>), for the plurality xx consisting of individuals x</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 xml:space="preserve"> and x</w:t>
      </w:r>
      <w:r w:rsidRPr="00683AB3">
        <w:rPr>
          <w:rFonts w:ascii="Times New Roman" w:eastAsia="Calibri" w:hAnsi="Times New Roman" w:cs="Times New Roman"/>
          <w:sz w:val="24"/>
          <w:szCs w:val="24"/>
          <w:vertAlign w:val="subscript"/>
          <w:lang w:val="en-US"/>
        </w:rPr>
        <w:t>2</w:t>
      </w:r>
      <w:r w:rsidRPr="00683AB3">
        <w:rPr>
          <w:rFonts w:ascii="Times New Roman" w:eastAsia="Calibri" w:hAnsi="Times New Roman" w:cs="Times New Roman"/>
          <w:sz w:val="24"/>
          <w:szCs w:val="24"/>
          <w:lang w:val="en-US"/>
        </w:rPr>
        <w:t xml:space="preserve"> and degrees d</w:t>
      </w:r>
      <w:r w:rsidRPr="00683AB3">
        <w:rPr>
          <w:rFonts w:ascii="Times New Roman" w:eastAsia="Calibri" w:hAnsi="Times New Roman" w:cs="Times New Roman"/>
          <w:sz w:val="24"/>
          <w:szCs w:val="24"/>
          <w:vertAlign w:val="subscript"/>
          <w:lang w:val="en-US"/>
        </w:rPr>
        <w:t>1</w:t>
      </w:r>
      <w:r w:rsidRPr="00683AB3">
        <w:rPr>
          <w:rFonts w:ascii="Times New Roman" w:eastAsia="Calibri" w:hAnsi="Times New Roman" w:cs="Times New Roman"/>
          <w:sz w:val="24"/>
          <w:szCs w:val="24"/>
          <w:lang w:val="en-US"/>
        </w:rPr>
        <w:t xml:space="preserve"> and d</w:t>
      </w:r>
      <w:r w:rsidRPr="00683AB3">
        <w:rPr>
          <w:rFonts w:ascii="Times New Roman" w:eastAsia="Calibri" w:hAnsi="Times New Roman" w:cs="Times New Roman"/>
          <w:sz w:val="24"/>
          <w:szCs w:val="24"/>
          <w:vertAlign w:val="subscript"/>
          <w:lang w:val="en-US"/>
        </w:rPr>
        <w:t>2</w:t>
      </w:r>
      <w:r w:rsidRPr="00683AB3">
        <w:rPr>
          <w:rFonts w:ascii="Times New Roman" w:eastAsia="Calibri" w:hAnsi="Times New Roman" w:cs="Times New Roman"/>
          <w:sz w:val="24"/>
          <w:szCs w:val="24"/>
          <w:lang w:val="en-US"/>
        </w:rPr>
        <w:t xml:space="preserve">. </w:t>
      </w:r>
    </w:p>
    <w:p w:rsidR="0036165D" w:rsidRDefault="0036165D" w:rsidP="000D118C">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A6169B" w:rsidRDefault="00A6169B" w:rsidP="000D118C">
      <w:pPr>
        <w:spacing w:after="0" w:line="360" w:lineRule="auto"/>
        <w:rPr>
          <w:rFonts w:ascii="Times New Roman" w:eastAsia="Calibri" w:hAnsi="Times New Roman" w:cs="Times New Roman"/>
          <w:b/>
          <w:sz w:val="24"/>
          <w:szCs w:val="24"/>
          <w:lang w:val="en-US"/>
        </w:rPr>
      </w:pPr>
    </w:p>
    <w:p w:rsidR="00977A1F" w:rsidRDefault="00977A1F" w:rsidP="000D118C">
      <w:pPr>
        <w:spacing w:after="0" w:line="360" w:lineRule="auto"/>
        <w:rPr>
          <w:rFonts w:ascii="Times New Roman" w:eastAsia="Calibri" w:hAnsi="Times New Roman" w:cs="Times New Roman"/>
          <w:b/>
          <w:sz w:val="24"/>
          <w:szCs w:val="24"/>
          <w:lang w:val="en-US"/>
        </w:rPr>
      </w:pPr>
      <w:r w:rsidRPr="00A6169B">
        <w:rPr>
          <w:rFonts w:ascii="Times New Roman" w:eastAsia="Calibri" w:hAnsi="Times New Roman" w:cs="Times New Roman"/>
          <w:b/>
          <w:sz w:val="24"/>
          <w:szCs w:val="24"/>
          <w:lang w:val="en-US"/>
        </w:rPr>
        <w:t>Reference</w:t>
      </w:r>
      <w:r w:rsidR="00A6169B">
        <w:rPr>
          <w:rFonts w:ascii="Times New Roman" w:eastAsia="Calibri" w:hAnsi="Times New Roman" w:cs="Times New Roman"/>
          <w:b/>
          <w:sz w:val="24"/>
          <w:szCs w:val="24"/>
          <w:lang w:val="en-US"/>
        </w:rPr>
        <w:t>s</w:t>
      </w:r>
    </w:p>
    <w:p w:rsidR="001C75D9" w:rsidRDefault="001C75D9" w:rsidP="000D118C">
      <w:pPr>
        <w:suppressAutoHyphens/>
        <w:spacing w:after="0" w:line="360" w:lineRule="auto"/>
        <w:jc w:val="both"/>
        <w:rPr>
          <w:rFonts w:ascii="Times New Roman" w:eastAsia="Times New Roman" w:hAnsi="Times New Roman" w:cs="Times New Roman"/>
          <w:sz w:val="24"/>
          <w:szCs w:val="24"/>
          <w:lang w:val="en-US" w:eastAsia="ar-SA"/>
        </w:rPr>
      </w:pP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Boolos, G. (1984): ‘To be is to be Value of a Variable (or to be the Values of Some </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     Variables).’  </w:t>
      </w:r>
      <w:r w:rsidRPr="001C75D9">
        <w:rPr>
          <w:rFonts w:ascii="Times New Roman" w:eastAsia="Calibri" w:hAnsi="Times New Roman" w:cs="Times New Roman"/>
          <w:i/>
          <w:iCs/>
          <w:sz w:val="24"/>
          <w:szCs w:val="24"/>
          <w:lang w:val="en-US"/>
        </w:rPr>
        <w:t>Journal of Philosophy</w:t>
      </w:r>
      <w:r w:rsidRPr="001C75D9">
        <w:rPr>
          <w:rFonts w:ascii="Times New Roman" w:eastAsia="Calibri" w:hAnsi="Times New Roman" w:cs="Times New Roman"/>
          <w:sz w:val="24"/>
          <w:szCs w:val="24"/>
          <w:lang w:val="en-US"/>
        </w:rPr>
        <w:t xml:space="preserve"> 81, 430-449.</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
        </w:rPr>
        <w:t xml:space="preserve">------------ (1985): ‘Nominalist Platonism’. </w:t>
      </w:r>
      <w:r w:rsidRPr="001C75D9">
        <w:rPr>
          <w:rFonts w:ascii="Times New Roman" w:eastAsia="Calibri" w:hAnsi="Times New Roman" w:cs="Times New Roman"/>
          <w:i/>
          <w:iCs/>
          <w:sz w:val="24"/>
          <w:szCs w:val="24"/>
          <w:lang w:val="en"/>
        </w:rPr>
        <w:t>Philosophical Review</w:t>
      </w:r>
      <w:r w:rsidRPr="001C75D9">
        <w:rPr>
          <w:rFonts w:ascii="Times New Roman" w:eastAsia="Calibri" w:hAnsi="Times New Roman" w:cs="Times New Roman"/>
          <w:sz w:val="24"/>
          <w:szCs w:val="24"/>
          <w:lang w:val="en"/>
        </w:rPr>
        <w:t xml:space="preserve"> </w:t>
      </w:r>
      <w:r w:rsidRPr="001C75D9">
        <w:rPr>
          <w:rFonts w:ascii="Times New Roman" w:eastAsia="Calibri" w:hAnsi="Times New Roman" w:cs="Times New Roman"/>
          <w:bCs/>
          <w:sz w:val="24"/>
          <w:szCs w:val="24"/>
          <w:lang w:val="en"/>
        </w:rPr>
        <w:t>94</w:t>
      </w:r>
      <w:r w:rsidRPr="001C75D9">
        <w:rPr>
          <w:rFonts w:ascii="Times New Roman" w:eastAsia="Calibri" w:hAnsi="Times New Roman" w:cs="Times New Roman"/>
          <w:sz w:val="24"/>
          <w:szCs w:val="24"/>
          <w:lang w:val="en"/>
        </w:rPr>
        <w:t>, 327-44</w:t>
      </w:r>
    </w:p>
    <w:p w:rsidR="001C75D9" w:rsidRPr="001C75D9" w:rsidRDefault="001C75D9" w:rsidP="001C75D9">
      <w:pPr>
        <w:spacing w:after="0" w:line="360" w:lineRule="auto"/>
        <w:jc w:val="both"/>
        <w:rPr>
          <w:rFonts w:ascii="Times New Roman" w:eastAsia="Times New Roman" w:hAnsi="Times New Roman" w:cs="Times New Roman"/>
          <w:sz w:val="24"/>
          <w:szCs w:val="20"/>
          <w:lang w:val="en-GB"/>
        </w:rPr>
      </w:pPr>
      <w:r w:rsidRPr="001C75D9">
        <w:rPr>
          <w:rFonts w:ascii="Times New Roman" w:eastAsia="Times New Roman" w:hAnsi="Times New Roman" w:cs="Times New Roman"/>
          <w:sz w:val="24"/>
          <w:szCs w:val="20"/>
          <w:lang w:val="en-GB"/>
        </w:rPr>
        <w:t xml:space="preserve">Gillon, B. (1987): 'The Readings of Plural Noun Phrases in English'. </w:t>
      </w:r>
      <w:r w:rsidRPr="001C75D9">
        <w:rPr>
          <w:rFonts w:ascii="Times New Roman" w:eastAsia="Times New Roman" w:hAnsi="Times New Roman" w:cs="Times New Roman"/>
          <w:i/>
          <w:sz w:val="24"/>
          <w:szCs w:val="20"/>
          <w:lang w:val="en-GB"/>
        </w:rPr>
        <w:t>Linguistics and</w:t>
      </w:r>
      <w:r w:rsidRPr="001C75D9">
        <w:rPr>
          <w:rFonts w:ascii="Times New Roman" w:eastAsia="Times New Roman" w:hAnsi="Times New Roman" w:cs="Times New Roman"/>
          <w:sz w:val="24"/>
          <w:szCs w:val="20"/>
          <w:lang w:val="en-GB"/>
        </w:rPr>
        <w:t xml:space="preserve"> </w:t>
      </w:r>
    </w:p>
    <w:p w:rsidR="001C75D9" w:rsidRPr="001C75D9" w:rsidRDefault="001C75D9" w:rsidP="001C75D9">
      <w:pPr>
        <w:spacing w:after="0" w:line="360" w:lineRule="auto"/>
        <w:jc w:val="both"/>
        <w:rPr>
          <w:rFonts w:ascii="Times New Roman" w:eastAsia="Times New Roman" w:hAnsi="Times New Roman" w:cs="Times New Roman"/>
          <w:sz w:val="24"/>
          <w:szCs w:val="20"/>
          <w:lang w:val="en-GB"/>
        </w:rPr>
      </w:pPr>
      <w:r w:rsidRPr="001C75D9">
        <w:rPr>
          <w:rFonts w:ascii="Times New Roman" w:eastAsia="Times New Roman" w:hAnsi="Times New Roman" w:cs="Times New Roman"/>
          <w:sz w:val="24"/>
          <w:szCs w:val="20"/>
          <w:lang w:val="en-GB"/>
        </w:rPr>
        <w:t xml:space="preserve">     </w:t>
      </w:r>
      <w:r w:rsidRPr="001C75D9">
        <w:rPr>
          <w:rFonts w:ascii="Times New Roman" w:eastAsia="Times New Roman" w:hAnsi="Times New Roman" w:cs="Times New Roman"/>
          <w:i/>
          <w:sz w:val="24"/>
          <w:szCs w:val="20"/>
          <w:lang w:val="en-GB"/>
        </w:rPr>
        <w:t>Philosophy</w:t>
      </w:r>
      <w:r w:rsidRPr="001C75D9">
        <w:rPr>
          <w:rFonts w:ascii="Times New Roman" w:eastAsia="Times New Roman" w:hAnsi="Times New Roman" w:cs="Times New Roman"/>
          <w:sz w:val="24"/>
          <w:szCs w:val="20"/>
          <w:lang w:val="en-GB"/>
        </w:rPr>
        <w:t xml:space="preserve"> 10, 199-219.</w:t>
      </w:r>
    </w:p>
    <w:p w:rsidR="001C75D9" w:rsidRPr="001C75D9" w:rsidRDefault="001C75D9" w:rsidP="001C75D9">
      <w:pPr>
        <w:spacing w:after="0" w:line="360" w:lineRule="auto"/>
        <w:jc w:val="both"/>
        <w:rPr>
          <w:rFonts w:ascii="Times New Roman" w:eastAsia="Times New Roman" w:hAnsi="Times New Roman" w:cs="Times New Roman"/>
          <w:sz w:val="24"/>
          <w:szCs w:val="20"/>
          <w:lang w:val="en-US"/>
        </w:rPr>
      </w:pPr>
      <w:r w:rsidRPr="001C75D9">
        <w:rPr>
          <w:rFonts w:ascii="Times New Roman" w:eastAsia="Times New Roman" w:hAnsi="Times New Roman" w:cs="Times New Roman"/>
          <w:sz w:val="24"/>
          <w:szCs w:val="20"/>
          <w:lang w:val="en-GB"/>
        </w:rPr>
        <w:t xml:space="preserve">Link, G. (1983): 'The Logical Analysis of Plurals and Mass Nouns'. </w:t>
      </w:r>
      <w:r w:rsidRPr="001C75D9">
        <w:rPr>
          <w:rFonts w:ascii="Times New Roman" w:eastAsia="Times New Roman" w:hAnsi="Times New Roman" w:cs="Times New Roman"/>
          <w:sz w:val="24"/>
          <w:szCs w:val="20"/>
          <w:lang w:val="en-US"/>
        </w:rPr>
        <w:t xml:space="preserve">In R. Baeuerle et al. </w:t>
      </w:r>
    </w:p>
    <w:p w:rsidR="001C75D9" w:rsidRPr="001C75D9" w:rsidRDefault="001C75D9" w:rsidP="001C75D9">
      <w:pPr>
        <w:spacing w:after="0" w:line="360" w:lineRule="auto"/>
        <w:jc w:val="both"/>
        <w:rPr>
          <w:rFonts w:ascii="Times New Roman" w:eastAsia="Times New Roman" w:hAnsi="Times New Roman" w:cs="Times New Roman"/>
          <w:sz w:val="24"/>
          <w:szCs w:val="20"/>
          <w:lang w:val="en-GB"/>
        </w:rPr>
      </w:pPr>
      <w:r w:rsidRPr="001C75D9">
        <w:rPr>
          <w:rFonts w:ascii="Times New Roman" w:eastAsia="Times New Roman" w:hAnsi="Times New Roman" w:cs="Times New Roman"/>
          <w:sz w:val="24"/>
          <w:szCs w:val="20"/>
          <w:lang w:val="en-US"/>
        </w:rPr>
        <w:t xml:space="preserve">     </w:t>
      </w:r>
      <w:r w:rsidRPr="001C75D9">
        <w:rPr>
          <w:rFonts w:ascii="Times New Roman" w:eastAsia="Times New Roman" w:hAnsi="Times New Roman" w:cs="Times New Roman"/>
          <w:sz w:val="24"/>
          <w:szCs w:val="20"/>
          <w:lang w:val="en-GB"/>
        </w:rPr>
        <w:t xml:space="preserve">(eds.): </w:t>
      </w:r>
      <w:r w:rsidRPr="001C75D9">
        <w:rPr>
          <w:rFonts w:ascii="Times New Roman" w:eastAsia="Times New Roman" w:hAnsi="Times New Roman" w:cs="Times New Roman"/>
          <w:i/>
          <w:sz w:val="24"/>
          <w:szCs w:val="20"/>
          <w:lang w:val="en-GB"/>
        </w:rPr>
        <w:t>Semantics from Different Points of View</w:t>
      </w:r>
      <w:r w:rsidRPr="001C75D9">
        <w:rPr>
          <w:rFonts w:ascii="Times New Roman" w:eastAsia="Times New Roman" w:hAnsi="Times New Roman" w:cs="Times New Roman"/>
          <w:sz w:val="24"/>
          <w:szCs w:val="20"/>
          <w:lang w:val="en-GB"/>
        </w:rPr>
        <w:t>. Springer, Berlin, 302-323.</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 (1984): ‘Hydras: On the Logic of Relative Constructions with Multiple Heads’. </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     In F. Landman / F. Veltman (eds.): </w:t>
      </w:r>
      <w:r w:rsidRPr="001C75D9">
        <w:rPr>
          <w:rFonts w:ascii="Times" w:eastAsia="Times New Roman" w:hAnsi="Times" w:cs="Times New Roman"/>
          <w:i/>
          <w:iCs/>
          <w:sz w:val="24"/>
          <w:szCs w:val="20"/>
          <w:lang w:val="en-GB"/>
        </w:rPr>
        <w:t>Varieties of Formal Semantics</w:t>
      </w:r>
      <w:r w:rsidRPr="001C75D9">
        <w:rPr>
          <w:rFonts w:ascii="Times" w:eastAsia="Times New Roman" w:hAnsi="Times" w:cs="Times New Roman"/>
          <w:sz w:val="24"/>
          <w:szCs w:val="20"/>
          <w:lang w:val="en-GB"/>
        </w:rPr>
        <w:t>. Foris, Dordrecht.</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Linnebo, O. (2012): ‘Plural Quantification’. </w:t>
      </w:r>
      <w:r w:rsidRPr="001C75D9">
        <w:rPr>
          <w:rFonts w:ascii="Times" w:eastAsia="Times New Roman" w:hAnsi="Times" w:cs="Times New Roman"/>
          <w:i/>
          <w:sz w:val="24"/>
          <w:szCs w:val="20"/>
          <w:lang w:val="en-GB"/>
        </w:rPr>
        <w:t>Stanford Encyclopedia of Philosophy</w:t>
      </w:r>
      <w:r w:rsidRPr="001C75D9">
        <w:rPr>
          <w:rFonts w:ascii="Times" w:eastAsia="Times New Roman" w:hAnsi="Times" w:cs="Times New Roman"/>
          <w:sz w:val="24"/>
          <w:szCs w:val="20"/>
          <w:lang w:val="en-GB"/>
        </w:rPr>
        <w:t>. Online.</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McKay, T. (2006): </w:t>
      </w:r>
      <w:r w:rsidRPr="001C75D9">
        <w:rPr>
          <w:rFonts w:ascii="Times New Roman" w:eastAsia="Calibri" w:hAnsi="Times New Roman" w:cs="Times New Roman"/>
          <w:i/>
          <w:iCs/>
          <w:sz w:val="24"/>
          <w:szCs w:val="24"/>
          <w:lang w:val="en-US"/>
        </w:rPr>
        <w:t>Plural Predication</w:t>
      </w:r>
      <w:r w:rsidRPr="001C75D9">
        <w:rPr>
          <w:rFonts w:ascii="Times New Roman" w:eastAsia="Calibri" w:hAnsi="Times New Roman" w:cs="Times New Roman"/>
          <w:sz w:val="24"/>
          <w:szCs w:val="24"/>
          <w:lang w:val="en-US"/>
        </w:rPr>
        <w:t xml:space="preserve">. Oxford UP, Oxford. </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Moltmann, F. (1997): </w:t>
      </w:r>
      <w:r w:rsidRPr="001C75D9">
        <w:rPr>
          <w:rFonts w:ascii="Times" w:eastAsia="Times New Roman" w:hAnsi="Times" w:cs="Times New Roman"/>
          <w:i/>
          <w:sz w:val="24"/>
          <w:szCs w:val="20"/>
          <w:lang w:val="en-GB"/>
        </w:rPr>
        <w:t>Parts and Wholes in Semantics</w:t>
      </w:r>
      <w:r w:rsidRPr="001C75D9">
        <w:rPr>
          <w:rFonts w:ascii="Times" w:eastAsia="Times New Roman" w:hAnsi="Times" w:cs="Times New Roman"/>
          <w:sz w:val="24"/>
          <w:szCs w:val="20"/>
          <w:lang w:val="en-GB"/>
        </w:rPr>
        <w:t>. Oxford UP, Oxford.</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lastRenderedPageBreak/>
        <w:t xml:space="preserve">---------------- (1998): 'Part Structures, Integrity and the Mass-Count Distinction'.     </w:t>
      </w:r>
    </w:p>
    <w:p w:rsid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     </w:t>
      </w:r>
      <w:r w:rsidRPr="001C75D9">
        <w:rPr>
          <w:rFonts w:ascii="Times" w:eastAsia="Times New Roman" w:hAnsi="Times" w:cs="Times New Roman"/>
          <w:i/>
          <w:sz w:val="24"/>
          <w:szCs w:val="20"/>
          <w:lang w:val="en-GB"/>
        </w:rPr>
        <w:t>Synthese</w:t>
      </w:r>
      <w:r w:rsidRPr="001C75D9">
        <w:rPr>
          <w:rFonts w:ascii="Times" w:eastAsia="Times New Roman" w:hAnsi="Times" w:cs="Times New Roman"/>
          <w:sz w:val="24"/>
          <w:szCs w:val="20"/>
          <w:lang w:val="en-GB"/>
        </w:rPr>
        <w:t xml:space="preserve"> 116, 75-111.</w:t>
      </w:r>
    </w:p>
    <w:p w:rsidR="00AF64C5" w:rsidRPr="00AF64C5" w:rsidRDefault="00E15AA7" w:rsidP="00AF64C5">
      <w:pPr>
        <w:spacing w:after="0" w:line="360" w:lineRule="auto"/>
        <w:rPr>
          <w:rFonts w:ascii="Times New Roman" w:eastAsia="Calibri" w:hAnsi="Times New Roman" w:cs="Times New Roman"/>
          <w:i/>
          <w:sz w:val="24"/>
          <w:szCs w:val="24"/>
          <w:lang w:val="en-US"/>
        </w:rPr>
      </w:pPr>
      <w:r>
        <w:rPr>
          <w:rFonts w:ascii="Times New Roman" w:eastAsia="Calibri" w:hAnsi="Times New Roman" w:cs="Times New Roman"/>
          <w:sz w:val="24"/>
          <w:szCs w:val="24"/>
          <w:lang w:val="en-US"/>
        </w:rPr>
        <w:t>----------------</w:t>
      </w:r>
      <w:r w:rsidR="00AF64C5" w:rsidRPr="00AF64C5">
        <w:rPr>
          <w:rFonts w:ascii="Times New Roman" w:eastAsia="Calibri" w:hAnsi="Times New Roman" w:cs="Times New Roman"/>
          <w:sz w:val="24"/>
          <w:szCs w:val="24"/>
          <w:lang w:val="en-US"/>
        </w:rPr>
        <w:t xml:space="preserve"> (2004): ‘Two Kinds of Universals and Two Kinds of Collections’.  </w:t>
      </w:r>
      <w:r w:rsidR="00AF64C5" w:rsidRPr="00AF64C5">
        <w:rPr>
          <w:rFonts w:ascii="Times New Roman" w:eastAsia="Calibri" w:hAnsi="Times New Roman" w:cs="Times New Roman"/>
          <w:i/>
          <w:sz w:val="24"/>
          <w:szCs w:val="24"/>
          <w:lang w:val="en-US"/>
        </w:rPr>
        <w:t xml:space="preserve">Linguistics </w:t>
      </w:r>
    </w:p>
    <w:p w:rsidR="00AF64C5" w:rsidRPr="00AF64C5" w:rsidRDefault="00AF64C5" w:rsidP="00AF64C5">
      <w:pPr>
        <w:spacing w:after="0" w:line="360" w:lineRule="auto"/>
        <w:rPr>
          <w:rFonts w:ascii="Times New Roman" w:eastAsia="Calibri" w:hAnsi="Times New Roman" w:cs="Times New Roman"/>
          <w:sz w:val="24"/>
          <w:szCs w:val="24"/>
          <w:lang w:val="en-GB"/>
        </w:rPr>
      </w:pPr>
      <w:r w:rsidRPr="00AF64C5">
        <w:rPr>
          <w:rFonts w:ascii="Times New Roman" w:eastAsia="Calibri" w:hAnsi="Times New Roman" w:cs="Times New Roman"/>
          <w:i/>
          <w:sz w:val="24"/>
          <w:szCs w:val="24"/>
          <w:lang w:val="en-US"/>
        </w:rPr>
        <w:t xml:space="preserve">     and Philosophy </w:t>
      </w:r>
      <w:r w:rsidRPr="00AF64C5">
        <w:rPr>
          <w:rFonts w:ascii="Times New Roman" w:eastAsia="Calibri" w:hAnsi="Times New Roman" w:cs="Times New Roman"/>
          <w:sz w:val="24"/>
          <w:szCs w:val="24"/>
          <w:lang w:val="en-US"/>
        </w:rPr>
        <w:t>27.6.,739-776.</w:t>
      </w:r>
    </w:p>
    <w:p w:rsidR="001C75D9" w:rsidRPr="001C75D9" w:rsidRDefault="001C75D9" w:rsidP="001C75D9">
      <w:pPr>
        <w:spacing w:after="0" w:line="360" w:lineRule="auto"/>
        <w:rPr>
          <w:rFonts w:ascii="Times New Roman" w:eastAsia="Calibri" w:hAnsi="Times New Roman" w:cs="Times New Roman"/>
          <w:sz w:val="24"/>
          <w:szCs w:val="24"/>
          <w:lang w:val="en-GB"/>
        </w:rPr>
      </w:pPr>
      <w:r w:rsidRPr="001C75D9">
        <w:rPr>
          <w:rFonts w:ascii="Times New Roman" w:eastAsia="Calibri" w:hAnsi="Times New Roman" w:cs="Times New Roman"/>
          <w:sz w:val="24"/>
          <w:szCs w:val="24"/>
          <w:lang w:val="en-GB"/>
        </w:rPr>
        <w:t xml:space="preserve">---------------- (2005): ‘Part Structures in Situations: The Semantics of </w:t>
      </w:r>
      <w:r w:rsidRPr="001C75D9">
        <w:rPr>
          <w:rFonts w:ascii="Times New Roman" w:eastAsia="Calibri" w:hAnsi="Times New Roman" w:cs="Times New Roman"/>
          <w:i/>
          <w:sz w:val="24"/>
          <w:szCs w:val="24"/>
          <w:lang w:val="en-GB"/>
        </w:rPr>
        <w:t>Individual</w:t>
      </w:r>
      <w:r w:rsidRPr="001C75D9">
        <w:rPr>
          <w:rFonts w:ascii="Times New Roman" w:eastAsia="Calibri" w:hAnsi="Times New Roman" w:cs="Times New Roman"/>
          <w:sz w:val="24"/>
          <w:szCs w:val="24"/>
          <w:lang w:val="en-GB"/>
        </w:rPr>
        <w:t xml:space="preserve"> and </w:t>
      </w:r>
      <w:r w:rsidRPr="001C75D9">
        <w:rPr>
          <w:rFonts w:ascii="Times New Roman" w:eastAsia="Calibri" w:hAnsi="Times New Roman" w:cs="Times New Roman"/>
          <w:i/>
          <w:sz w:val="24"/>
          <w:szCs w:val="24"/>
          <w:lang w:val="en-GB"/>
        </w:rPr>
        <w:t>Whole</w:t>
      </w:r>
      <w:r w:rsidRPr="001C75D9">
        <w:rPr>
          <w:rFonts w:ascii="Times New Roman" w:eastAsia="Calibri" w:hAnsi="Times New Roman" w:cs="Times New Roman"/>
          <w:sz w:val="24"/>
          <w:szCs w:val="24"/>
          <w:lang w:val="en-GB"/>
        </w:rPr>
        <w:t>’.</w:t>
      </w:r>
      <w:r w:rsidRPr="001C75D9">
        <w:rPr>
          <w:rFonts w:ascii="Times New Roman" w:eastAsia="Calibri" w:hAnsi="Times New Roman" w:cs="Times New Roman"/>
          <w:i/>
          <w:sz w:val="24"/>
          <w:szCs w:val="24"/>
          <w:lang w:val="en-GB"/>
        </w:rPr>
        <w:t xml:space="preserve"> </w:t>
      </w:r>
    </w:p>
    <w:p w:rsidR="001C75D9" w:rsidRDefault="001C75D9" w:rsidP="001C75D9">
      <w:pPr>
        <w:spacing w:after="0" w:line="360" w:lineRule="auto"/>
        <w:rPr>
          <w:rFonts w:ascii="Times New Roman" w:eastAsia="Calibri" w:hAnsi="Times New Roman" w:cs="Times New Roman"/>
          <w:sz w:val="24"/>
          <w:szCs w:val="24"/>
          <w:lang w:val="en-GB"/>
        </w:rPr>
      </w:pPr>
      <w:r w:rsidRPr="001C75D9">
        <w:rPr>
          <w:rFonts w:ascii="Times New Roman" w:eastAsia="Calibri" w:hAnsi="Times New Roman" w:cs="Times New Roman"/>
          <w:sz w:val="24"/>
          <w:szCs w:val="24"/>
          <w:lang w:val="en-GB"/>
        </w:rPr>
        <w:t xml:space="preserve">     </w:t>
      </w:r>
      <w:r w:rsidRPr="001C75D9">
        <w:rPr>
          <w:rFonts w:ascii="Times New Roman" w:eastAsia="Calibri" w:hAnsi="Times New Roman" w:cs="Times New Roman"/>
          <w:i/>
          <w:sz w:val="24"/>
          <w:szCs w:val="24"/>
          <w:lang w:val="en-GB"/>
        </w:rPr>
        <w:t>Linguistics and Philosophy</w:t>
      </w:r>
      <w:r w:rsidRPr="001C75D9">
        <w:rPr>
          <w:rFonts w:ascii="Times New Roman" w:eastAsia="Calibri" w:hAnsi="Times New Roman" w:cs="Times New Roman"/>
          <w:sz w:val="24"/>
          <w:szCs w:val="24"/>
          <w:lang w:val="en-GB"/>
        </w:rPr>
        <w:t xml:space="preserve"> 28, 599-641.</w:t>
      </w:r>
    </w:p>
    <w:p w:rsidR="007E0913" w:rsidRDefault="00E15AA7" w:rsidP="001C75D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E0913" w:rsidRPr="007E0913">
        <w:rPr>
          <w:rFonts w:ascii="Times New Roman" w:hAnsi="Times New Roman" w:cs="Times New Roman"/>
          <w:sz w:val="24"/>
          <w:szCs w:val="24"/>
          <w:lang w:val="en-US"/>
        </w:rPr>
        <w:t xml:space="preserve"> (2016): ‘Plural Reference and Reference to a Plurality. Linguistic Facts and </w:t>
      </w:r>
    </w:p>
    <w:p w:rsidR="007E0913" w:rsidRDefault="007E0913" w:rsidP="001C75D9">
      <w:pPr>
        <w:spacing w:after="0" w:line="360" w:lineRule="auto"/>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7E0913">
        <w:rPr>
          <w:rFonts w:ascii="Times New Roman" w:hAnsi="Times New Roman" w:cs="Times New Roman"/>
          <w:sz w:val="24"/>
          <w:szCs w:val="24"/>
          <w:lang w:val="en-US"/>
        </w:rPr>
        <w:t xml:space="preserve">Semantic Analyses’. M. Carrara / A. Arapinis / F. Moltmann (eds.): </w:t>
      </w:r>
      <w:r w:rsidRPr="007E0913">
        <w:rPr>
          <w:rFonts w:ascii="Times New Roman" w:hAnsi="Times New Roman" w:cs="Times New Roman"/>
          <w:i/>
          <w:sz w:val="24"/>
          <w:szCs w:val="24"/>
          <w:lang w:val="en-US"/>
        </w:rPr>
        <w:t xml:space="preserve">Unity and Plurality. </w:t>
      </w:r>
    </w:p>
    <w:p w:rsidR="007E0913" w:rsidRPr="007E0913" w:rsidRDefault="007E0913" w:rsidP="001C75D9">
      <w:pPr>
        <w:spacing w:after="0" w:line="360" w:lineRule="auto"/>
        <w:rPr>
          <w:rFonts w:ascii="Times New Roman" w:eastAsia="Calibri" w:hAnsi="Times New Roman" w:cs="Times New Roman"/>
          <w:sz w:val="24"/>
          <w:szCs w:val="24"/>
          <w:lang w:val="en-GB"/>
        </w:rPr>
      </w:pPr>
      <w:r>
        <w:rPr>
          <w:rFonts w:ascii="Times New Roman" w:hAnsi="Times New Roman" w:cs="Times New Roman"/>
          <w:i/>
          <w:sz w:val="24"/>
          <w:szCs w:val="24"/>
          <w:lang w:val="en-US"/>
        </w:rPr>
        <w:t xml:space="preserve">       </w:t>
      </w:r>
      <w:r w:rsidRPr="007E0913">
        <w:rPr>
          <w:rFonts w:ascii="Times New Roman" w:hAnsi="Times New Roman" w:cs="Times New Roman"/>
          <w:i/>
          <w:sz w:val="24"/>
          <w:szCs w:val="24"/>
          <w:lang w:val="en-US"/>
        </w:rPr>
        <w:t>Philosophy, Logic, and Semantics</w:t>
      </w:r>
      <w:r w:rsidRPr="007E0913">
        <w:rPr>
          <w:rFonts w:ascii="Times New Roman" w:hAnsi="Times New Roman" w:cs="Times New Roman"/>
          <w:sz w:val="24"/>
          <w:szCs w:val="24"/>
          <w:lang w:val="en-US"/>
        </w:rPr>
        <w:t>. Oxford University Press.</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Ojeda, D. (1993): </w:t>
      </w:r>
      <w:r w:rsidRPr="001C75D9">
        <w:rPr>
          <w:rFonts w:ascii="Times" w:eastAsia="Times New Roman" w:hAnsi="Times" w:cs="Times New Roman"/>
          <w:i/>
          <w:iCs/>
          <w:sz w:val="24"/>
          <w:szCs w:val="20"/>
          <w:lang w:val="en-GB"/>
        </w:rPr>
        <w:t>Linguistic Individuals</w:t>
      </w:r>
      <w:r w:rsidRPr="001C75D9">
        <w:rPr>
          <w:rFonts w:ascii="Times" w:eastAsia="Times New Roman" w:hAnsi="Times" w:cs="Times New Roman"/>
          <w:sz w:val="24"/>
          <w:szCs w:val="20"/>
          <w:lang w:val="en-GB"/>
        </w:rPr>
        <w:t>. CSLI Lecture Notes, Stanford.</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Oliver, A. / T. Smiley (2004): ‘Multigrade Predicates’. </w:t>
      </w:r>
      <w:r w:rsidRPr="001C75D9">
        <w:rPr>
          <w:rFonts w:ascii="Times New Roman" w:eastAsia="Calibri" w:hAnsi="Times New Roman" w:cs="Times New Roman"/>
          <w:i/>
          <w:iCs/>
          <w:sz w:val="24"/>
          <w:szCs w:val="24"/>
          <w:lang w:val="en-US"/>
        </w:rPr>
        <w:t>Mind</w:t>
      </w:r>
      <w:r w:rsidRPr="001C75D9">
        <w:rPr>
          <w:rFonts w:ascii="Times New Roman" w:eastAsia="Calibri" w:hAnsi="Times New Roman" w:cs="Times New Roman"/>
          <w:sz w:val="24"/>
          <w:szCs w:val="24"/>
          <w:lang w:val="en-US"/>
        </w:rPr>
        <w:t xml:space="preserve"> 113, 609-680.</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 (2006): ‘A Modest Logic of Plurals’. </w:t>
      </w:r>
      <w:r w:rsidRPr="001C75D9">
        <w:rPr>
          <w:rFonts w:ascii="Times New Roman" w:eastAsia="Calibri" w:hAnsi="Times New Roman" w:cs="Times New Roman"/>
          <w:i/>
          <w:sz w:val="24"/>
          <w:szCs w:val="24"/>
          <w:lang w:val="en-US"/>
        </w:rPr>
        <w:t>Journal of Philosophical Logic</w:t>
      </w:r>
      <w:r w:rsidRPr="001C75D9">
        <w:rPr>
          <w:rFonts w:ascii="Times New Roman" w:eastAsia="Calibri" w:hAnsi="Times New Roman" w:cs="Times New Roman"/>
          <w:sz w:val="24"/>
          <w:szCs w:val="24"/>
          <w:lang w:val="en-US"/>
        </w:rPr>
        <w:t xml:space="preserve"> </w:t>
      </w:r>
    </w:p>
    <w:p w:rsidR="001C75D9" w:rsidRPr="001C75D9" w:rsidRDefault="001C75D9" w:rsidP="001C75D9">
      <w:pPr>
        <w:spacing w:after="0" w:line="360" w:lineRule="auto"/>
        <w:rPr>
          <w:rFonts w:ascii="Arial" w:eastAsia="Calibri" w:hAnsi="Arial" w:cs="Arial"/>
          <w:sz w:val="20"/>
          <w:szCs w:val="20"/>
          <w:lang w:val="en-US"/>
        </w:rPr>
      </w:pPr>
      <w:r w:rsidRPr="001C75D9">
        <w:rPr>
          <w:rFonts w:ascii="Times New Roman" w:eastAsia="Calibri" w:hAnsi="Times New Roman" w:cs="Times New Roman"/>
          <w:sz w:val="24"/>
          <w:szCs w:val="24"/>
          <w:lang w:val="en-US"/>
        </w:rPr>
        <w:t xml:space="preserve">     35, 317-348.</w:t>
      </w:r>
      <w:r w:rsidRPr="001C75D9">
        <w:rPr>
          <w:rFonts w:ascii="Arial" w:eastAsia="Calibri" w:hAnsi="Arial" w:cs="Arial"/>
          <w:sz w:val="20"/>
          <w:szCs w:val="20"/>
          <w:lang w:val="en-US"/>
        </w:rPr>
        <w:t xml:space="preserve"> </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 (2013): </w:t>
      </w:r>
      <w:r w:rsidRPr="001C75D9">
        <w:rPr>
          <w:rFonts w:ascii="Times New Roman" w:eastAsia="Calibri" w:hAnsi="Times New Roman" w:cs="Times New Roman"/>
          <w:bCs/>
          <w:i/>
          <w:sz w:val="24"/>
          <w:szCs w:val="24"/>
          <w:lang w:val="en-US"/>
        </w:rPr>
        <w:t>Plural</w:t>
      </w:r>
      <w:r w:rsidRPr="001C75D9">
        <w:rPr>
          <w:rFonts w:ascii="Times New Roman" w:eastAsia="Calibri" w:hAnsi="Times New Roman" w:cs="Times New Roman"/>
          <w:i/>
          <w:sz w:val="24"/>
          <w:szCs w:val="24"/>
          <w:lang w:val="en-US"/>
        </w:rPr>
        <w:t xml:space="preserve"> Logic</w:t>
      </w:r>
      <w:r w:rsidRPr="001C75D9">
        <w:rPr>
          <w:rFonts w:ascii="Times New Roman" w:eastAsia="Calibri" w:hAnsi="Times New Roman" w:cs="Times New Roman"/>
          <w:sz w:val="24"/>
          <w:szCs w:val="24"/>
          <w:lang w:val="en-US"/>
        </w:rPr>
        <w:t>. Oxford University Press.</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GB"/>
        </w:rPr>
        <w:t xml:space="preserve">Schein, B. (1995): </w:t>
      </w:r>
      <w:r w:rsidRPr="001C75D9">
        <w:rPr>
          <w:rFonts w:ascii="Times" w:eastAsia="Times New Roman" w:hAnsi="Times" w:cs="Times New Roman"/>
          <w:i/>
          <w:sz w:val="24"/>
          <w:szCs w:val="20"/>
          <w:lang w:val="en-GB"/>
        </w:rPr>
        <w:t>Plurals and Events</w:t>
      </w:r>
      <w:r w:rsidRPr="001C75D9">
        <w:rPr>
          <w:rFonts w:ascii="Times" w:eastAsia="Times New Roman" w:hAnsi="Times" w:cs="Times New Roman"/>
          <w:sz w:val="24"/>
          <w:szCs w:val="20"/>
          <w:lang w:val="en-GB"/>
        </w:rPr>
        <w:t>. MIT Press, Cambridge (Mass.).</w:t>
      </w:r>
    </w:p>
    <w:p w:rsidR="001C75D9" w:rsidRPr="001C75D9" w:rsidRDefault="001C75D9" w:rsidP="001C75D9">
      <w:pPr>
        <w:spacing w:after="0" w:line="360" w:lineRule="auto"/>
        <w:jc w:val="both"/>
        <w:rPr>
          <w:rFonts w:ascii="Times" w:eastAsia="Times New Roman" w:hAnsi="Times" w:cs="Times New Roman"/>
          <w:sz w:val="24"/>
          <w:szCs w:val="20"/>
          <w:lang w:val="en-US"/>
        </w:rPr>
      </w:pPr>
      <w:r w:rsidRPr="001C75D9">
        <w:rPr>
          <w:rFonts w:ascii="Times" w:eastAsia="Times New Roman" w:hAnsi="Times" w:cs="Times New Roman"/>
          <w:sz w:val="24"/>
          <w:szCs w:val="20"/>
          <w:lang w:val="en-GB"/>
        </w:rPr>
        <w:t xml:space="preserve">Schwarzschild, R. (1996): </w:t>
      </w:r>
      <w:r w:rsidRPr="001C75D9">
        <w:rPr>
          <w:rFonts w:ascii="Times" w:eastAsia="Times New Roman" w:hAnsi="Times" w:cs="Times New Roman"/>
          <w:i/>
          <w:iCs/>
          <w:sz w:val="24"/>
          <w:szCs w:val="20"/>
          <w:lang w:val="en-GB"/>
        </w:rPr>
        <w:t>Pluralities</w:t>
      </w:r>
      <w:r w:rsidRPr="001C75D9">
        <w:rPr>
          <w:rFonts w:ascii="Times" w:eastAsia="Times New Roman" w:hAnsi="Times" w:cs="Times New Roman"/>
          <w:sz w:val="24"/>
          <w:szCs w:val="20"/>
          <w:lang w:val="en-GB"/>
        </w:rPr>
        <w:t xml:space="preserve">. </w:t>
      </w:r>
      <w:r w:rsidRPr="001C75D9">
        <w:rPr>
          <w:rFonts w:ascii="Times" w:eastAsia="Times New Roman" w:hAnsi="Times" w:cs="Times New Roman"/>
          <w:sz w:val="24"/>
          <w:szCs w:val="20"/>
          <w:lang w:val="en-US"/>
        </w:rPr>
        <w:t>Kluwer, Dordrecht.</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Sharvy, R. (1980): ’A More General Theory of Definite Descriptions’. </w:t>
      </w:r>
      <w:r w:rsidRPr="001C75D9">
        <w:rPr>
          <w:rFonts w:ascii="Times New Roman" w:eastAsia="Calibri" w:hAnsi="Times New Roman" w:cs="Times New Roman"/>
          <w:i/>
          <w:sz w:val="24"/>
          <w:szCs w:val="24"/>
          <w:lang w:val="en-US"/>
        </w:rPr>
        <w:t>Philosophical Review</w:t>
      </w:r>
      <w:r w:rsidRPr="001C75D9">
        <w:rPr>
          <w:rFonts w:ascii="Times New Roman" w:eastAsia="Calibri" w:hAnsi="Times New Roman" w:cs="Times New Roman"/>
          <w:sz w:val="24"/>
          <w:szCs w:val="24"/>
          <w:lang w:val="en-US"/>
        </w:rPr>
        <w:t xml:space="preserve"> </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     89, 607-624.</w:t>
      </w:r>
    </w:p>
    <w:p w:rsidR="001C75D9" w:rsidRPr="001C75D9" w:rsidRDefault="001C75D9" w:rsidP="001C75D9">
      <w:pPr>
        <w:spacing w:after="0" w:line="360" w:lineRule="auto"/>
        <w:jc w:val="both"/>
        <w:rPr>
          <w:rFonts w:ascii="Times" w:eastAsia="Times New Roman" w:hAnsi="Times" w:cs="Times New Roman"/>
          <w:sz w:val="24"/>
          <w:szCs w:val="20"/>
          <w:lang w:val="en-GB"/>
        </w:rPr>
      </w:pPr>
      <w:r w:rsidRPr="001C75D9">
        <w:rPr>
          <w:rFonts w:ascii="Times" w:eastAsia="Times New Roman" w:hAnsi="Times" w:cs="Times New Roman"/>
          <w:sz w:val="24"/>
          <w:szCs w:val="20"/>
          <w:lang w:val="en-US"/>
        </w:rPr>
        <w:t xml:space="preserve">Simons, P. (1987): </w:t>
      </w:r>
      <w:r w:rsidRPr="001C75D9">
        <w:rPr>
          <w:rFonts w:ascii="Times" w:eastAsia="Times New Roman" w:hAnsi="Times" w:cs="Times New Roman"/>
          <w:i/>
          <w:sz w:val="24"/>
          <w:szCs w:val="20"/>
          <w:lang w:val="en-US"/>
        </w:rPr>
        <w:t xml:space="preserve">Parts. </w:t>
      </w:r>
      <w:r w:rsidRPr="001C75D9">
        <w:rPr>
          <w:rFonts w:ascii="Times" w:eastAsia="Times New Roman" w:hAnsi="Times" w:cs="Times New Roman"/>
          <w:i/>
          <w:sz w:val="24"/>
          <w:szCs w:val="20"/>
          <w:lang w:val="en-GB"/>
        </w:rPr>
        <w:t>A Study in Ontology</w:t>
      </w:r>
      <w:r w:rsidRPr="001C75D9">
        <w:rPr>
          <w:rFonts w:ascii="Times" w:eastAsia="Times New Roman" w:hAnsi="Times" w:cs="Times New Roman"/>
          <w:sz w:val="24"/>
          <w:szCs w:val="20"/>
          <w:lang w:val="en-GB"/>
        </w:rPr>
        <w:t>. Oxford, Clarendon Press.</w:t>
      </w:r>
    </w:p>
    <w:p w:rsidR="001C75D9" w:rsidRPr="001C75D9" w:rsidRDefault="001C75D9" w:rsidP="001C75D9">
      <w:pPr>
        <w:spacing w:after="0" w:line="360" w:lineRule="auto"/>
        <w:jc w:val="both"/>
        <w:rPr>
          <w:rFonts w:ascii="Times New Roman" w:eastAsia="Calibri" w:hAnsi="Times New Roman" w:cs="Times New Roman"/>
          <w:sz w:val="24"/>
          <w:szCs w:val="24"/>
          <w:lang w:val="en-US"/>
        </w:rPr>
      </w:pPr>
      <w:r w:rsidRPr="001C75D9">
        <w:rPr>
          <w:rFonts w:ascii="Times New Roman" w:eastAsia="Calibri" w:hAnsi="Times New Roman" w:cs="Times New Roman"/>
          <w:sz w:val="24"/>
          <w:szCs w:val="24"/>
          <w:lang w:val="en-US"/>
        </w:rPr>
        <w:t xml:space="preserve">Yi, B.-Y. (2005): ‘The Logic and Meaning of Plurals. Part I’. </w:t>
      </w:r>
      <w:r w:rsidRPr="001C75D9">
        <w:rPr>
          <w:rFonts w:ascii="Times New Roman" w:eastAsia="Calibri" w:hAnsi="Times New Roman" w:cs="Times New Roman"/>
          <w:i/>
          <w:sz w:val="24"/>
          <w:szCs w:val="24"/>
          <w:lang w:val="en-US"/>
        </w:rPr>
        <w:t xml:space="preserve">Journal of Philosophical </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i/>
          <w:sz w:val="24"/>
          <w:szCs w:val="24"/>
          <w:lang w:val="en-US"/>
        </w:rPr>
        <w:t xml:space="preserve">        Logic </w:t>
      </w:r>
      <w:r w:rsidRPr="001C75D9">
        <w:rPr>
          <w:rFonts w:ascii="Times New Roman" w:eastAsia="Calibri" w:hAnsi="Times New Roman" w:cs="Times New Roman"/>
          <w:sz w:val="24"/>
          <w:szCs w:val="24"/>
          <w:lang w:val="en-US"/>
        </w:rPr>
        <w:t>34, 459-506.</w:t>
      </w:r>
    </w:p>
    <w:p w:rsidR="001C75D9" w:rsidRPr="001C75D9" w:rsidRDefault="001C75D9" w:rsidP="001C75D9">
      <w:pPr>
        <w:spacing w:after="0" w:line="360" w:lineRule="auto"/>
        <w:rPr>
          <w:rFonts w:ascii="Times New Roman" w:eastAsia="Calibri" w:hAnsi="Times New Roman" w:cs="Times New Roman"/>
          <w:i/>
          <w:sz w:val="24"/>
          <w:szCs w:val="24"/>
          <w:lang w:val="en-US"/>
        </w:rPr>
      </w:pPr>
      <w:r w:rsidRPr="001C75D9">
        <w:rPr>
          <w:rFonts w:ascii="Times New Roman" w:eastAsia="Calibri" w:hAnsi="Times New Roman" w:cs="Times New Roman"/>
          <w:sz w:val="24"/>
          <w:szCs w:val="24"/>
          <w:lang w:val="en-US"/>
        </w:rPr>
        <w:t xml:space="preserve">----------- (2006): ‘The Logic and Meaning of Plurals. Part II’. </w:t>
      </w:r>
      <w:r w:rsidRPr="001C75D9">
        <w:rPr>
          <w:rFonts w:ascii="Times New Roman" w:eastAsia="Calibri" w:hAnsi="Times New Roman" w:cs="Times New Roman"/>
          <w:i/>
          <w:sz w:val="24"/>
          <w:szCs w:val="24"/>
          <w:lang w:val="en-US"/>
        </w:rPr>
        <w:t xml:space="preserve">Journal of Philosophical </w:t>
      </w:r>
    </w:p>
    <w:p w:rsidR="001C75D9" w:rsidRPr="001C75D9" w:rsidRDefault="001C75D9" w:rsidP="001C75D9">
      <w:pPr>
        <w:spacing w:after="0" w:line="360" w:lineRule="auto"/>
        <w:rPr>
          <w:rFonts w:ascii="Times New Roman" w:eastAsia="Calibri" w:hAnsi="Times New Roman" w:cs="Times New Roman"/>
          <w:sz w:val="24"/>
          <w:szCs w:val="24"/>
          <w:lang w:val="en-US"/>
        </w:rPr>
      </w:pPr>
      <w:r w:rsidRPr="001C75D9">
        <w:rPr>
          <w:rFonts w:ascii="Times New Roman" w:eastAsia="Calibri" w:hAnsi="Times New Roman" w:cs="Times New Roman"/>
          <w:i/>
          <w:sz w:val="24"/>
          <w:szCs w:val="24"/>
          <w:lang w:val="en-US"/>
        </w:rPr>
        <w:t xml:space="preserve">        Logic</w:t>
      </w:r>
      <w:r w:rsidRPr="001C75D9">
        <w:rPr>
          <w:rFonts w:ascii="Times New Roman" w:eastAsia="Calibri" w:hAnsi="Times New Roman" w:cs="Times New Roman"/>
          <w:sz w:val="24"/>
          <w:szCs w:val="24"/>
          <w:lang w:val="en-US"/>
        </w:rPr>
        <w:t xml:space="preserve"> 35, 239-288.</w:t>
      </w:r>
    </w:p>
    <w:p w:rsidR="001C75D9" w:rsidRPr="0036165D" w:rsidRDefault="001C75D9" w:rsidP="000D118C">
      <w:pPr>
        <w:suppressAutoHyphens/>
        <w:spacing w:after="0" w:line="360" w:lineRule="auto"/>
        <w:jc w:val="both"/>
        <w:rPr>
          <w:rFonts w:ascii="Times New Roman" w:eastAsia="Times New Roman" w:hAnsi="Times New Roman" w:cs="Times New Roman"/>
          <w:sz w:val="24"/>
          <w:szCs w:val="24"/>
          <w:lang w:val="en-US" w:eastAsia="ar-SA"/>
        </w:rPr>
      </w:pPr>
    </w:p>
    <w:sectPr w:rsidR="001C75D9" w:rsidRPr="0036165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84" w:rsidRDefault="009E4B84" w:rsidP="00D8793B">
      <w:pPr>
        <w:spacing w:after="0" w:line="240" w:lineRule="auto"/>
      </w:pPr>
      <w:r>
        <w:separator/>
      </w:r>
    </w:p>
  </w:endnote>
  <w:endnote w:type="continuationSeparator" w:id="0">
    <w:p w:rsidR="009E4B84" w:rsidRDefault="009E4B84" w:rsidP="00D8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84" w:rsidRDefault="009E4B84" w:rsidP="00D8793B">
      <w:pPr>
        <w:spacing w:after="0" w:line="240" w:lineRule="auto"/>
      </w:pPr>
      <w:r>
        <w:separator/>
      </w:r>
    </w:p>
  </w:footnote>
  <w:footnote w:type="continuationSeparator" w:id="0">
    <w:p w:rsidR="009E4B84" w:rsidRDefault="009E4B84" w:rsidP="00D87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04654"/>
      <w:docPartObj>
        <w:docPartGallery w:val="Page Numbers (Top of Page)"/>
        <w:docPartUnique/>
      </w:docPartObj>
    </w:sdtPr>
    <w:sdtEndPr/>
    <w:sdtContent>
      <w:p w:rsidR="00010061" w:rsidRDefault="00010061">
        <w:pPr>
          <w:pStyle w:val="En-tte"/>
          <w:jc w:val="center"/>
        </w:pPr>
        <w:r>
          <w:fldChar w:fldCharType="begin"/>
        </w:r>
        <w:r>
          <w:instrText>PAGE   \* MERGEFORMAT</w:instrText>
        </w:r>
        <w:r>
          <w:fldChar w:fldCharType="separate"/>
        </w:r>
        <w:r w:rsidR="0013203F">
          <w:rPr>
            <w:noProof/>
          </w:rPr>
          <w:t>2</w:t>
        </w:r>
        <w:r>
          <w:fldChar w:fldCharType="end"/>
        </w:r>
      </w:p>
    </w:sdtContent>
  </w:sdt>
  <w:p w:rsidR="00010061" w:rsidRDefault="000100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C92"/>
    <w:multiLevelType w:val="hybridMultilevel"/>
    <w:tmpl w:val="5FB8ADE2"/>
    <w:lvl w:ilvl="0" w:tplc="4622073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9D"/>
    <w:rsid w:val="00010061"/>
    <w:rsid w:val="00017240"/>
    <w:rsid w:val="000273C8"/>
    <w:rsid w:val="00033B19"/>
    <w:rsid w:val="00043FB3"/>
    <w:rsid w:val="000D118C"/>
    <w:rsid w:val="0013203F"/>
    <w:rsid w:val="0016519F"/>
    <w:rsid w:val="001A0873"/>
    <w:rsid w:val="001A28DB"/>
    <w:rsid w:val="001B585F"/>
    <w:rsid w:val="001C75D9"/>
    <w:rsid w:val="001E2AEA"/>
    <w:rsid w:val="002245FB"/>
    <w:rsid w:val="00227A9E"/>
    <w:rsid w:val="002A61AE"/>
    <w:rsid w:val="002D7673"/>
    <w:rsid w:val="0036165D"/>
    <w:rsid w:val="003A5251"/>
    <w:rsid w:val="003B5EC6"/>
    <w:rsid w:val="00421B43"/>
    <w:rsid w:val="0043449C"/>
    <w:rsid w:val="0043469D"/>
    <w:rsid w:val="004A0BBA"/>
    <w:rsid w:val="004E30B7"/>
    <w:rsid w:val="00543763"/>
    <w:rsid w:val="0054565B"/>
    <w:rsid w:val="005640AC"/>
    <w:rsid w:val="00573A9F"/>
    <w:rsid w:val="005749BC"/>
    <w:rsid w:val="005757CA"/>
    <w:rsid w:val="00683AB3"/>
    <w:rsid w:val="006A2FEA"/>
    <w:rsid w:val="006D012B"/>
    <w:rsid w:val="007061FA"/>
    <w:rsid w:val="0071342D"/>
    <w:rsid w:val="007A790B"/>
    <w:rsid w:val="007B39BC"/>
    <w:rsid w:val="007E0913"/>
    <w:rsid w:val="00804830"/>
    <w:rsid w:val="00860B3D"/>
    <w:rsid w:val="008628B1"/>
    <w:rsid w:val="008A4DC8"/>
    <w:rsid w:val="008E70CB"/>
    <w:rsid w:val="008F5910"/>
    <w:rsid w:val="00966430"/>
    <w:rsid w:val="00977A1F"/>
    <w:rsid w:val="0098084C"/>
    <w:rsid w:val="009E4B84"/>
    <w:rsid w:val="00A0124A"/>
    <w:rsid w:val="00A6169B"/>
    <w:rsid w:val="00AD51B4"/>
    <w:rsid w:val="00AE5335"/>
    <w:rsid w:val="00AF64C5"/>
    <w:rsid w:val="00AF7B5C"/>
    <w:rsid w:val="00B036B9"/>
    <w:rsid w:val="00B34D6D"/>
    <w:rsid w:val="00C70AD1"/>
    <w:rsid w:val="00CB5FDC"/>
    <w:rsid w:val="00D01497"/>
    <w:rsid w:val="00D452C3"/>
    <w:rsid w:val="00D566BF"/>
    <w:rsid w:val="00D8793B"/>
    <w:rsid w:val="00E15AA7"/>
    <w:rsid w:val="00E2129E"/>
    <w:rsid w:val="00E535CC"/>
    <w:rsid w:val="00E85792"/>
    <w:rsid w:val="00E95BD5"/>
    <w:rsid w:val="00EA362D"/>
    <w:rsid w:val="00F261C8"/>
    <w:rsid w:val="00F60BB4"/>
    <w:rsid w:val="00F64BC5"/>
    <w:rsid w:val="00F71FF7"/>
    <w:rsid w:val="00FC7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8793B"/>
    <w:pPr>
      <w:spacing w:after="0" w:line="36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D8793B"/>
    <w:rPr>
      <w:rFonts w:ascii="Calibri" w:eastAsia="Calibri" w:hAnsi="Calibri" w:cs="Times New Roman"/>
      <w:sz w:val="20"/>
      <w:szCs w:val="20"/>
    </w:rPr>
  </w:style>
  <w:style w:type="character" w:styleId="Appelnotedebasdep">
    <w:name w:val="footnote reference"/>
    <w:uiPriority w:val="99"/>
    <w:semiHidden/>
    <w:unhideWhenUsed/>
    <w:rsid w:val="00D8793B"/>
    <w:rPr>
      <w:vertAlign w:val="superscript"/>
    </w:rPr>
  </w:style>
  <w:style w:type="paragraph" w:styleId="En-tte">
    <w:name w:val="header"/>
    <w:basedOn w:val="Normal"/>
    <w:link w:val="En-tteCar"/>
    <w:uiPriority w:val="99"/>
    <w:unhideWhenUsed/>
    <w:rsid w:val="00683AB3"/>
    <w:pPr>
      <w:tabs>
        <w:tab w:val="center" w:pos="4536"/>
        <w:tab w:val="right" w:pos="9072"/>
      </w:tabs>
      <w:spacing w:after="0" w:line="240" w:lineRule="auto"/>
    </w:pPr>
  </w:style>
  <w:style w:type="character" w:customStyle="1" w:styleId="En-tteCar">
    <w:name w:val="En-tête Car"/>
    <w:basedOn w:val="Policepardfaut"/>
    <w:link w:val="En-tte"/>
    <w:uiPriority w:val="99"/>
    <w:rsid w:val="00683AB3"/>
  </w:style>
  <w:style w:type="paragraph" w:styleId="Pieddepage">
    <w:name w:val="footer"/>
    <w:basedOn w:val="Normal"/>
    <w:link w:val="PieddepageCar"/>
    <w:uiPriority w:val="99"/>
    <w:unhideWhenUsed/>
    <w:rsid w:val="00683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AB3"/>
  </w:style>
  <w:style w:type="paragraph" w:styleId="Paragraphedeliste">
    <w:name w:val="List Paragraph"/>
    <w:basedOn w:val="Normal"/>
    <w:uiPriority w:val="34"/>
    <w:qFormat/>
    <w:rsid w:val="00D452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8793B"/>
    <w:pPr>
      <w:spacing w:after="0" w:line="36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D8793B"/>
    <w:rPr>
      <w:rFonts w:ascii="Calibri" w:eastAsia="Calibri" w:hAnsi="Calibri" w:cs="Times New Roman"/>
      <w:sz w:val="20"/>
      <w:szCs w:val="20"/>
    </w:rPr>
  </w:style>
  <w:style w:type="character" w:styleId="Appelnotedebasdep">
    <w:name w:val="footnote reference"/>
    <w:uiPriority w:val="99"/>
    <w:semiHidden/>
    <w:unhideWhenUsed/>
    <w:rsid w:val="00D8793B"/>
    <w:rPr>
      <w:vertAlign w:val="superscript"/>
    </w:rPr>
  </w:style>
  <w:style w:type="paragraph" w:styleId="En-tte">
    <w:name w:val="header"/>
    <w:basedOn w:val="Normal"/>
    <w:link w:val="En-tteCar"/>
    <w:uiPriority w:val="99"/>
    <w:unhideWhenUsed/>
    <w:rsid w:val="00683AB3"/>
    <w:pPr>
      <w:tabs>
        <w:tab w:val="center" w:pos="4536"/>
        <w:tab w:val="right" w:pos="9072"/>
      </w:tabs>
      <w:spacing w:after="0" w:line="240" w:lineRule="auto"/>
    </w:pPr>
  </w:style>
  <w:style w:type="character" w:customStyle="1" w:styleId="En-tteCar">
    <w:name w:val="En-tête Car"/>
    <w:basedOn w:val="Policepardfaut"/>
    <w:link w:val="En-tte"/>
    <w:uiPriority w:val="99"/>
    <w:rsid w:val="00683AB3"/>
  </w:style>
  <w:style w:type="paragraph" w:styleId="Pieddepage">
    <w:name w:val="footer"/>
    <w:basedOn w:val="Normal"/>
    <w:link w:val="PieddepageCar"/>
    <w:uiPriority w:val="99"/>
    <w:unhideWhenUsed/>
    <w:rsid w:val="00683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3AB3"/>
  </w:style>
  <w:style w:type="paragraph" w:styleId="Paragraphedeliste">
    <w:name w:val="List Paragraph"/>
    <w:basedOn w:val="Normal"/>
    <w:uiPriority w:val="34"/>
    <w:qFormat/>
    <w:rsid w:val="00D4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338BD-C290-4E0C-B632-96462874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2978</Words>
  <Characters>16381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2016-04-14T17:57:00Z</dcterms:created>
  <dcterms:modified xsi:type="dcterms:W3CDTF">2016-04-14T17:57:00Z</dcterms:modified>
</cp:coreProperties>
</file>