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B5" w:rsidRDefault="003F4577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13584">
        <w:rPr>
          <w:rFonts w:ascii="Times New Roman" w:hAnsi="Times New Roman" w:cs="Times New Roman"/>
          <w:b/>
          <w:sz w:val="32"/>
          <w:szCs w:val="32"/>
          <w:lang w:val="en-US"/>
        </w:rPr>
        <w:t xml:space="preserve">References </w:t>
      </w:r>
    </w:p>
    <w:p w:rsidR="00A74B81" w:rsidRDefault="00A74B81" w:rsidP="0080606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0606A" w:rsidRPr="001178D7" w:rsidRDefault="0080606A" w:rsidP="00806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0" w:name="_GoBack"/>
      <w:bookmarkEnd w:id="0"/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Alrenga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P. (2005): ‘A Sentential Subject Asymmetry in English and its Implications for </w:t>
      </w:r>
    </w:p>
    <w:p w:rsidR="0080606A" w:rsidRPr="001178D7" w:rsidRDefault="0080606A" w:rsidP="00806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Complement Selection’.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Syntax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8, 175–207.</w:t>
      </w:r>
    </w:p>
    <w:p w:rsidR="009B72C4" w:rsidRPr="001178D7" w:rsidRDefault="009B72C4" w:rsidP="009B72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Aloni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M. (2007):  'Free Choice, Modals, and Imperatives'. </w:t>
      </w: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>Natural Language Semantics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15, </w:t>
      </w:r>
    </w:p>
    <w:p w:rsidR="00D36E00" w:rsidRPr="001178D7" w:rsidRDefault="009B72C4" w:rsidP="009B72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65-94.</w:t>
      </w:r>
      <w:proofErr w:type="gramEnd"/>
    </w:p>
    <w:p w:rsidR="00174F80" w:rsidRDefault="00171380" w:rsidP="00956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Arsenijevic</w:t>
      </w:r>
      <w:proofErr w:type="spellEnd"/>
      <w:r w:rsidR="00511634">
        <w:rPr>
          <w:rFonts w:ascii="Times New Roman" w:hAnsi="Times New Roman" w:cs="Times New Roman"/>
          <w:sz w:val="24"/>
          <w:szCs w:val="24"/>
          <w:lang w:val="en-US"/>
        </w:rPr>
        <w:t>, B. (2009):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‘Clausal Complementization as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Relativization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>’.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Lingua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119.1.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71380" w:rsidRPr="001178D7" w:rsidRDefault="00174F80" w:rsidP="00956F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>39-50.</w:t>
      </w:r>
      <w:proofErr w:type="gramEnd"/>
    </w:p>
    <w:p w:rsidR="0080606A" w:rsidRPr="00956FE7" w:rsidRDefault="0080606A" w:rsidP="00956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56F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Asher, N. (1993): </w:t>
      </w:r>
      <w:r w:rsidRPr="00956FE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Reference to Abstract Objects</w:t>
      </w:r>
      <w:r w:rsidRPr="00956F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gramStart"/>
      <w:r w:rsidRPr="00956FE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Kluwer Academic Publishers, Dordrecht.</w:t>
      </w:r>
      <w:proofErr w:type="gramEnd"/>
    </w:p>
    <w:p w:rsidR="005B49BC" w:rsidRPr="00956FE7" w:rsidRDefault="005B49BC" w:rsidP="00956FE7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bookmarkStart w:id="1" w:name="spec"/>
      <w:r w:rsidRPr="00956FE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Austin, (1962): </w:t>
      </w:r>
      <w:r w:rsidRPr="00956FE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How to do Things with Words</w:t>
      </w:r>
      <w:proofErr w:type="gramStart"/>
      <w:r w:rsidRPr="00956FE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?.</w:t>
      </w:r>
      <w:proofErr w:type="gramEnd"/>
      <w:r w:rsidRPr="00956FE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gramStart"/>
      <w:r w:rsidRPr="00956FE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Harvard UP, Cambridge, MA.</w:t>
      </w:r>
      <w:proofErr w:type="gramEnd"/>
    </w:p>
    <w:p w:rsidR="00E13F23" w:rsidRDefault="00956FE7" w:rsidP="00956FE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F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Austin, J. L. (1979): ‘Unfair to Facts’. </w:t>
      </w:r>
      <w:r w:rsidR="00E13F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 Austin: </w:t>
      </w:r>
      <w:r w:rsidRPr="00956F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Philosophical Pape</w:t>
      </w:r>
      <w:r w:rsidRPr="00E13F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rs</w:t>
      </w:r>
      <w:r w:rsidRPr="00956F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 Oxford University </w:t>
      </w:r>
    </w:p>
    <w:p w:rsidR="00956FE7" w:rsidRPr="00956FE7" w:rsidRDefault="00E13F23" w:rsidP="00956FE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="00956FE7" w:rsidRPr="00956F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Press, New York</w:t>
      </w:r>
    </w:p>
    <w:p w:rsidR="000B00B8" w:rsidRPr="00956FE7" w:rsidRDefault="000B00B8" w:rsidP="00956FE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FE7">
        <w:rPr>
          <w:rFonts w:ascii="Times New Roman" w:hAnsi="Times New Roman" w:cs="Times New Roman"/>
          <w:sz w:val="24"/>
          <w:szCs w:val="24"/>
          <w:lang w:val="en-US"/>
        </w:rPr>
        <w:t>Bach, K</w:t>
      </w:r>
      <w:r w:rsidR="00B731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56FE7">
        <w:rPr>
          <w:rFonts w:ascii="Times New Roman" w:hAnsi="Times New Roman" w:cs="Times New Roman"/>
          <w:sz w:val="24"/>
          <w:szCs w:val="24"/>
          <w:lang w:val="en-US"/>
        </w:rPr>
        <w:t>(1997): ‘Do Belief Reports Report Beliefs?</w:t>
      </w:r>
      <w:proofErr w:type="gramStart"/>
      <w:r w:rsidRPr="00956FE7">
        <w:rPr>
          <w:rFonts w:ascii="Times New Roman" w:hAnsi="Times New Roman" w:cs="Times New Roman"/>
          <w:sz w:val="24"/>
          <w:szCs w:val="24"/>
          <w:lang w:val="en-US"/>
        </w:rPr>
        <w:t>’.</w:t>
      </w:r>
      <w:proofErr w:type="gramEnd"/>
      <w:r w:rsidRPr="00956F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6FE7">
        <w:rPr>
          <w:rFonts w:ascii="Times New Roman" w:hAnsi="Times New Roman" w:cs="Times New Roman"/>
          <w:i/>
          <w:sz w:val="24"/>
          <w:szCs w:val="24"/>
          <w:lang w:val="en-US"/>
        </w:rPr>
        <w:t>Pacific Philosophical Quarterly</w:t>
      </w:r>
      <w:r w:rsidRPr="00956FE7">
        <w:rPr>
          <w:rFonts w:ascii="Times New Roman" w:hAnsi="Times New Roman" w:cs="Times New Roman"/>
          <w:sz w:val="24"/>
          <w:szCs w:val="24"/>
          <w:lang w:val="en-US"/>
        </w:rPr>
        <w:t xml:space="preserve"> 78: </w:t>
      </w:r>
    </w:p>
    <w:p w:rsidR="000B00B8" w:rsidRPr="00956FE7" w:rsidRDefault="000B00B8" w:rsidP="00956FE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6FE7">
        <w:rPr>
          <w:rFonts w:ascii="Times New Roman" w:hAnsi="Times New Roman" w:cs="Times New Roman"/>
          <w:sz w:val="24"/>
          <w:szCs w:val="24"/>
          <w:lang w:val="en-US"/>
        </w:rPr>
        <w:t xml:space="preserve">     215– 241. </w:t>
      </w:r>
    </w:p>
    <w:p w:rsidR="00F14739" w:rsidRPr="001178D7" w:rsidRDefault="00B7319D" w:rsidP="00956FE7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Style w:val="Emphasis"/>
          <w:rFonts w:ascii="Times New Roman" w:hAnsi="Times New Roman" w:cs="Times New Roman"/>
          <w:bCs/>
          <w:i w:val="0"/>
          <w:sz w:val="24"/>
          <w:szCs w:val="24"/>
          <w:lang w:val="en-US"/>
        </w:rPr>
        <w:t>Barwise</w:t>
      </w:r>
      <w:proofErr w:type="spellEnd"/>
      <w:r>
        <w:rPr>
          <w:rStyle w:val="Emphasis"/>
          <w:rFonts w:ascii="Times New Roman" w:hAnsi="Times New Roman" w:cs="Times New Roman"/>
          <w:bCs/>
          <w:i w:val="0"/>
          <w:sz w:val="24"/>
          <w:szCs w:val="24"/>
          <w:lang w:val="en-US"/>
        </w:rPr>
        <w:t>, J. and</w:t>
      </w:r>
      <w:r w:rsidR="00F14739" w:rsidRPr="001178D7">
        <w:rPr>
          <w:rStyle w:val="Emphasis"/>
          <w:rFonts w:ascii="Times New Roman" w:hAnsi="Times New Roman" w:cs="Times New Roman"/>
          <w:bCs/>
          <w:i w:val="0"/>
          <w:sz w:val="24"/>
          <w:szCs w:val="24"/>
          <w:lang w:val="en-US"/>
        </w:rPr>
        <w:t xml:space="preserve"> J. Perry (1983):</w:t>
      </w:r>
      <w:r w:rsidR="00F14739" w:rsidRPr="001178D7">
        <w:rPr>
          <w:rStyle w:val="Emphasis"/>
          <w:rFonts w:ascii="Times New Roman" w:hAnsi="Times New Roman" w:cs="Times New Roman"/>
          <w:bCs/>
          <w:sz w:val="24"/>
          <w:szCs w:val="24"/>
          <w:lang w:val="en-US"/>
        </w:rPr>
        <w:t xml:space="preserve"> Situations and Attitudes</w:t>
      </w:r>
      <w:r w:rsidR="00F14739" w:rsidRPr="001178D7">
        <w:rPr>
          <w:rFonts w:ascii="Times New Roman" w:hAnsi="Times New Roman" w:cs="Times New Roman"/>
          <w:sz w:val="24"/>
          <w:szCs w:val="24"/>
          <w:lang w:val="en-US"/>
        </w:rPr>
        <w:t>. Cambridge MA: MIT Press.</w:t>
      </w:r>
    </w:p>
    <w:p w:rsidR="0080606A" w:rsidRPr="001178D7" w:rsidRDefault="0080606A" w:rsidP="00956FE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Boghossian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, P. (2003): ‘The Normativity of Content’.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fr-FR"/>
        </w:rPr>
        <w:t>Philosophical Issues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 13, 31-45.</w:t>
      </w:r>
    </w:p>
    <w:p w:rsidR="0080606A" w:rsidRPr="00286329" w:rsidRDefault="0080606A" w:rsidP="00956FE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r w:rsidRPr="00286329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------------------ (2010): ‘Our Grasp of the Concept of Truth: Reflections on </w:t>
      </w:r>
      <w:proofErr w:type="spellStart"/>
      <w:r w:rsidRPr="00286329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Künne</w:t>
      </w:r>
      <w:proofErr w:type="spellEnd"/>
      <w:r w:rsidRPr="00286329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’. </w:t>
      </w:r>
    </w:p>
    <w:p w:rsidR="0080606A" w:rsidRPr="00286329" w:rsidRDefault="0080606A" w:rsidP="0080606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r w:rsidRPr="00286329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     </w:t>
      </w:r>
      <w:r w:rsidRPr="00286329">
        <w:rPr>
          <w:rFonts w:ascii="Times New Roman" w:eastAsia="Calibri" w:hAnsi="Times New Roman" w:cs="Times New Roman"/>
          <w:i/>
          <w:sz w:val="24"/>
          <w:szCs w:val="24"/>
          <w:lang w:val="en-US" w:eastAsia="fr-FR"/>
        </w:rPr>
        <w:t>Dialectica.</w:t>
      </w:r>
      <w:r w:rsidRPr="00286329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64, 553-563.</w:t>
      </w:r>
    </w:p>
    <w:p w:rsidR="00286329" w:rsidRPr="00286329" w:rsidRDefault="006C352E" w:rsidP="006C35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6329">
        <w:rPr>
          <w:rFonts w:ascii="Times New Roman" w:hAnsi="Times New Roman" w:cs="Times New Roman"/>
          <w:sz w:val="24"/>
          <w:szCs w:val="24"/>
          <w:lang w:val="en-US"/>
        </w:rPr>
        <w:t>Bondarenko</w:t>
      </w:r>
      <w:proofErr w:type="spellEnd"/>
      <w:r w:rsidRPr="00286329">
        <w:rPr>
          <w:rFonts w:ascii="Times New Roman" w:hAnsi="Times New Roman" w:cs="Times New Roman"/>
          <w:sz w:val="24"/>
          <w:szCs w:val="24"/>
          <w:lang w:val="en-US"/>
        </w:rPr>
        <w:t>, T. (2021</w:t>
      </w:r>
      <w:r w:rsidR="00286329" w:rsidRPr="0028632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6329">
        <w:rPr>
          <w:rFonts w:ascii="Times New Roman" w:hAnsi="Times New Roman" w:cs="Times New Roman"/>
          <w:sz w:val="24"/>
          <w:szCs w:val="24"/>
          <w:lang w:val="en-US"/>
        </w:rPr>
        <w:t>): The dual life of embedded CPs: Evidence from Russian ˇ</w:t>
      </w:r>
      <w:proofErr w:type="spellStart"/>
      <w:r w:rsidRPr="00286329">
        <w:rPr>
          <w:rFonts w:ascii="Times New Roman" w:hAnsi="Times New Roman" w:cs="Times New Roman"/>
          <w:sz w:val="24"/>
          <w:szCs w:val="24"/>
          <w:lang w:val="en-US"/>
        </w:rPr>
        <w:t>cto</w:t>
      </w:r>
      <w:proofErr w:type="spellEnd"/>
      <w:r w:rsidRPr="00286329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6C352E" w:rsidRPr="00286329" w:rsidRDefault="00286329" w:rsidP="006C35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632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6C352E" w:rsidRPr="00286329">
        <w:rPr>
          <w:rFonts w:ascii="Times New Roman" w:hAnsi="Times New Roman" w:cs="Times New Roman"/>
          <w:sz w:val="24"/>
          <w:szCs w:val="24"/>
          <w:lang w:val="en-US"/>
        </w:rPr>
        <w:t>clauses</w:t>
      </w:r>
      <w:proofErr w:type="gramEnd"/>
      <w:r w:rsidR="006C352E" w:rsidRPr="00286329">
        <w:rPr>
          <w:rFonts w:ascii="Times New Roman" w:hAnsi="Times New Roman" w:cs="Times New Roman"/>
          <w:sz w:val="24"/>
          <w:szCs w:val="24"/>
          <w:lang w:val="en-US"/>
        </w:rPr>
        <w:t xml:space="preserve">’. </w:t>
      </w:r>
      <w:r w:rsidR="006C352E" w:rsidRPr="00286329">
        <w:rPr>
          <w:rFonts w:ascii="Times New Roman" w:hAnsi="Times New Roman" w:cs="Times New Roman"/>
          <w:i/>
          <w:sz w:val="24"/>
          <w:szCs w:val="24"/>
          <w:lang w:val="en-US"/>
        </w:rPr>
        <w:t>Proceedings of SALT</w:t>
      </w:r>
      <w:r w:rsidR="006C352E" w:rsidRPr="00286329">
        <w:rPr>
          <w:rFonts w:ascii="Times New Roman" w:hAnsi="Times New Roman" w:cs="Times New Roman"/>
          <w:sz w:val="24"/>
          <w:szCs w:val="24"/>
          <w:lang w:val="en-US"/>
        </w:rPr>
        <w:t xml:space="preserve"> 31: 304–323, 2021</w:t>
      </w:r>
    </w:p>
    <w:p w:rsidR="008734DB" w:rsidRDefault="00C3159E" w:rsidP="006C35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</w:t>
      </w:r>
      <w:r w:rsidR="00286329" w:rsidRPr="00286329">
        <w:rPr>
          <w:rFonts w:ascii="Times New Roman" w:hAnsi="Times New Roman" w:cs="Times New Roman"/>
          <w:sz w:val="24"/>
          <w:szCs w:val="24"/>
          <w:lang w:val="en-US"/>
        </w:rPr>
        <w:t xml:space="preserve"> (2021b): </w:t>
      </w:r>
      <w:r w:rsidR="008734DB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286329" w:rsidRPr="00286329">
        <w:rPr>
          <w:rFonts w:ascii="Times New Roman" w:hAnsi="Times New Roman" w:cs="Times New Roman"/>
          <w:sz w:val="24"/>
          <w:szCs w:val="24"/>
          <w:lang w:val="en-US"/>
        </w:rPr>
        <w:t xml:space="preserve">How Do We Explain That CPs Have Two Readings with Some </w:t>
      </w:r>
    </w:p>
    <w:p w:rsidR="00174F80" w:rsidRDefault="008734DB" w:rsidP="006C352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286329" w:rsidRPr="00286329">
        <w:rPr>
          <w:rFonts w:ascii="Times New Roman" w:hAnsi="Times New Roman" w:cs="Times New Roman"/>
          <w:sz w:val="24"/>
          <w:szCs w:val="24"/>
          <w:lang w:val="en-US"/>
        </w:rPr>
        <w:t>Verbs of Speech?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286329" w:rsidRPr="002863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6329" w:rsidRPr="008734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Proceedings of the 39th West Coast Conference on Formal </w:t>
      </w:r>
    </w:p>
    <w:p w:rsidR="00286329" w:rsidRDefault="00174F80" w:rsidP="006C35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proofErr w:type="gramStart"/>
      <w:r w:rsidR="00286329" w:rsidRPr="008734DB">
        <w:rPr>
          <w:rFonts w:ascii="Times New Roman" w:hAnsi="Times New Roman" w:cs="Times New Roman"/>
          <w:i/>
          <w:sz w:val="24"/>
          <w:szCs w:val="24"/>
          <w:lang w:val="en-US"/>
        </w:rPr>
        <w:t>Linguistics</w:t>
      </w:r>
      <w:r w:rsidR="00286329" w:rsidRPr="00286329">
        <w:rPr>
          <w:rFonts w:ascii="Times New Roman" w:hAnsi="Times New Roman" w:cs="Times New Roman"/>
          <w:sz w:val="24"/>
          <w:szCs w:val="24"/>
          <w:lang w:val="en-US"/>
        </w:rPr>
        <w:t xml:space="preserve"> (WCCFL 39)</w:t>
      </w:r>
      <w:r w:rsidR="00030D2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30D2C" w:rsidRDefault="00030D2C" w:rsidP="006C35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------------------- (2022): </w:t>
      </w:r>
      <w:r w:rsidRPr="00030D2C">
        <w:rPr>
          <w:rFonts w:ascii="Times New Roman" w:hAnsi="Times New Roman" w:cs="Times New Roman"/>
          <w:i/>
          <w:sz w:val="24"/>
          <w:szCs w:val="24"/>
          <w:lang w:val="en-US"/>
        </w:rPr>
        <w:t>The Anatomy of an Attitude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PhD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dissertion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Massachusetts Institute </w:t>
      </w:r>
    </w:p>
    <w:p w:rsidR="00030D2C" w:rsidRDefault="00030D2C" w:rsidP="006C35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Technology, Cambridge (Mass.).</w:t>
      </w:r>
    </w:p>
    <w:p w:rsidR="00F1591C" w:rsidRDefault="00E64F35" w:rsidP="006C352E">
      <w:pPr>
        <w:spacing w:after="0" w:line="360" w:lineRule="auto"/>
        <w:rPr>
          <w:rStyle w:val="Emphasis"/>
          <w:rFonts w:ascii="Times New Roman" w:hAnsi="Times New Roman" w:cs="Times New Roman"/>
          <w:color w:val="1A1A1A"/>
          <w:sz w:val="24"/>
          <w:szCs w:val="24"/>
          <w:lang w:val="en-US"/>
        </w:rPr>
      </w:pPr>
      <w:proofErr w:type="spellStart"/>
      <w:r w:rsidRPr="00E64F35">
        <w:rPr>
          <w:rFonts w:ascii="Times New Roman" w:hAnsi="Times New Roman" w:cs="Times New Roman"/>
          <w:color w:val="1A1A1A"/>
          <w:sz w:val="24"/>
          <w:szCs w:val="24"/>
          <w:lang w:val="en-US"/>
        </w:rPr>
        <w:t>Brandl</w:t>
      </w:r>
      <w:proofErr w:type="spellEnd"/>
      <w:r w:rsidRPr="00E64F35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, Johannes L. and Mark </w:t>
      </w:r>
      <w:proofErr w:type="spellStart"/>
      <w:r w:rsidRPr="00E64F35">
        <w:rPr>
          <w:rFonts w:ascii="Times New Roman" w:hAnsi="Times New Roman" w:cs="Times New Roman"/>
          <w:color w:val="1A1A1A"/>
          <w:sz w:val="24"/>
          <w:szCs w:val="24"/>
          <w:lang w:val="en-US"/>
        </w:rPr>
        <w:t>Textor</w:t>
      </w:r>
      <w:proofErr w:type="spellEnd"/>
      <w:r w:rsidR="00F1591C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(2022): ‘Brentano’s Theory of Judgement’</w:t>
      </w:r>
      <w:r w:rsidRPr="00E64F35">
        <w:rPr>
          <w:rFonts w:ascii="Times New Roman" w:hAnsi="Times New Roman" w:cs="Times New Roman"/>
          <w:color w:val="1A1A1A"/>
          <w:sz w:val="24"/>
          <w:szCs w:val="24"/>
          <w:lang w:val="en-US"/>
        </w:rPr>
        <w:t>, </w:t>
      </w:r>
      <w:proofErr w:type="gramStart"/>
      <w:r w:rsidRPr="00E64F35">
        <w:rPr>
          <w:rStyle w:val="Emphasis"/>
          <w:rFonts w:ascii="Times New Roman" w:hAnsi="Times New Roman" w:cs="Times New Roman"/>
          <w:color w:val="1A1A1A"/>
          <w:sz w:val="24"/>
          <w:szCs w:val="24"/>
          <w:lang w:val="en-US"/>
        </w:rPr>
        <w:t>The</w:t>
      </w:r>
      <w:proofErr w:type="gramEnd"/>
      <w:r w:rsidRPr="00E64F35">
        <w:rPr>
          <w:rStyle w:val="Emphasis"/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</w:p>
    <w:p w:rsidR="00E64F35" w:rsidRPr="00F1591C" w:rsidRDefault="00F1591C" w:rsidP="006C352E">
      <w:pPr>
        <w:spacing w:after="0" w:line="360" w:lineRule="auto"/>
        <w:rPr>
          <w:rFonts w:ascii="Times New Roman" w:hAnsi="Times New Roman" w:cs="Times New Roman"/>
          <w:i/>
          <w:iCs/>
          <w:color w:val="1A1A1A"/>
          <w:sz w:val="24"/>
          <w:szCs w:val="24"/>
          <w:lang w:val="en-US"/>
        </w:rPr>
      </w:pPr>
      <w:r>
        <w:rPr>
          <w:rStyle w:val="Emphasis"/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    </w:t>
      </w:r>
      <w:r w:rsidR="00E64F35" w:rsidRPr="00E64F35">
        <w:rPr>
          <w:rStyle w:val="Emphasis"/>
          <w:rFonts w:ascii="Times New Roman" w:hAnsi="Times New Roman" w:cs="Times New Roman"/>
          <w:color w:val="1A1A1A"/>
          <w:sz w:val="24"/>
          <w:szCs w:val="24"/>
          <w:lang w:val="en-US"/>
        </w:rPr>
        <w:t>Stanford Encyclopedia of Philosophy </w:t>
      </w:r>
      <w:r w:rsidR="00E64F35" w:rsidRPr="00E64F35">
        <w:rPr>
          <w:rFonts w:ascii="Times New Roman" w:hAnsi="Times New Roman" w:cs="Times New Roman"/>
          <w:color w:val="1A1A1A"/>
          <w:sz w:val="24"/>
          <w:szCs w:val="24"/>
          <w:lang w:val="en-US"/>
        </w:rPr>
        <w:t>(</w:t>
      </w:r>
      <w:proofErr w:type="gramStart"/>
      <w:r w:rsidR="00E64F35" w:rsidRPr="00E64F35">
        <w:rPr>
          <w:rFonts w:ascii="Times New Roman" w:hAnsi="Times New Roman" w:cs="Times New Roman"/>
          <w:color w:val="1A1A1A"/>
          <w:sz w:val="24"/>
          <w:szCs w:val="24"/>
          <w:lang w:val="en-US"/>
        </w:rPr>
        <w:t>Winter</w:t>
      </w:r>
      <w:proofErr w:type="gramEnd"/>
      <w:r w:rsidR="00E64F35" w:rsidRPr="00E64F35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2022 Edition), Edward N. </w:t>
      </w:r>
      <w:proofErr w:type="spellStart"/>
      <w:r w:rsidR="00E64F35" w:rsidRPr="00E64F35">
        <w:rPr>
          <w:rFonts w:ascii="Times New Roman" w:hAnsi="Times New Roman" w:cs="Times New Roman"/>
          <w:color w:val="1A1A1A"/>
          <w:sz w:val="24"/>
          <w:szCs w:val="24"/>
          <w:lang w:val="en-US"/>
        </w:rPr>
        <w:t>Zalta</w:t>
      </w:r>
      <w:proofErr w:type="spellEnd"/>
      <w:r w:rsidR="00E64F35" w:rsidRPr="00E64F35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  <w:r w:rsidR="00E64F35">
        <w:rPr>
          <w:rFonts w:ascii="Times New Roman" w:hAnsi="Times New Roman" w:cs="Times New Roman"/>
          <w:color w:val="1A1A1A"/>
          <w:sz w:val="24"/>
          <w:szCs w:val="24"/>
          <w:lang w:val="en-US"/>
        </w:rPr>
        <w:t>and</w:t>
      </w:r>
      <w:r w:rsidR="00E64F35" w:rsidRPr="00E64F35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Uri </w:t>
      </w:r>
    </w:p>
    <w:p w:rsidR="00E64F35" w:rsidRDefault="00E64F35" w:rsidP="006C352E">
      <w:pPr>
        <w:spacing w:after="0" w:line="360" w:lineRule="auto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    </w:t>
      </w:r>
      <w:proofErr w:type="spellStart"/>
      <w:r w:rsidRPr="00E64F35">
        <w:rPr>
          <w:rFonts w:ascii="Times New Roman" w:hAnsi="Times New Roman" w:cs="Times New Roman"/>
          <w:color w:val="1A1A1A"/>
          <w:sz w:val="24"/>
          <w:szCs w:val="24"/>
          <w:lang w:val="en-US"/>
        </w:rPr>
        <w:t>Nodelman</w:t>
      </w:r>
      <w:proofErr w:type="spellEnd"/>
      <w:r w:rsidRPr="00E64F35">
        <w:rPr>
          <w:rFonts w:ascii="Times New Roman" w:hAnsi="Times New Roman" w:cs="Times New Roman"/>
          <w:color w:val="1A1A1A"/>
          <w:sz w:val="24"/>
          <w:szCs w:val="24"/>
          <w:lang w:val="en-US"/>
        </w:rPr>
        <w:t> (eds.), URL = &lt;https://plato.stanford.edu/archives/win2022/entries/brentano-</w:t>
      </w:r>
    </w:p>
    <w:p w:rsidR="00E64F35" w:rsidRPr="00E64F35" w:rsidRDefault="00E64F35" w:rsidP="006C35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    </w:t>
      </w:r>
      <w:proofErr w:type="gramStart"/>
      <w:r w:rsidRPr="00E64F35">
        <w:rPr>
          <w:rFonts w:ascii="Times New Roman" w:hAnsi="Times New Roman" w:cs="Times New Roman"/>
          <w:color w:val="1A1A1A"/>
          <w:sz w:val="24"/>
          <w:szCs w:val="24"/>
          <w:lang w:val="en-US"/>
        </w:rPr>
        <w:t>judgement</w:t>
      </w:r>
      <w:proofErr w:type="gramEnd"/>
      <w:r w:rsidRPr="00E64F35">
        <w:rPr>
          <w:rFonts w:ascii="Times New Roman" w:hAnsi="Times New Roman" w:cs="Times New Roman"/>
          <w:color w:val="1A1A1A"/>
          <w:sz w:val="24"/>
          <w:szCs w:val="24"/>
          <w:lang w:val="en-US"/>
        </w:rPr>
        <w:t>/&gt;.</w:t>
      </w:r>
    </w:p>
    <w:p w:rsidR="000B00B8" w:rsidRPr="001178D7" w:rsidRDefault="000B00B8" w:rsidP="000B00B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Braun, David (2015): ‘Desiring, Desires, and Desire Ascriptions’. </w:t>
      </w:r>
      <w:proofErr w:type="gram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Philosophical Studies 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172.</w:t>
      </w:r>
      <w:proofErr w:type="gramEnd"/>
    </w:p>
    <w:p w:rsidR="009B72C4" w:rsidRPr="001178D7" w:rsidRDefault="009B72C4" w:rsidP="009B72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Bronzo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S. (2020): ‘Actions, Products, and Truth Bearers: A Critique of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Twardowskian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</w:p>
    <w:p w:rsidR="009B72C4" w:rsidRPr="001178D7" w:rsidRDefault="009B72C4" w:rsidP="009B72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Accounts’.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Canadian Journal of Philosophy 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50, 297-312.</w:t>
      </w:r>
    </w:p>
    <w:p w:rsidR="009B72C4" w:rsidRPr="001178D7" w:rsidRDefault="009B72C4" w:rsidP="009B72C4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Carlson, G. (1977):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‘A Unified Analysis of the English Bare Plural’. </w:t>
      </w:r>
      <w:r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Linguistics and </w:t>
      </w:r>
    </w:p>
    <w:p w:rsidR="009B72C4" w:rsidRPr="001178D7" w:rsidRDefault="009B72C4" w:rsidP="009B72C4">
      <w:pPr>
        <w:tabs>
          <w:tab w:val="left" w:pos="3104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lastRenderedPageBreak/>
        <w:t xml:space="preserve">    Philosophy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1, 413-457.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ab/>
        <w:t>,</w:t>
      </w:r>
    </w:p>
    <w:p w:rsidR="005B49BC" w:rsidRPr="001178D7" w:rsidRDefault="005B49BC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Cappelen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H. / E.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Lepore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(2007):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Language Turned into itself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Oxford UP, Oxford.</w:t>
      </w:r>
      <w:proofErr w:type="gramEnd"/>
    </w:p>
    <w:p w:rsidR="005B49BC" w:rsidRDefault="005B49BC" w:rsidP="005B49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0B8D">
        <w:rPr>
          <w:rFonts w:ascii="Times New Roman" w:hAnsi="Times New Roman" w:cs="Times New Roman"/>
          <w:sz w:val="24"/>
          <w:szCs w:val="24"/>
          <w:lang w:val="en-US"/>
        </w:rPr>
        <w:t>Cattell, R. (1978): ‘On the Source of Interrogative Adverbs’</w:t>
      </w:r>
      <w:r w:rsidRPr="00BF0B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Language</w:t>
      </w:r>
      <w:r w:rsidRPr="00BF0B8D">
        <w:rPr>
          <w:rFonts w:ascii="Times New Roman" w:hAnsi="Times New Roman" w:cs="Times New Roman"/>
          <w:sz w:val="24"/>
          <w:szCs w:val="24"/>
          <w:lang w:val="en-US"/>
        </w:rPr>
        <w:t xml:space="preserve"> 54, 61-77.</w:t>
      </w:r>
    </w:p>
    <w:p w:rsidR="001A2374" w:rsidRDefault="00D71E07" w:rsidP="0099655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996559">
        <w:rPr>
          <w:rFonts w:ascii="Times New Roman" w:hAnsi="Times New Roman" w:cs="Times New Roman"/>
          <w:sz w:val="24"/>
          <w:szCs w:val="24"/>
          <w:lang w:val="en-US"/>
        </w:rPr>
        <w:t>Chierchia</w:t>
      </w:r>
      <w:proofErr w:type="spellEnd"/>
      <w:r w:rsidRPr="00996559">
        <w:rPr>
          <w:rFonts w:ascii="Times New Roman" w:hAnsi="Times New Roman" w:cs="Times New Roman"/>
          <w:sz w:val="24"/>
          <w:szCs w:val="24"/>
          <w:lang w:val="en-US"/>
        </w:rPr>
        <w:t xml:space="preserve">, G. and I. </w:t>
      </w:r>
      <w:proofErr w:type="spellStart"/>
      <w:r w:rsidRPr="00996559">
        <w:rPr>
          <w:rFonts w:ascii="Times New Roman" w:hAnsi="Times New Roman" w:cs="Times New Roman"/>
          <w:sz w:val="24"/>
          <w:szCs w:val="24"/>
          <w:lang w:val="en-US"/>
        </w:rPr>
        <w:t>Caponigro</w:t>
      </w:r>
      <w:proofErr w:type="spellEnd"/>
      <w:r w:rsidRPr="0099655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96559">
        <w:rPr>
          <w:rFonts w:ascii="Times New Roman" w:hAnsi="Times New Roman" w:cs="Times New Roman"/>
          <w:sz w:val="24"/>
          <w:szCs w:val="24"/>
          <w:lang w:val="en-US"/>
        </w:rPr>
        <w:t xml:space="preserve"> (2013): ‘Questions on Questions and Free Relatives’. </w:t>
      </w:r>
      <w:r w:rsidRPr="001A23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Sinn </w:t>
      </w:r>
    </w:p>
    <w:p w:rsidR="00D71E07" w:rsidRPr="00A74B81" w:rsidRDefault="001A2374" w:rsidP="009965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proofErr w:type="gramStart"/>
      <w:r w:rsidR="00D71E07" w:rsidRPr="00A74B81">
        <w:rPr>
          <w:rFonts w:ascii="Times New Roman" w:hAnsi="Times New Roman" w:cs="Times New Roman"/>
          <w:i/>
          <w:sz w:val="24"/>
          <w:szCs w:val="24"/>
          <w:lang w:val="en-US"/>
        </w:rPr>
        <w:t>und</w:t>
      </w:r>
      <w:proofErr w:type="gramEnd"/>
      <w:r w:rsidR="00D71E07" w:rsidRPr="00A74B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D71E07" w:rsidRPr="00A74B81">
        <w:rPr>
          <w:rFonts w:ascii="Times New Roman" w:hAnsi="Times New Roman" w:cs="Times New Roman"/>
          <w:i/>
          <w:sz w:val="24"/>
          <w:szCs w:val="24"/>
          <w:lang w:val="en-US"/>
        </w:rPr>
        <w:t>Bedeutung</w:t>
      </w:r>
      <w:proofErr w:type="spellEnd"/>
      <w:r w:rsidR="00D71E07" w:rsidRPr="00A74B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71E07" w:rsidRPr="00A74B81">
        <w:rPr>
          <w:rFonts w:ascii="Times New Roman" w:hAnsi="Times New Roman" w:cs="Times New Roman"/>
          <w:sz w:val="24"/>
          <w:szCs w:val="24"/>
          <w:lang w:val="en-US"/>
        </w:rPr>
        <w:t>18.</w:t>
      </w:r>
    </w:p>
    <w:p w:rsidR="00996559" w:rsidRPr="001A2374" w:rsidRDefault="00996559" w:rsidP="009965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2374">
        <w:rPr>
          <w:rFonts w:ascii="Times New Roman" w:hAnsi="Times New Roman" w:cs="Times New Roman"/>
          <w:sz w:val="24"/>
          <w:szCs w:val="24"/>
          <w:lang w:val="en-US"/>
        </w:rPr>
        <w:t>Chisholm</w:t>
      </w:r>
      <w:r w:rsidR="001A2374">
        <w:rPr>
          <w:rFonts w:ascii="Times New Roman" w:hAnsi="Times New Roman" w:cs="Times New Roman"/>
          <w:sz w:val="24"/>
          <w:szCs w:val="24"/>
          <w:lang w:val="en-US"/>
        </w:rPr>
        <w:t>, R. M.</w:t>
      </w:r>
      <w:r w:rsidRPr="001A2374">
        <w:rPr>
          <w:rFonts w:ascii="Times New Roman" w:hAnsi="Times New Roman" w:cs="Times New Roman"/>
          <w:sz w:val="24"/>
          <w:szCs w:val="24"/>
          <w:lang w:val="en-US"/>
        </w:rPr>
        <w:t xml:space="preserve"> (1984): The Primacy of the Intentional</w:t>
      </w:r>
      <w:r w:rsidR="001A2374" w:rsidRPr="001A2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96559">
        <w:rPr>
          <w:rFonts w:ascii="Times New Roman" w:hAnsi="Times New Roman" w:cs="Times New Roman"/>
          <w:i/>
          <w:sz w:val="24"/>
          <w:szCs w:val="24"/>
          <w:lang w:val="en-US"/>
        </w:rPr>
        <w:t>Synthese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6559">
        <w:rPr>
          <w:rFonts w:ascii="Times New Roman" w:hAnsi="Times New Roman" w:cs="Times New Roman"/>
          <w:sz w:val="24"/>
          <w:szCs w:val="24"/>
          <w:lang w:val="en-US"/>
        </w:rPr>
        <w:t xml:space="preserve"> 61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A2374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96559">
        <w:rPr>
          <w:rFonts w:ascii="Times New Roman" w:hAnsi="Times New Roman" w:cs="Times New Roman"/>
          <w:sz w:val="24"/>
          <w:szCs w:val="24"/>
          <w:lang w:val="en-US"/>
        </w:rPr>
        <w:t>89-109.</w:t>
      </w:r>
    </w:p>
    <w:p w:rsidR="00BF0B8D" w:rsidRPr="001A2374" w:rsidRDefault="00BF0B8D" w:rsidP="009965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2374">
        <w:rPr>
          <w:rFonts w:ascii="Times New Roman" w:hAnsi="Times New Roman" w:cs="Times New Roman"/>
          <w:sz w:val="24"/>
          <w:szCs w:val="24"/>
          <w:lang w:val="en-US"/>
        </w:rPr>
        <w:t xml:space="preserve">Chomsky, N. (1993): ‘A Minimalist Program for Linguistic Theory’. In The view from </w:t>
      </w:r>
    </w:p>
    <w:p w:rsidR="00BF0B8D" w:rsidRPr="00BF0B8D" w:rsidRDefault="00BF0B8D" w:rsidP="005B49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BF0B8D">
        <w:rPr>
          <w:rFonts w:ascii="Times New Roman" w:hAnsi="Times New Roman" w:cs="Times New Roman"/>
          <w:sz w:val="24"/>
          <w:szCs w:val="24"/>
          <w:lang w:val="en-US"/>
        </w:rPr>
        <w:t>Building 20, ed. Kenneth Hale and Samuel J. Keyser, Cambridge, Mass.: MIT Press</w:t>
      </w:r>
      <w:r>
        <w:rPr>
          <w:rFonts w:ascii="Times New Roman" w:hAnsi="Times New Roman" w:cs="Times New Roman"/>
          <w:sz w:val="24"/>
          <w:szCs w:val="24"/>
          <w:lang w:val="en-US"/>
        </w:rPr>
        <w:t>, 1-52</w:t>
      </w:r>
      <w:r w:rsidRPr="00BF0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4F80" w:rsidRDefault="00171380" w:rsidP="005B49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>Cinque, G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. (2008):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‘Two Types of Non-Restrictive Relative Clauses’.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In O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Bonami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/ P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174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71380" w:rsidRPr="001178D7" w:rsidRDefault="00174F80" w:rsidP="005B49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>Cabredo</w:t>
      </w:r>
      <w:proofErr w:type="spellEnd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>Hofherr</w:t>
      </w:r>
      <w:proofErr w:type="spellEnd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proofErr w:type="gramEnd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gramStart"/>
      <w:r w:rsidR="00171380" w:rsidRPr="00174F80">
        <w:rPr>
          <w:rFonts w:ascii="Times New Roman" w:hAnsi="Times New Roman" w:cs="Times New Roman"/>
          <w:i/>
          <w:sz w:val="24"/>
          <w:szCs w:val="24"/>
          <w:lang w:val="en-US"/>
        </w:rPr>
        <w:t>Syntax and Semantics</w:t>
      </w:r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7.</w:t>
      </w:r>
      <w:proofErr w:type="gramEnd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99–137</w:t>
      </w:r>
    </w:p>
    <w:p w:rsidR="005B49BC" w:rsidRPr="001178D7" w:rsidRDefault="00C3159E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Clark, H. and</w:t>
      </w:r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R.</w:t>
      </w:r>
      <w:r w:rsidR="007778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7778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Gerrig</w:t>
      </w:r>
      <w:proofErr w:type="spellEnd"/>
      <w:r w:rsidR="007778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(1990): ‘Quotations as D</w:t>
      </w:r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emonstrations’, </w:t>
      </w:r>
      <w:r w:rsidR="005B49BC"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Language</w:t>
      </w:r>
      <w:r w:rsidR="00174F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66(4), 764–805.</w:t>
      </w:r>
    </w:p>
    <w:p w:rsidR="0080606A" w:rsidRDefault="0080606A" w:rsidP="005B49B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Cresswell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M. J. (1986): ‘Why Object Exists, but Events Occur’. </w:t>
      </w:r>
      <w:proofErr w:type="spell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Studia</w:t>
      </w:r>
      <w:proofErr w:type="spellEnd"/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Logica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45, 371-375.</w:t>
      </w:r>
    </w:p>
    <w:p w:rsidR="000F4390" w:rsidRPr="001178D7" w:rsidRDefault="000F4390" w:rsidP="005B49B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Crmmins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M. (1992): </w:t>
      </w:r>
      <w:r w:rsidRPr="000F4390">
        <w:rPr>
          <w:rFonts w:ascii="Times New Roman" w:eastAsia="Calibri" w:hAnsi="Times New Roman" w:cs="Times New Roman"/>
          <w:i/>
          <w:sz w:val="24"/>
          <w:szCs w:val="24"/>
          <w:lang w:val="en-US"/>
        </w:rPr>
        <w:t>Talk about Belief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 MIT Press, Cambridge (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Mass;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174F80" w:rsidRDefault="000B00B8" w:rsidP="000B00B8">
      <w:pPr>
        <w:keepNext/>
        <w:keepLines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fr-FR"/>
        </w:rPr>
      </w:pPr>
      <w:proofErr w:type="spellStart"/>
      <w:r w:rsidRPr="001178D7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Crimins</w:t>
      </w:r>
      <w:proofErr w:type="spellEnd"/>
      <w:r w:rsidRPr="001178D7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, M</w:t>
      </w:r>
      <w:r w:rsidR="00174F80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.</w:t>
      </w:r>
      <w:r w:rsidRPr="001178D7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 xml:space="preserve"> and J</w:t>
      </w:r>
      <w:r w:rsidR="00174F80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>.</w:t>
      </w:r>
      <w:r w:rsidRPr="001178D7">
        <w:rPr>
          <w:rFonts w:ascii="Times New Roman" w:eastAsia="Calibri" w:hAnsi="Times New Roman" w:cs="Times New Roman"/>
          <w:bCs/>
          <w:sz w:val="24"/>
          <w:szCs w:val="24"/>
          <w:lang w:val="en-US" w:eastAsia="ar-SA"/>
        </w:rPr>
        <w:t xml:space="preserve"> Perry (1989): ‘</w:t>
      </w:r>
      <w:proofErr w:type="gramStart"/>
      <w:r w:rsidRPr="001178D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fr-FR"/>
        </w:rPr>
        <w:t>The</w:t>
      </w:r>
      <w:proofErr w:type="gramEnd"/>
      <w:r w:rsidRPr="001178D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fr-FR"/>
        </w:rPr>
        <w:t xml:space="preserve"> Prince and the Phone Booth: Reporting Puzzling        </w:t>
      </w:r>
    </w:p>
    <w:p w:rsidR="000B00B8" w:rsidRDefault="00174F80" w:rsidP="00E545C1">
      <w:pPr>
        <w:keepNext/>
        <w:keepLines/>
        <w:shd w:val="clear" w:color="auto" w:fill="FFFFFF"/>
        <w:spacing w:after="0" w:line="36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fr-FR"/>
        </w:rPr>
        <w:t xml:space="preserve">     </w:t>
      </w:r>
      <w:proofErr w:type="gramStart"/>
      <w:r w:rsidR="000B00B8" w:rsidRPr="001178D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fr-FR"/>
        </w:rPr>
        <w:t>Beliefs’.</w:t>
      </w:r>
      <w:proofErr w:type="gramEnd"/>
      <w:r w:rsidR="000B00B8" w:rsidRPr="001178D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fr-FR"/>
        </w:rPr>
        <w:t xml:space="preserve"> </w:t>
      </w:r>
      <w:r w:rsidR="000B00B8" w:rsidRPr="001178D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fr-FR"/>
        </w:rPr>
        <w:t>Journal of Philosophy</w:t>
      </w:r>
      <w:r w:rsidR="000B00B8" w:rsidRPr="001178D7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 xml:space="preserve"> 86, </w:t>
      </w:r>
      <w:r w:rsidR="000B00B8" w:rsidRPr="001178D7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685-711</w:t>
      </w:r>
      <w:r w:rsidR="000F4390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.</w:t>
      </w:r>
    </w:p>
    <w:p w:rsidR="008A5F2E" w:rsidRDefault="00C3159E" w:rsidP="00E545C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545C1">
        <w:rPr>
          <w:rFonts w:ascii="Times New Roman" w:hAnsi="Times New Roman" w:cs="Times New Roman"/>
          <w:sz w:val="24"/>
          <w:szCs w:val="24"/>
          <w:lang w:val="en-US"/>
        </w:rPr>
        <w:t>Davis, W.</w:t>
      </w:r>
      <w:r w:rsidR="00E545C1">
        <w:rPr>
          <w:rFonts w:ascii="Times New Roman" w:hAnsi="Times New Roman" w:cs="Times New Roman"/>
          <w:sz w:val="24"/>
          <w:szCs w:val="24"/>
          <w:lang w:val="en-US"/>
        </w:rPr>
        <w:t xml:space="preserve"> (2020): </w:t>
      </w:r>
      <w:r w:rsidR="008A5F2E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E545C1">
        <w:rPr>
          <w:rFonts w:ascii="Times New Roman" w:hAnsi="Times New Roman" w:cs="Times New Roman"/>
          <w:sz w:val="24"/>
          <w:szCs w:val="24"/>
          <w:lang w:val="en-US"/>
        </w:rPr>
        <w:t>Propositions and Attitudinal Objects’.</w:t>
      </w:r>
      <w:r w:rsidRPr="00E54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45C1" w:rsidRPr="008A5F2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Theoretical Linguistics</w:t>
      </w:r>
      <w:r w:rsidR="00E545C1" w:rsidRPr="00E545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46(3–</w:t>
      </w:r>
      <w:r w:rsidR="008A5F2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4), </w:t>
      </w:r>
    </w:p>
    <w:p w:rsidR="00E545C1" w:rsidRPr="00E545C1" w:rsidRDefault="008A5F2E" w:rsidP="00E545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</w:t>
      </w:r>
      <w:r w:rsidR="00E545C1" w:rsidRPr="00E545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219–240</w:t>
      </w:r>
    </w:p>
    <w:p w:rsidR="008A5F2E" w:rsidRDefault="00E545C1" w:rsidP="00E545C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------------ </w:t>
      </w:r>
      <w:r w:rsidR="00C3159E" w:rsidRPr="00E545C1">
        <w:rPr>
          <w:rFonts w:ascii="Times New Roman" w:hAnsi="Times New Roman" w:cs="Times New Roman"/>
          <w:sz w:val="24"/>
          <w:szCs w:val="24"/>
          <w:lang w:val="en-US"/>
        </w:rPr>
        <w:t xml:space="preserve">(2021):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E545C1">
        <w:rPr>
          <w:rFonts w:ascii="Times New Roman" w:hAnsi="Times New Roman" w:cs="Times New Roman"/>
          <w:sz w:val="24"/>
          <w:szCs w:val="24"/>
          <w:lang w:val="en-US"/>
        </w:rPr>
        <w:t>Propositions as Structured Cognitive Event‐Types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E545C1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4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45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Philosophy and </w:t>
      </w:r>
    </w:p>
    <w:p w:rsidR="00C3159E" w:rsidRPr="00E545C1" w:rsidRDefault="008A5F2E" w:rsidP="00E545C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E545C1" w:rsidRPr="00E545C1">
        <w:rPr>
          <w:rFonts w:ascii="Times New Roman" w:hAnsi="Times New Roman" w:cs="Times New Roman"/>
          <w:i/>
          <w:sz w:val="24"/>
          <w:szCs w:val="24"/>
          <w:lang w:val="en-US"/>
        </w:rPr>
        <w:t>Phenomenological</w:t>
      </w:r>
      <w:r w:rsidR="00E545C1" w:rsidRPr="00E54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45C1" w:rsidRPr="00E545C1">
        <w:rPr>
          <w:rFonts w:ascii="Times New Roman" w:hAnsi="Times New Roman" w:cs="Times New Roman"/>
          <w:i/>
          <w:sz w:val="24"/>
          <w:szCs w:val="24"/>
          <w:lang w:val="en-US"/>
        </w:rPr>
        <w:t>Research</w:t>
      </w:r>
      <w:r w:rsidR="00E545C1" w:rsidRPr="00E545C1">
        <w:rPr>
          <w:rFonts w:ascii="Times New Roman" w:hAnsi="Times New Roman" w:cs="Times New Roman"/>
          <w:sz w:val="24"/>
          <w:szCs w:val="24"/>
          <w:lang w:val="en-US"/>
        </w:rPr>
        <w:t> 102 (3):665-692.</w:t>
      </w:r>
    </w:p>
    <w:p w:rsidR="00171380" w:rsidRDefault="00171380" w:rsidP="00E545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De Cuba, </w:t>
      </w:r>
      <w:r w:rsidR="00702B0A">
        <w:rPr>
          <w:rFonts w:ascii="Times New Roman" w:hAnsi="Times New Roman" w:cs="Times New Roman"/>
          <w:sz w:val="24"/>
          <w:szCs w:val="24"/>
          <w:lang w:val="en-US"/>
        </w:rPr>
        <w:t>C. (2017):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‘Noun Complement Clauses as Referential Modifiers’. </w:t>
      </w:r>
      <w:proofErr w:type="spellStart"/>
      <w:proofErr w:type="gramStart"/>
      <w:r w:rsidRPr="00702B0A">
        <w:rPr>
          <w:rFonts w:ascii="Times New Roman" w:hAnsi="Times New Roman" w:cs="Times New Roman"/>
          <w:i/>
          <w:sz w:val="24"/>
          <w:szCs w:val="24"/>
          <w:lang w:val="en-US"/>
        </w:rPr>
        <w:t>Glossa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2.1.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1-46.</w:t>
      </w:r>
      <w:proofErr w:type="gramEnd"/>
    </w:p>
    <w:p w:rsidR="00EA4CEE" w:rsidRDefault="005B49BC" w:rsidP="005B49B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Davidson, D. </w:t>
      </w:r>
      <w:r w:rsidR="00EA4CEE">
        <w:rPr>
          <w:rFonts w:ascii="Times New Roman" w:hAnsi="Times New Roman" w:cs="Times New Roman"/>
          <w:sz w:val="24"/>
          <w:szCs w:val="24"/>
          <w:lang w:val="en-US"/>
        </w:rPr>
        <w:t>(1967): 'The Logical Form of Action S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entences'. In N.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Rescher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(ed.): </w:t>
      </w: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Logic </w:t>
      </w:r>
    </w:p>
    <w:p w:rsidR="005B49BC" w:rsidRPr="00EA4CEE" w:rsidRDefault="00EA4CEE" w:rsidP="005B49B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proofErr w:type="gramStart"/>
      <w:r w:rsidR="005B49BC" w:rsidRPr="001178D7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proofErr w:type="gramEnd"/>
      <w:r w:rsidR="005B49BC" w:rsidRPr="001178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Decision and Action</w:t>
      </w:r>
      <w:r w:rsidR="005B49BC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. Pittsburgh University Press, Pittsburgh, 81–95. </w:t>
      </w:r>
      <w:proofErr w:type="gramStart"/>
      <w:r w:rsidR="005B49BC" w:rsidRPr="001178D7">
        <w:rPr>
          <w:rFonts w:ascii="Times New Roman" w:hAnsi="Times New Roman" w:cs="Times New Roman"/>
          <w:sz w:val="24"/>
          <w:szCs w:val="24"/>
          <w:lang w:val="en-US"/>
        </w:rPr>
        <w:t>Reprinted in D.</w:t>
      </w:r>
      <w:proofErr w:type="gramEnd"/>
      <w:r w:rsidR="005B49BC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B49BC" w:rsidRPr="001178D7" w:rsidRDefault="005B49BC" w:rsidP="005B49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 Davidson:</w:t>
      </w: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Essays on Actions and Events, 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Oxford UP, Oxford, 1980.</w:t>
      </w:r>
    </w:p>
    <w:p w:rsidR="005B49BC" w:rsidRPr="001178D7" w:rsidRDefault="00823AC1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</w:t>
      </w:r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 (1968): ‘On saying that’, in </w:t>
      </w:r>
      <w:r w:rsidR="005B49BC"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Inquiries </w:t>
      </w:r>
      <w:proofErr w:type="gramStart"/>
      <w:r w:rsidR="005B49BC"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Into</w:t>
      </w:r>
      <w:proofErr w:type="gramEnd"/>
      <w:r w:rsidR="005B49BC"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Truth and Interpretation</w:t>
      </w:r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Oxford </w:t>
      </w:r>
    </w:p>
    <w:p w:rsidR="005B49BC" w:rsidRPr="001178D7" w:rsidRDefault="005B49BC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r w:rsidR="00EA4C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UP, Oxford, 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93–108.</w:t>
      </w:r>
    </w:p>
    <w:p w:rsidR="005B49BC" w:rsidRPr="001178D7" w:rsidRDefault="005B49BC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</w:t>
      </w:r>
      <w:r w:rsidR="00823A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 (1979): ‘Quotation’, D. Davidson: </w:t>
      </w:r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Inquiries into Truth and Interpretation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</w:p>
    <w:p w:rsidR="005B49BC" w:rsidRDefault="005B49BC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r w:rsidR="00EA4C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Oxford University Press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Oxford, 79–92. Originally in </w:t>
      </w:r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Theory and Decision</w:t>
      </w:r>
      <w:r w:rsidR="00EA4C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11, 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27–40.</w:t>
      </w:r>
    </w:p>
    <w:p w:rsidR="00A579BE" w:rsidRPr="00CD3E93" w:rsidRDefault="00A579BE" w:rsidP="00A579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Deonna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J.  / 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Teroni</w:t>
      </w:r>
      <w:proofErr w:type="spellEnd"/>
      <w:r w:rsidRPr="00CD3E93">
        <w:rPr>
          <w:rFonts w:ascii="Times New Roman" w:hAnsi="Times New Roman" w:cs="Times New Roman"/>
          <w:sz w:val="24"/>
          <w:szCs w:val="24"/>
          <w:lang w:val="en-US"/>
        </w:rPr>
        <w:t xml:space="preserve"> (2022): ‘Emotions and Their Correctness Conditions: A Defense of </w:t>
      </w:r>
    </w:p>
    <w:p w:rsidR="00A579BE" w:rsidRPr="00CD3E93" w:rsidRDefault="00A579BE" w:rsidP="00A579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3E9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CD3E93">
        <w:rPr>
          <w:rFonts w:ascii="Times New Roman" w:hAnsi="Times New Roman" w:cs="Times New Roman"/>
          <w:sz w:val="24"/>
          <w:szCs w:val="24"/>
          <w:lang w:val="en-US"/>
        </w:rPr>
        <w:t>Attitudinalism</w:t>
      </w:r>
      <w:proofErr w:type="spellEnd"/>
      <w:r w:rsidRPr="00CD3E93">
        <w:rPr>
          <w:rFonts w:ascii="Times New Roman" w:hAnsi="Times New Roman" w:cs="Times New Roman"/>
          <w:sz w:val="24"/>
          <w:szCs w:val="24"/>
          <w:lang w:val="en-US"/>
        </w:rPr>
        <w:t>’.</w:t>
      </w:r>
      <w:proofErr w:type="gramEnd"/>
      <w:r w:rsidRPr="00CD3E93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proofErr w:type="gramStart"/>
      <w:r w:rsidRPr="00CD3E93">
        <w:rPr>
          <w:rFonts w:ascii="Times New Roman" w:hAnsi="Times New Roman" w:cs="Times New Roman"/>
          <w:i/>
          <w:sz w:val="24"/>
          <w:szCs w:val="24"/>
          <w:lang w:val="en-US"/>
        </w:rPr>
        <w:t>Erkenntnis</w:t>
      </w:r>
      <w:proofErr w:type="spellEnd"/>
      <w:r w:rsidRPr="00CD3E93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CD3E93">
        <w:rPr>
          <w:rFonts w:ascii="Times New Roman" w:hAnsi="Times New Roman" w:cs="Times New Roman"/>
          <w:sz w:val="24"/>
          <w:szCs w:val="24"/>
          <w:lang w:val="en-US"/>
        </w:rPr>
        <w:t>online first.</w:t>
      </w:r>
      <w:proofErr w:type="gramEnd"/>
    </w:p>
    <w:p w:rsidR="00A579BE" w:rsidRDefault="00A579BE" w:rsidP="00A579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Devitt, M.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(1994): </w:t>
      </w:r>
      <w:r w:rsidRPr="003C0788">
        <w:rPr>
          <w:rFonts w:ascii="Times New Roman" w:hAnsi="Times New Roman" w:cs="Times New Roman"/>
          <w:i/>
          <w:sz w:val="24"/>
          <w:szCs w:val="24"/>
          <w:lang w:val="en-US"/>
        </w:rPr>
        <w:t>Coming to Our Senses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Cambridge UP, Cambridge.</w:t>
      </w:r>
      <w:proofErr w:type="gramEnd"/>
    </w:p>
    <w:p w:rsidR="00A579BE" w:rsidRDefault="00A579BE" w:rsidP="00A579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------------- (2013): ‘The Myth of the Problematic De Se’. In 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S. Capone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.): </w:t>
      </w:r>
    </w:p>
    <w:p w:rsidR="00A579BE" w:rsidRPr="00737FFD" w:rsidRDefault="00A579BE" w:rsidP="00A579B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68A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CD3E93">
        <w:rPr>
          <w:rFonts w:ascii="Times New Roman" w:hAnsi="Times New Roman" w:cs="Times New Roman"/>
          <w:i/>
          <w:sz w:val="24"/>
          <w:szCs w:val="24"/>
        </w:rPr>
        <w:t>Att</w:t>
      </w:r>
      <w:r w:rsidRPr="00EA4CEE">
        <w:rPr>
          <w:rFonts w:ascii="Times New Roman" w:hAnsi="Times New Roman" w:cs="Times New Roman"/>
          <w:i/>
          <w:sz w:val="24"/>
          <w:szCs w:val="24"/>
        </w:rPr>
        <w:t xml:space="preserve">itudes de Se: </w:t>
      </w:r>
      <w:proofErr w:type="spellStart"/>
      <w:r w:rsidRPr="00EA4CEE">
        <w:rPr>
          <w:rFonts w:ascii="Times New Roman" w:hAnsi="Times New Roman" w:cs="Times New Roman"/>
          <w:i/>
          <w:sz w:val="24"/>
          <w:szCs w:val="24"/>
        </w:rPr>
        <w:t>Linguistics</w:t>
      </w:r>
      <w:proofErr w:type="spellEnd"/>
      <w:r w:rsidRPr="00EA4CE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A4CEE">
        <w:rPr>
          <w:rFonts w:ascii="Times New Roman" w:hAnsi="Times New Roman" w:cs="Times New Roman"/>
          <w:i/>
          <w:sz w:val="24"/>
          <w:szCs w:val="24"/>
        </w:rPr>
        <w:t>Epistemologie</w:t>
      </w:r>
      <w:proofErr w:type="spellEnd"/>
      <w:r w:rsidRPr="00EA4CE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A4CEE">
        <w:rPr>
          <w:rFonts w:ascii="Times New Roman" w:hAnsi="Times New Roman" w:cs="Times New Roman"/>
          <w:i/>
          <w:sz w:val="24"/>
          <w:szCs w:val="24"/>
        </w:rPr>
        <w:t>Metaphysics</w:t>
      </w:r>
      <w:proofErr w:type="spellEnd"/>
      <w:r w:rsidRPr="00EA4CEE">
        <w:rPr>
          <w:rFonts w:ascii="Times New Roman" w:hAnsi="Times New Roman" w:cs="Times New Roman"/>
          <w:sz w:val="24"/>
          <w:szCs w:val="24"/>
        </w:rPr>
        <w:t xml:space="preserve">. </w:t>
      </w:r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CSLI Publications, Stanford, </w:t>
      </w:r>
    </w:p>
    <w:p w:rsidR="00A579BE" w:rsidRPr="00A579BE" w:rsidRDefault="00A579BE" w:rsidP="005B49B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737FFD">
        <w:rPr>
          <w:rFonts w:ascii="Times New Roman" w:hAnsi="Times New Roman" w:cs="Times New Roman"/>
          <w:sz w:val="24"/>
          <w:szCs w:val="24"/>
          <w:lang w:val="en-US"/>
        </w:rPr>
        <w:t>133-162.</w:t>
      </w:r>
      <w:proofErr w:type="gramEnd"/>
    </w:p>
    <w:p w:rsidR="00A579BE" w:rsidRDefault="00A579BE" w:rsidP="005A26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Dodd, Julian. (2000):</w:t>
      </w:r>
      <w:r w:rsidRPr="00A579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‘Musical Works as Eternal Types’</w:t>
      </w:r>
      <w:r w:rsidRPr="00A579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579BE">
        <w:rPr>
          <w:rFonts w:ascii="Times New Roman" w:hAnsi="Times New Roman" w:cs="Times New Roman"/>
          <w:i/>
          <w:sz w:val="24"/>
          <w:szCs w:val="24"/>
          <w:lang w:val="en-US"/>
        </w:rPr>
        <w:t>British Journal of Aesthetics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40(4),</w:t>
      </w:r>
    </w:p>
    <w:p w:rsidR="00A579BE" w:rsidRPr="00876FDC" w:rsidRDefault="00A579BE" w:rsidP="005A26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FD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proofErr w:type="gramStart"/>
      <w:r w:rsidRPr="00876FDC">
        <w:rPr>
          <w:rFonts w:ascii="Times New Roman" w:hAnsi="Times New Roman" w:cs="Times New Roman"/>
          <w:sz w:val="24"/>
          <w:szCs w:val="24"/>
          <w:lang w:val="en-US"/>
        </w:rPr>
        <w:t>424–440.</w:t>
      </w:r>
      <w:proofErr w:type="gramEnd"/>
    </w:p>
    <w:p w:rsidR="00876FDC" w:rsidRDefault="00876FDC" w:rsidP="005A26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6FDC">
        <w:rPr>
          <w:rFonts w:ascii="Times New Roman" w:hAnsi="Times New Roman" w:cs="Times New Roman"/>
          <w:sz w:val="24"/>
          <w:szCs w:val="24"/>
          <w:lang w:val="en-US"/>
        </w:rPr>
        <w:t>Donati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C. and C.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Cecchetto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(2011): ‘Relabeling Heads: a Unified Account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76FDC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lativization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76FDC" w:rsidRPr="00876FDC" w:rsidRDefault="00876FDC" w:rsidP="005A26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76FDC">
        <w:rPr>
          <w:rFonts w:ascii="Times New Roman" w:hAnsi="Times New Roman" w:cs="Times New Roman"/>
          <w:sz w:val="24"/>
          <w:szCs w:val="24"/>
          <w:lang w:val="en-US"/>
        </w:rPr>
        <w:t>tructures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76FD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76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6FDC">
        <w:rPr>
          <w:rFonts w:ascii="Times New Roman" w:hAnsi="Times New Roman" w:cs="Times New Roman"/>
          <w:i/>
          <w:sz w:val="24"/>
          <w:szCs w:val="24"/>
          <w:lang w:val="en-US"/>
        </w:rPr>
        <w:t>Linguistic Inquiry</w:t>
      </w:r>
      <w:r w:rsidRPr="00876FDC">
        <w:rPr>
          <w:rFonts w:ascii="Times New Roman" w:hAnsi="Times New Roman" w:cs="Times New Roman"/>
          <w:sz w:val="24"/>
          <w:szCs w:val="24"/>
          <w:lang w:val="en-US"/>
        </w:rPr>
        <w:t xml:space="preserve"> 42: 519−560.</w:t>
      </w:r>
    </w:p>
    <w:p w:rsidR="005A2609" w:rsidRDefault="00566B58" w:rsidP="005A2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Elliott, P. </w:t>
      </w:r>
      <w:r w:rsidR="005A2609">
        <w:rPr>
          <w:rFonts w:ascii="Times New Roman" w:hAnsi="Times New Roman" w:cs="Times New Roman"/>
          <w:sz w:val="24"/>
          <w:szCs w:val="24"/>
          <w:lang w:val="en-US"/>
        </w:rPr>
        <w:t>D. (2016):</w:t>
      </w:r>
      <w:r w:rsidR="005A2609" w:rsidRPr="005A2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2609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5A2609" w:rsidRPr="005A2609">
        <w:rPr>
          <w:rFonts w:ascii="Times New Roman" w:hAnsi="Times New Roman" w:cs="Times New Roman"/>
          <w:sz w:val="24"/>
          <w:szCs w:val="24"/>
          <w:lang w:val="en-US"/>
        </w:rPr>
        <w:t>Explaining DPs vs. CPs without</w:t>
      </w:r>
      <w:r w:rsidR="005A2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2609" w:rsidRPr="005A2609">
        <w:rPr>
          <w:rFonts w:ascii="Times New Roman" w:hAnsi="Times New Roman" w:cs="Times New Roman"/>
          <w:sz w:val="24"/>
          <w:szCs w:val="24"/>
          <w:lang w:val="en-US"/>
        </w:rPr>
        <w:t>syntax</w:t>
      </w:r>
      <w:r w:rsidR="005A2609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5A2609" w:rsidRPr="005A26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A2609" w:rsidRPr="005A2609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Proceedings of CLS</w:t>
      </w:r>
      <w:r w:rsidR="005A2609" w:rsidRPr="005A2609">
        <w:rPr>
          <w:rFonts w:ascii="Times New Roman" w:hAnsi="Times New Roman" w:cs="Times New Roman"/>
          <w:sz w:val="24"/>
          <w:szCs w:val="24"/>
          <w:lang w:val="en-US"/>
        </w:rPr>
        <w:t xml:space="preserve">, 52, </w:t>
      </w:r>
    </w:p>
    <w:p w:rsidR="005A2609" w:rsidRPr="005A2609" w:rsidRDefault="005A2609" w:rsidP="005A26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5A2609">
        <w:rPr>
          <w:rFonts w:ascii="Times New Roman" w:hAnsi="Times New Roman" w:cs="Times New Roman"/>
          <w:sz w:val="24"/>
          <w:szCs w:val="24"/>
          <w:lang w:val="en-US"/>
        </w:rPr>
        <w:t>171-185.</w:t>
      </w:r>
      <w:proofErr w:type="gramEnd"/>
    </w:p>
    <w:p w:rsidR="00093FF0" w:rsidRPr="001178D7" w:rsidRDefault="005A2609" w:rsidP="005A26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-------------- </w:t>
      </w:r>
      <w:r w:rsidR="00EA4CE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(2017): </w:t>
      </w:r>
      <w:r w:rsidR="00EA4CEE" w:rsidRPr="00EA4CEE">
        <w:rPr>
          <w:rFonts w:ascii="Times New Roman" w:hAnsi="Times New Roman" w:cs="Times New Roman"/>
          <w:i/>
          <w:sz w:val="24"/>
          <w:szCs w:val="24"/>
          <w:lang w:val="en-US"/>
        </w:rPr>
        <w:t>Elements of Clausal Embedding</w:t>
      </w:r>
      <w:r w:rsidR="00093FF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093FF0" w:rsidRPr="001178D7">
        <w:rPr>
          <w:rFonts w:ascii="Times New Roman" w:hAnsi="Times New Roman" w:cs="Times New Roman"/>
          <w:sz w:val="24"/>
          <w:szCs w:val="24"/>
          <w:lang w:val="en-US"/>
        </w:rPr>
        <w:t>Ph</w:t>
      </w:r>
      <w:proofErr w:type="spellEnd"/>
      <w:r w:rsidR="00093FF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635B71" w:rsidRPr="001178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547D2E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3FF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Dissertation University College, </w:t>
      </w:r>
    </w:p>
    <w:p w:rsidR="00566B58" w:rsidRPr="001178D7" w:rsidRDefault="00093FF0" w:rsidP="005A26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London.</w:t>
      </w:r>
    </w:p>
    <w:p w:rsidR="009B72C4" w:rsidRPr="001178D7" w:rsidRDefault="009B72C4" w:rsidP="005A260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Fara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Graff, D. (2013): ‘Specifying Desires’. </w:t>
      </w:r>
      <w:proofErr w:type="spellStart"/>
      <w:r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Noûs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47(2), 250-272.</w:t>
      </w:r>
    </w:p>
    <w:p w:rsidR="00B751D9" w:rsidRPr="00B751D9" w:rsidRDefault="009B72C4" w:rsidP="00B751D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51D9">
        <w:rPr>
          <w:rFonts w:ascii="Times New Roman" w:hAnsi="Times New Roman" w:cs="Times New Roman"/>
          <w:sz w:val="24"/>
          <w:szCs w:val="24"/>
          <w:lang w:val="en-US"/>
        </w:rPr>
        <w:t xml:space="preserve">Fine, K. </w:t>
      </w:r>
      <w:r w:rsidR="00B751D9" w:rsidRPr="00B751D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751D9">
        <w:rPr>
          <w:rFonts w:ascii="Times New Roman" w:hAnsi="Times New Roman" w:cs="Times New Roman"/>
          <w:sz w:val="24"/>
          <w:szCs w:val="24"/>
          <w:lang w:val="en-US"/>
        </w:rPr>
        <w:t xml:space="preserve">1982): </w:t>
      </w:r>
      <w:r w:rsidR="00B751D9" w:rsidRPr="00B751D9">
        <w:rPr>
          <w:rFonts w:ascii="Times New Roman" w:hAnsi="Times New Roman" w:cs="Times New Roman"/>
          <w:sz w:val="24"/>
          <w:szCs w:val="24"/>
          <w:lang w:val="en-US"/>
        </w:rPr>
        <w:t>First-order modal theories III — facts.</w:t>
      </w:r>
      <w:r w:rsidR="00B75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51D9" w:rsidRPr="00B751D9">
        <w:rPr>
          <w:rFonts w:ascii="Times New Roman" w:hAnsi="Times New Roman" w:cs="Times New Roman"/>
          <w:sz w:val="24"/>
          <w:szCs w:val="24"/>
          <w:lang w:val="en-US"/>
        </w:rPr>
        <w:t>Synthese</w:t>
      </w:r>
      <w:proofErr w:type="spellEnd"/>
      <w:r w:rsidR="00B751D9" w:rsidRPr="00B751D9">
        <w:rPr>
          <w:rFonts w:ascii="Times New Roman" w:hAnsi="Times New Roman" w:cs="Times New Roman"/>
          <w:sz w:val="24"/>
          <w:szCs w:val="24"/>
          <w:lang w:val="en-US"/>
        </w:rPr>
        <w:t> 53 (1):43-122 (1982)</w:t>
      </w:r>
    </w:p>
    <w:p w:rsidR="009B72C4" w:rsidRPr="001178D7" w:rsidRDefault="00174F80" w:rsidP="00B751D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</w:t>
      </w:r>
      <w:r w:rsidR="00B751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B26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B72C4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="009B72C4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1994): ‘Essence and Modality’. </w:t>
      </w:r>
      <w:r w:rsidR="009B72C4"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Philosophical Perspectives </w:t>
      </w:r>
      <w:r w:rsidR="009B72C4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8, 1-16.</w:t>
      </w:r>
    </w:p>
    <w:p w:rsidR="009B72C4" w:rsidRPr="001178D7" w:rsidRDefault="009A4B8B" w:rsidP="00B751D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</w:t>
      </w:r>
      <w:r w:rsidR="009B72C4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 (1995): The Logic of Essence’. </w:t>
      </w:r>
      <w:proofErr w:type="gramStart"/>
      <w:r w:rsidR="009B72C4"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Journal of Philosophical Logic</w:t>
      </w:r>
      <w:r w:rsidR="009B72C4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24.3.</w:t>
      </w:r>
      <w:proofErr w:type="gramEnd"/>
      <w:r w:rsidR="009B72C4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B72C4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241-273.</w:t>
      </w:r>
      <w:proofErr w:type="gramEnd"/>
    </w:p>
    <w:p w:rsidR="009B72C4" w:rsidRPr="001178D7" w:rsidRDefault="009A4B8B" w:rsidP="009B72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</w:t>
      </w:r>
      <w:r w:rsidR="009B72C4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 (</w:t>
      </w:r>
      <w:r w:rsidR="009B72C4" w:rsidRPr="001178D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2014): ‘</w:t>
      </w:r>
      <w:r w:rsidR="009B72C4" w:rsidRPr="001178D7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 xml:space="preserve">Truth-Maker Semantics for Intuitionistic Logic’. </w:t>
      </w:r>
      <w:r w:rsidR="009B72C4" w:rsidRPr="001178D7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 xml:space="preserve">Journal of </w:t>
      </w:r>
    </w:p>
    <w:p w:rsidR="009B72C4" w:rsidRPr="001178D7" w:rsidRDefault="009B72C4" w:rsidP="009B72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 xml:space="preserve">     </w:t>
      </w:r>
      <w:proofErr w:type="gramStart"/>
      <w:r w:rsidRPr="001178D7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 xml:space="preserve">Philosophical Logic </w:t>
      </w:r>
      <w:r w:rsidRPr="001178D7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>43.</w:t>
      </w:r>
      <w:proofErr w:type="gramEnd"/>
      <w:r w:rsidRPr="001178D7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 xml:space="preserve"> 2-3</w:t>
      </w:r>
      <w:r w:rsidR="009A4B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549-577.</w:t>
      </w:r>
    </w:p>
    <w:p w:rsidR="009B72C4" w:rsidRPr="001178D7" w:rsidRDefault="009A4B8B" w:rsidP="009B72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--------</w:t>
      </w:r>
      <w:r w:rsidR="009B72C4" w:rsidRPr="001178D7">
        <w:rPr>
          <w:rFonts w:ascii="Times New Roman" w:hAnsi="Times New Roman" w:cs="Times New Roman"/>
          <w:color w:val="000000"/>
          <w:sz w:val="24"/>
          <w:szCs w:val="24"/>
          <w:lang w:val="en-US"/>
        </w:rPr>
        <w:t>- (2015): ‘</w:t>
      </w:r>
      <w:proofErr w:type="spellStart"/>
      <w:r w:rsidR="009B72C4" w:rsidRPr="001178D7">
        <w:rPr>
          <w:rFonts w:ascii="Times New Roman" w:hAnsi="Times New Roman" w:cs="Times New Roman"/>
          <w:color w:val="000000"/>
          <w:sz w:val="24"/>
          <w:szCs w:val="24"/>
          <w:lang w:val="en-US"/>
        </w:rPr>
        <w:t>Angellic</w:t>
      </w:r>
      <w:proofErr w:type="spellEnd"/>
      <w:r w:rsidR="009B72C4" w:rsidRPr="001178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Content’. </w:t>
      </w:r>
      <w:proofErr w:type="gramStart"/>
      <w:r w:rsidR="009B72C4" w:rsidRPr="001178D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Journal of Philosophical Logic</w:t>
      </w:r>
      <w:r w:rsidR="009B72C4" w:rsidRPr="001178D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9B72C4" w:rsidRPr="001178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9B72C4" w:rsidRPr="001178D7">
        <w:rPr>
          <w:rFonts w:ascii="Times New Roman" w:hAnsi="Times New Roman" w:cs="Times New Roman"/>
          <w:color w:val="000000"/>
          <w:sz w:val="24"/>
          <w:szCs w:val="24"/>
          <w:lang w:val="en-US"/>
        </w:rPr>
        <w:t>1–28.</w:t>
      </w:r>
      <w:proofErr w:type="gramEnd"/>
    </w:p>
    <w:p w:rsidR="000B00B8" w:rsidRPr="001178D7" w:rsidRDefault="009A4B8B" w:rsidP="000B0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</w:t>
      </w:r>
      <w:r w:rsidR="00823A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</w:t>
      </w:r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(2017a): ‘</w:t>
      </w:r>
      <w:proofErr w:type="spellStart"/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Truthmaker</w:t>
      </w:r>
      <w:proofErr w:type="spellEnd"/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Semantics’. In B. Hale et al. (eds.): </w:t>
      </w:r>
      <w:r w:rsidR="000B00B8"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A Companion to the </w:t>
      </w:r>
    </w:p>
    <w:p w:rsidR="000B00B8" w:rsidRPr="001178D7" w:rsidRDefault="000B00B8" w:rsidP="000B00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 Philosophy of Language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V, Oxford: Wiley-Blackwell, 556–577.</w:t>
      </w:r>
    </w:p>
    <w:p w:rsidR="000B00B8" w:rsidRPr="001178D7" w:rsidRDefault="000B00B8" w:rsidP="000B00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---------- (2017b): ‘A Theory of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Truthmaker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Content I: Conjunction, Disjunction, and </w:t>
      </w:r>
    </w:p>
    <w:p w:rsidR="000B00B8" w:rsidRPr="001178D7" w:rsidRDefault="000B00B8" w:rsidP="000B00B8">
      <w:pPr>
        <w:autoSpaceDE w:val="0"/>
        <w:autoSpaceDN w:val="0"/>
        <w:adjustRightInd w:val="0"/>
        <w:spacing w:after="0" w:line="360" w:lineRule="auto"/>
        <w:rPr>
          <w:rStyle w:val="pubinfo"/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Negation’.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1178D7">
        <w:rPr>
          <w:rStyle w:val="Emphasis"/>
          <w:rFonts w:ascii="Times New Roman" w:hAnsi="Times New Roman" w:cs="Times New Roman"/>
          <w:sz w:val="24"/>
          <w:szCs w:val="24"/>
          <w:lang w:val="en-US"/>
        </w:rPr>
        <w:t>Journal of Philosophical Logic</w:t>
      </w:r>
      <w:r w:rsidRPr="001178D7">
        <w:rPr>
          <w:rStyle w:val="pubinfo"/>
          <w:rFonts w:ascii="Times New Roman" w:hAnsi="Times New Roman" w:cs="Times New Roman"/>
          <w:sz w:val="24"/>
          <w:szCs w:val="24"/>
          <w:lang w:val="en-US"/>
        </w:rPr>
        <w:t xml:space="preserve"> 46, 625-674.</w:t>
      </w:r>
    </w:p>
    <w:p w:rsidR="000B00B8" w:rsidRPr="001178D7" w:rsidRDefault="000B00B8" w:rsidP="000B00B8">
      <w:pPr>
        <w:autoSpaceDE w:val="0"/>
        <w:autoSpaceDN w:val="0"/>
        <w:adjustRightInd w:val="0"/>
        <w:spacing w:after="0" w:line="360" w:lineRule="auto"/>
        <w:rPr>
          <w:rStyle w:val="pubinfo"/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Style w:val="pubinfo"/>
          <w:rFonts w:ascii="Times New Roman" w:hAnsi="Times New Roman" w:cs="Times New Roman"/>
          <w:sz w:val="24"/>
          <w:szCs w:val="24"/>
          <w:lang w:val="en-US"/>
        </w:rPr>
        <w:t xml:space="preserve">----------- (2017c):’A Theory of </w:t>
      </w:r>
      <w:proofErr w:type="spellStart"/>
      <w:r w:rsidRPr="001178D7">
        <w:rPr>
          <w:rStyle w:val="pubinfo"/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Pr="001178D7">
        <w:rPr>
          <w:rStyle w:val="pubinfo"/>
          <w:rFonts w:ascii="Times New Roman" w:hAnsi="Times New Roman" w:cs="Times New Roman"/>
          <w:sz w:val="24"/>
          <w:szCs w:val="24"/>
          <w:lang w:val="en-US"/>
        </w:rPr>
        <w:t xml:space="preserve"> Content II: Subject Matter, Common Content, </w:t>
      </w:r>
    </w:p>
    <w:p w:rsidR="000B00B8" w:rsidRDefault="000B00B8" w:rsidP="000B00B8">
      <w:pPr>
        <w:autoSpaceDE w:val="0"/>
        <w:autoSpaceDN w:val="0"/>
        <w:adjustRightInd w:val="0"/>
        <w:spacing w:after="0" w:line="360" w:lineRule="auto"/>
        <w:rPr>
          <w:rStyle w:val="pubinfo"/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Style w:val="pubinfo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1178D7">
        <w:rPr>
          <w:rStyle w:val="pubinfo"/>
          <w:rFonts w:ascii="Times New Roman" w:hAnsi="Times New Roman" w:cs="Times New Roman"/>
          <w:sz w:val="24"/>
          <w:szCs w:val="24"/>
          <w:lang w:val="en-US"/>
        </w:rPr>
        <w:t>Remainder,</w:t>
      </w:r>
      <w:proofErr w:type="gramEnd"/>
      <w:r w:rsidRPr="001178D7">
        <w:rPr>
          <w:rStyle w:val="pubinfo"/>
          <w:rFonts w:ascii="Times New Roman" w:hAnsi="Times New Roman" w:cs="Times New Roman"/>
          <w:sz w:val="24"/>
          <w:szCs w:val="24"/>
          <w:lang w:val="en-US"/>
        </w:rPr>
        <w:t xml:space="preserve"> and Ground’. </w:t>
      </w:r>
      <w:r w:rsidRPr="001178D7">
        <w:rPr>
          <w:rStyle w:val="Emphasis"/>
          <w:rFonts w:ascii="Times New Roman" w:hAnsi="Times New Roman" w:cs="Times New Roman"/>
          <w:sz w:val="24"/>
          <w:szCs w:val="24"/>
          <w:lang w:val="en-US"/>
        </w:rPr>
        <w:t>Journal of Philosophical Logic</w:t>
      </w:r>
      <w:r w:rsidRPr="001178D7">
        <w:rPr>
          <w:rStyle w:val="pubinfo"/>
          <w:rFonts w:ascii="Times New Roman" w:hAnsi="Times New Roman" w:cs="Times New Roman"/>
          <w:sz w:val="24"/>
          <w:szCs w:val="24"/>
          <w:lang w:val="en-US"/>
        </w:rPr>
        <w:t xml:space="preserve"> 46, 675-702.</w:t>
      </w:r>
    </w:p>
    <w:p w:rsidR="009A4B8B" w:rsidRPr="009A4B8B" w:rsidRDefault="009A4B8B" w:rsidP="009A4B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 (2017d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): ‘Naïve Metaphysics’,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Philosophical Issues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(vol. 27), ed. by J. Schaefer.</w:t>
      </w:r>
    </w:p>
    <w:p w:rsidR="000B00B8" w:rsidRPr="001178D7" w:rsidRDefault="000B00B8" w:rsidP="000B00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</w:t>
      </w:r>
      <w:r w:rsidR="00F159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 (2018a): ‘Compliance and C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ommand I’.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Review of Symbolic Logic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11, 609–633. </w:t>
      </w:r>
    </w:p>
    <w:p w:rsidR="000B00B8" w:rsidRPr="001178D7" w:rsidRDefault="000B00B8" w:rsidP="000B00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</w:t>
      </w:r>
      <w:r w:rsidR="00F1591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 (2018b): ‘Compliance and C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ommand II”.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Review of Symbolic Logic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11, 634–664.</w:t>
      </w:r>
    </w:p>
    <w:p w:rsidR="009A4B8B" w:rsidRDefault="009A4B8B" w:rsidP="000B00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Von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Fintel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K. and </w:t>
      </w:r>
      <w:r w:rsidR="000B00B8" w:rsidRPr="00117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S. </w:t>
      </w:r>
      <w:proofErr w:type="spellStart"/>
      <w:r w:rsidR="000B00B8" w:rsidRPr="00117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Iatridou</w:t>
      </w:r>
      <w:proofErr w:type="spellEnd"/>
      <w:r w:rsidR="000B00B8" w:rsidRPr="00117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(2017): ‘A Modest Proposal for the Meaning of Imperatives’.</w:t>
      </w:r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0B00B8" w:rsidRPr="009A4B8B" w:rsidRDefault="009A4B8B" w:rsidP="000B00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Ana </w:t>
      </w:r>
      <w:proofErr w:type="spellStart"/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Arregui</w:t>
      </w:r>
      <w:proofErr w:type="spellEnd"/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/Marisa </w:t>
      </w:r>
      <w:proofErr w:type="spellStart"/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Rivero</w:t>
      </w:r>
      <w:proofErr w:type="spellEnd"/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Andrés Pablo </w:t>
      </w:r>
      <w:proofErr w:type="spellStart"/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Salanova</w:t>
      </w:r>
      <w:proofErr w:type="spellEnd"/>
      <w:r w:rsidR="000B00B8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(eds.), </w:t>
      </w:r>
      <w:r w:rsidR="000B00B8"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Modality Across Syntactic </w:t>
      </w:r>
    </w:p>
    <w:p w:rsidR="000B00B8" w:rsidRPr="001178D7" w:rsidRDefault="000B00B8" w:rsidP="000B00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     Categories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288-319. Oxford University Press</w:t>
      </w:r>
      <w:r w:rsidR="00174F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Oxford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0B00B8" w:rsidRPr="001178D7" w:rsidRDefault="000B00B8" w:rsidP="000B00B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Frege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G. (1918/9): ‘Thoughts’. In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Collected Papers on Mathematics, Logic, and Philosophy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</w:p>
    <w:p w:rsidR="000B00B8" w:rsidRPr="001178D7" w:rsidRDefault="000B00B8" w:rsidP="000B00B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ed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 by B. McGuinness. Blackwell, Oxford, 1984, 351-372.</w:t>
      </w:r>
    </w:p>
    <w:p w:rsidR="000B00B8" w:rsidRPr="001178D7" w:rsidRDefault="000B00B8" w:rsidP="000B0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Ge</w:t>
      </w:r>
      <w:r w:rsidR="00174F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ach</w:t>
      </w:r>
      <w:proofErr w:type="spellEnd"/>
      <w:r w:rsidR="00174F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P. (1970): ‘Quotation and Q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uantification’, in P.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Geach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Logic Matters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Blackwell, </w:t>
      </w:r>
    </w:p>
    <w:p w:rsidR="000B00B8" w:rsidRPr="001178D7" w:rsidRDefault="000B00B8" w:rsidP="000B0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Oxford.</w:t>
      </w:r>
    </w:p>
    <w:p w:rsidR="000B00B8" w:rsidRPr="001178D7" w:rsidRDefault="000B00B8" w:rsidP="000B00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Gibbard</w:t>
      </w:r>
      <w:proofErr w:type="spellEnd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A. 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(2003): ‘Thoughts and Norms’, </w:t>
      </w:r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Philosophical Issues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13, 83–98. </w:t>
      </w:r>
    </w:p>
    <w:p w:rsidR="000B00B8" w:rsidRPr="001178D7" w:rsidRDefault="000B00B8" w:rsidP="000B0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-------------- (2005): ‘Truth and Correct Belief’, </w:t>
      </w:r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Philosophical Issues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15, 338–350. </w:t>
      </w:r>
    </w:p>
    <w:p w:rsidR="000B00B8" w:rsidRPr="001178D7" w:rsidRDefault="000B00B8" w:rsidP="000B00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-------------- (2012): </w:t>
      </w:r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Meaning and Normativity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Oxford University Press, Oxford.</w:t>
      </w:r>
    </w:p>
    <w:p w:rsidR="000B00B8" w:rsidRPr="001178D7" w:rsidRDefault="009A4B8B" w:rsidP="000B00B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Ginzburg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J. and</w:t>
      </w:r>
      <w:r w:rsidR="000B00B8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R. Cooper (2014): ‘Quotation via Dialogical Interaction’. </w:t>
      </w:r>
      <w:r w:rsidR="000B00B8" w:rsidRPr="001178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Journal of Logic, </w:t>
      </w:r>
    </w:p>
    <w:p w:rsidR="000B00B8" w:rsidRPr="001178D7" w:rsidRDefault="000B00B8" w:rsidP="000B0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      </w:t>
      </w:r>
      <w:proofErr w:type="gramStart"/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>Language, and Information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3.23, 287—311.</w:t>
      </w:r>
      <w:proofErr w:type="gramEnd"/>
    </w:p>
    <w:p w:rsidR="000B00B8" w:rsidRPr="001178D7" w:rsidRDefault="000B00B8" w:rsidP="000B0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Giorgi, A. (2016): ‘Integrated Parentheticals in Quotations and Free indirect Discourse’.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A.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0B00B8" w:rsidRPr="001178D7" w:rsidRDefault="000B00B8" w:rsidP="000B0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Capone et al. (eds.):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Indirect Discourse and Pragmatics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Springer, Amsterdam.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471-488.</w:t>
      </w:r>
      <w:proofErr w:type="gramEnd"/>
    </w:p>
    <w:p w:rsidR="000B00B8" w:rsidRPr="001178D7" w:rsidRDefault="000B00B8" w:rsidP="000B0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Glüer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K. and A.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Wikforss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(2009): ‘Against Content Normativity’.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Mind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118, 31-70. </w:t>
      </w:r>
    </w:p>
    <w:p w:rsidR="000B00B8" w:rsidRPr="001178D7" w:rsidRDefault="000B00B8" w:rsidP="000B00B8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Goldmann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A. (1970): </w:t>
      </w: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>A Theory of Human Action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. Princeton UP, Princeton</w:t>
      </w:r>
    </w:p>
    <w:p w:rsidR="000B00B8" w:rsidRDefault="000B00B8" w:rsidP="000B0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Goodall, G. (1987):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Parallel Structures in Syntax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Cambridge UP, Cambridge.</w:t>
      </w:r>
      <w:proofErr w:type="gramEnd"/>
    </w:p>
    <w:p w:rsidR="00702B0A" w:rsidRPr="00702B0A" w:rsidRDefault="00702B0A" w:rsidP="00702B0A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Green, M. (2014): ‘Speech Acts’. </w:t>
      </w:r>
      <w:proofErr w:type="gramStart"/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>Stanford Encyclopedia of Philosophy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Online.</w:t>
      </w:r>
      <w:proofErr w:type="gramEnd"/>
    </w:p>
    <w:p w:rsidR="003C6BAD" w:rsidRDefault="00702B0A" w:rsidP="000B00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Grimshaw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J. (1979): </w:t>
      </w:r>
      <w:r w:rsidR="003C6BAD">
        <w:rPr>
          <w:rFonts w:ascii="Times New Roman" w:hAnsi="Times New Roman" w:cs="Times New Roman"/>
          <w:sz w:val="24"/>
          <w:szCs w:val="24"/>
          <w:lang w:val="en-US"/>
        </w:rPr>
        <w:t xml:space="preserve"> ‘Complement S</w:t>
      </w:r>
      <w:r w:rsidR="007E1979" w:rsidRPr="001178D7">
        <w:rPr>
          <w:rFonts w:ascii="Times New Roman" w:hAnsi="Times New Roman" w:cs="Times New Roman"/>
          <w:sz w:val="24"/>
          <w:szCs w:val="24"/>
          <w:lang w:val="en-US"/>
        </w:rPr>
        <w:t>election</w:t>
      </w:r>
      <w:r w:rsidR="003C6BAD">
        <w:rPr>
          <w:rFonts w:ascii="Times New Roman" w:hAnsi="Times New Roman" w:cs="Times New Roman"/>
          <w:sz w:val="24"/>
          <w:szCs w:val="24"/>
          <w:lang w:val="en-US"/>
        </w:rPr>
        <w:t xml:space="preserve"> and the Lexicon’. </w:t>
      </w:r>
      <w:r w:rsidR="003C6BAD" w:rsidRPr="003C6BAD">
        <w:rPr>
          <w:rFonts w:ascii="Times New Roman" w:hAnsi="Times New Roman" w:cs="Times New Roman"/>
          <w:i/>
          <w:sz w:val="24"/>
          <w:szCs w:val="24"/>
          <w:lang w:val="en-US"/>
        </w:rPr>
        <w:t>Linguistic Inquiry</w:t>
      </w:r>
      <w:r w:rsidR="003C6BAD">
        <w:rPr>
          <w:rFonts w:ascii="Times New Roman" w:hAnsi="Times New Roman" w:cs="Times New Roman"/>
          <w:sz w:val="24"/>
          <w:szCs w:val="24"/>
          <w:lang w:val="en-US"/>
        </w:rPr>
        <w:t xml:space="preserve"> 10 (2), </w:t>
      </w:r>
    </w:p>
    <w:p w:rsidR="007E1979" w:rsidRPr="001178D7" w:rsidRDefault="003C6BAD" w:rsidP="000B0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279-   </w:t>
      </w:r>
      <w:r w:rsidR="007E1979" w:rsidRPr="001178D7">
        <w:rPr>
          <w:rFonts w:ascii="Times New Roman" w:hAnsi="Times New Roman" w:cs="Times New Roman"/>
          <w:sz w:val="24"/>
          <w:szCs w:val="24"/>
          <w:lang w:val="en-US"/>
        </w:rPr>
        <w:t>326</w:t>
      </w:r>
    </w:p>
    <w:p w:rsidR="000B00B8" w:rsidRPr="001178D7" w:rsidRDefault="009A4B8B" w:rsidP="000B00B8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</w:t>
      </w:r>
      <w:r w:rsidR="000B00B8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(2015): ‘The Light Verbs </w:t>
      </w:r>
      <w:r w:rsidR="000B00B8" w:rsidRPr="001178D7">
        <w:rPr>
          <w:rFonts w:ascii="Times New Roman" w:hAnsi="Times New Roman" w:cs="Times New Roman"/>
          <w:i/>
          <w:sz w:val="24"/>
          <w:szCs w:val="24"/>
          <w:lang w:val="en-US"/>
        </w:rPr>
        <w:t>Say</w:t>
      </w:r>
      <w:r w:rsidR="000B00B8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and Say’. In </w:t>
      </w:r>
      <w:proofErr w:type="spellStart"/>
      <w:r w:rsidR="000B00B8" w:rsidRPr="001178D7">
        <w:rPr>
          <w:rFonts w:ascii="Times New Roman" w:hAnsi="Times New Roman" w:cs="Times New Roman"/>
          <w:sz w:val="24"/>
          <w:szCs w:val="24"/>
          <w:lang w:val="en-US"/>
        </w:rPr>
        <w:t>Toiven</w:t>
      </w:r>
      <w:proofErr w:type="spellEnd"/>
      <w:r w:rsidR="000B00B8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(ed.): </w:t>
      </w:r>
      <w:r w:rsidR="000B00B8" w:rsidRPr="001178D7">
        <w:rPr>
          <w:rFonts w:ascii="Times New Roman" w:hAnsi="Times New Roman" w:cs="Times New Roman"/>
          <w:i/>
          <w:sz w:val="24"/>
          <w:szCs w:val="24"/>
          <w:lang w:val="en-US"/>
        </w:rPr>
        <w:t>Structures in the Mind</w:t>
      </w:r>
      <w:r w:rsidR="000B00B8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B00B8" w:rsidRPr="00876FDC" w:rsidRDefault="000B00B8" w:rsidP="000B00B8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6FDC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876FDC">
        <w:rPr>
          <w:rFonts w:ascii="Times New Roman" w:hAnsi="Times New Roman" w:cs="Times New Roman"/>
          <w:sz w:val="24"/>
          <w:szCs w:val="24"/>
          <w:lang w:val="en-US"/>
        </w:rPr>
        <w:t>MIT Press</w:t>
      </w:r>
      <w:r w:rsidR="003C6BAD" w:rsidRPr="00876FDC">
        <w:rPr>
          <w:rFonts w:ascii="Times New Roman" w:hAnsi="Times New Roman" w:cs="Times New Roman"/>
          <w:sz w:val="24"/>
          <w:szCs w:val="24"/>
          <w:lang w:val="en-US"/>
        </w:rPr>
        <w:t>, Cambridge (Mass.)</w:t>
      </w:r>
      <w:r w:rsidRPr="00876FD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76FDC" w:rsidRPr="00876FDC" w:rsidRDefault="00876FDC" w:rsidP="000B00B8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6FDC">
        <w:rPr>
          <w:rFonts w:ascii="Times New Roman" w:hAnsi="Times New Roman" w:cs="Times New Roman"/>
          <w:sz w:val="24"/>
          <w:szCs w:val="24"/>
          <w:lang w:val="en-US"/>
        </w:rPr>
        <w:t>Grosu</w:t>
      </w:r>
      <w:proofErr w:type="spellEnd"/>
      <w:r w:rsidRPr="00876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876FDC">
        <w:rPr>
          <w:rFonts w:ascii="Times New Roman" w:hAnsi="Times New Roman" w:cs="Times New Roman"/>
          <w:sz w:val="24"/>
          <w:szCs w:val="24"/>
          <w:lang w:val="en-US"/>
        </w:rPr>
        <w:t>Alexander .</w:t>
      </w:r>
      <w:proofErr w:type="gramEnd"/>
      <w:r w:rsidRPr="00876FDC">
        <w:rPr>
          <w:rFonts w:ascii="Times New Roman" w:hAnsi="Times New Roman" w:cs="Times New Roman"/>
          <w:sz w:val="24"/>
          <w:szCs w:val="24"/>
          <w:lang w:val="en-US"/>
        </w:rPr>
        <w:t xml:space="preserve"> 2003. “A unified theory of standard and transparent free relatives”. Natural Language and Linguistic Theory 21 (2): 247–331.</w:t>
      </w:r>
    </w:p>
    <w:p w:rsidR="00702B0A" w:rsidRPr="001178D7" w:rsidRDefault="00702B0A" w:rsidP="00702B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Grover, D. L., J. L. Camp, and N. D.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Belnap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 (1975): ‘A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Prosentential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 Theory of Truth’. </w:t>
      </w:r>
    </w:p>
    <w:p w:rsidR="00702B0A" w:rsidRDefault="00702B0A" w:rsidP="00702B0A">
      <w:pPr>
        <w:tabs>
          <w:tab w:val="left" w:pos="5157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    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fr-FR"/>
        </w:rPr>
        <w:t>Philosophical Studies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 27, 73-125.</w:t>
      </w:r>
    </w:p>
    <w:p w:rsidR="00C47CAE" w:rsidRPr="00C47CAE" w:rsidRDefault="00C47CAE" w:rsidP="00C47C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Hacker, P.M.S. (1982): ‘Events, Ontology, and Grammar’.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Philosophy 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57, 477-486.</w:t>
      </w:r>
    </w:p>
    <w:p w:rsidR="007A0841" w:rsidRDefault="007A0841" w:rsidP="00550B0A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Haegeman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L. and 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Ürögdi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( 2010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):</w:t>
      </w:r>
      <w:r w:rsidR="007E1979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3C6BAD">
        <w:rPr>
          <w:rFonts w:ascii="Times New Roman" w:hAnsi="Times New Roman" w:cs="Times New Roman"/>
          <w:sz w:val="24"/>
          <w:szCs w:val="24"/>
          <w:lang w:val="en-US"/>
        </w:rPr>
        <w:t>Referential CPs and DPs: an Operator M</w:t>
      </w:r>
      <w:r w:rsidR="007E1979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ovement </w:t>
      </w:r>
    </w:p>
    <w:p w:rsidR="007E1979" w:rsidRPr="001178D7" w:rsidRDefault="007A0841" w:rsidP="00550B0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3C6BA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979" w:rsidRPr="001178D7">
        <w:rPr>
          <w:rFonts w:ascii="Times New Roman" w:hAnsi="Times New Roman" w:cs="Times New Roman"/>
          <w:sz w:val="24"/>
          <w:szCs w:val="24"/>
          <w:lang w:val="en-US"/>
        </w:rPr>
        <w:t>ccount</w:t>
      </w:r>
      <w:r>
        <w:rPr>
          <w:rFonts w:ascii="Times New Roman" w:hAnsi="Times New Roman" w:cs="Times New Roman"/>
          <w:sz w:val="24"/>
          <w:szCs w:val="24"/>
          <w:lang w:val="en-US"/>
        </w:rPr>
        <w:t>’.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A0841">
        <w:rPr>
          <w:rFonts w:ascii="Times New Roman" w:hAnsi="Times New Roman" w:cs="Times New Roman"/>
          <w:i/>
          <w:sz w:val="24"/>
          <w:szCs w:val="24"/>
          <w:lang w:val="en-US"/>
        </w:rPr>
        <w:t>Theoretical</w:t>
      </w:r>
      <w:r w:rsidR="007E1979" w:rsidRPr="007A08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Linguist</w:t>
      </w:r>
      <w:r w:rsidRPr="007A0841">
        <w:rPr>
          <w:rFonts w:ascii="Times New Roman" w:hAnsi="Times New Roman" w:cs="Times New Roman"/>
          <w:i/>
          <w:sz w:val="24"/>
          <w:szCs w:val="24"/>
          <w:lang w:val="en-US"/>
        </w:rPr>
        <w:t>ics</w:t>
      </w:r>
      <w:r w:rsidR="007E1979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36 (2/3), 111--152.</w:t>
      </w:r>
      <w:proofErr w:type="gramEnd"/>
    </w:p>
    <w:p w:rsidR="000B00B8" w:rsidRPr="001178D7" w:rsidRDefault="000B00B8" w:rsidP="00550B0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Hale, K</w:t>
      </w:r>
      <w:r w:rsidR="00174F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and 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FB0F7C"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J.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Kayser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(2002):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Prolegomenon to a Theory of Argument Structure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</w:p>
    <w:p w:rsidR="000B00B8" w:rsidRDefault="000B00B8" w:rsidP="00550B0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MIT Press, Cambridge (UMass.).</w:t>
      </w:r>
      <w:proofErr w:type="gramEnd"/>
    </w:p>
    <w:p w:rsidR="00A402AA" w:rsidRDefault="00A402AA" w:rsidP="00550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Halle, M. and</w:t>
      </w:r>
      <w:r w:rsidRPr="00A402AA">
        <w:rPr>
          <w:rFonts w:ascii="Times New Roman" w:hAnsi="Times New Roman" w:cs="Times New Roman"/>
          <w:sz w:val="24"/>
          <w:szCs w:val="24"/>
          <w:lang w:val="en-US"/>
        </w:rPr>
        <w:t xml:space="preserve"> A. M</w:t>
      </w:r>
      <w:r>
        <w:rPr>
          <w:rFonts w:ascii="Times New Roman" w:hAnsi="Times New Roman" w:cs="Times New Roman"/>
          <w:sz w:val="24"/>
          <w:szCs w:val="24"/>
          <w:lang w:val="en-US"/>
        </w:rPr>
        <w:t>arantz.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(1993): ‘</w:t>
      </w:r>
      <w:r w:rsidRPr="00A402AA">
        <w:rPr>
          <w:rFonts w:ascii="Times New Roman" w:hAnsi="Times New Roman" w:cs="Times New Roman"/>
          <w:sz w:val="24"/>
          <w:szCs w:val="24"/>
          <w:lang w:val="en-US"/>
        </w:rPr>
        <w:t xml:space="preserve">Distributed morphology and the pieces of </w:t>
      </w:r>
      <w:proofErr w:type="spellStart"/>
      <w:r w:rsidRPr="00A402AA">
        <w:rPr>
          <w:rFonts w:ascii="Times New Roman" w:hAnsi="Times New Roman" w:cs="Times New Roman"/>
          <w:sz w:val="24"/>
          <w:szCs w:val="24"/>
          <w:lang w:val="en-US"/>
        </w:rPr>
        <w:t>inflection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A402A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0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402AA" w:rsidRDefault="00A402AA" w:rsidP="00550B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A402AA">
        <w:rPr>
          <w:rFonts w:ascii="Times New Roman" w:hAnsi="Times New Roman" w:cs="Times New Roman"/>
          <w:i/>
          <w:sz w:val="24"/>
          <w:szCs w:val="24"/>
          <w:lang w:val="en-US"/>
        </w:rPr>
        <w:t>The View from Building 20</w:t>
      </w:r>
      <w:r w:rsidRPr="00A402AA">
        <w:rPr>
          <w:rFonts w:ascii="Times New Roman" w:hAnsi="Times New Roman" w:cs="Times New Roman"/>
          <w:sz w:val="24"/>
          <w:szCs w:val="24"/>
          <w:lang w:val="en-US"/>
        </w:rPr>
        <w:t>, edited by K. Hale &amp; S.J. Keyser, 111–176.</w:t>
      </w:r>
      <w:proofErr w:type="gramEnd"/>
      <w:r w:rsidRPr="00A402AA">
        <w:rPr>
          <w:rFonts w:ascii="Times New Roman" w:hAnsi="Times New Roman" w:cs="Times New Roman"/>
          <w:sz w:val="24"/>
          <w:szCs w:val="24"/>
          <w:lang w:val="en-US"/>
        </w:rPr>
        <w:t xml:space="preserve"> Cambridge, Mass.: </w:t>
      </w:r>
    </w:p>
    <w:p w:rsidR="00A402AA" w:rsidRPr="00A402AA" w:rsidRDefault="00A402AA" w:rsidP="00550B0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402AA">
        <w:rPr>
          <w:rFonts w:ascii="Times New Roman" w:hAnsi="Times New Roman" w:cs="Times New Roman"/>
          <w:sz w:val="24"/>
          <w:szCs w:val="24"/>
          <w:lang w:val="en-US"/>
        </w:rPr>
        <w:t>MIT Press</w:t>
      </w:r>
    </w:p>
    <w:p w:rsidR="00E52285" w:rsidRDefault="000B00B8" w:rsidP="00E522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Hankamer</w:t>
      </w:r>
      <w:proofErr w:type="spellEnd"/>
      <w:r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J</w:t>
      </w:r>
      <w:r w:rsidR="00174F80"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</w:t>
      </w:r>
      <w:proofErr w:type="gramEnd"/>
      <w:r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</w:t>
      </w:r>
      <w:r w:rsidR="00174F80"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E52285"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E52285"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Mikkelsen</w:t>
      </w:r>
      <w:proofErr w:type="spellEnd"/>
      <w:r w:rsidR="00E52285"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(2021</w:t>
      </w:r>
      <w:r w:rsidRPr="00E522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E52285" w:rsidRPr="00E52285">
        <w:rPr>
          <w:rFonts w:ascii="Times New Roman" w:hAnsi="Times New Roman" w:cs="Times New Roman"/>
          <w:sz w:val="24"/>
          <w:szCs w:val="24"/>
          <w:lang w:val="en-US"/>
        </w:rPr>
        <w:t xml:space="preserve">: ‘CP complements to D’. </w:t>
      </w:r>
      <w:proofErr w:type="gramStart"/>
      <w:r w:rsidR="00E52285" w:rsidRPr="00E52285">
        <w:rPr>
          <w:rFonts w:ascii="Times New Roman" w:hAnsi="Times New Roman" w:cs="Times New Roman"/>
          <w:i/>
          <w:sz w:val="24"/>
          <w:szCs w:val="24"/>
          <w:lang w:val="en-US"/>
        </w:rPr>
        <w:t>Linguistic Inquiry</w:t>
      </w:r>
      <w:r w:rsidR="00E52285" w:rsidRPr="00E52285">
        <w:rPr>
          <w:rFonts w:ascii="Times New Roman" w:hAnsi="Times New Roman" w:cs="Times New Roman"/>
          <w:sz w:val="24"/>
          <w:szCs w:val="24"/>
          <w:lang w:val="en-US"/>
        </w:rPr>
        <w:t xml:space="preserve"> 52.</w:t>
      </w:r>
      <w:proofErr w:type="gramEnd"/>
      <w:r w:rsidR="00E52285" w:rsidRPr="00E52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B00B8" w:rsidRPr="00E52285" w:rsidRDefault="00E52285" w:rsidP="00E5228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E52285">
        <w:rPr>
          <w:rFonts w:ascii="Times New Roman" w:hAnsi="Times New Roman" w:cs="Times New Roman"/>
          <w:sz w:val="24"/>
          <w:szCs w:val="24"/>
          <w:lang w:val="en-US"/>
        </w:rPr>
        <w:t>473–517</w:t>
      </w:r>
    </w:p>
    <w:p w:rsidR="000B00B8" w:rsidRPr="001178D7" w:rsidRDefault="000B00B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Hanks, P. W. (2011): ‘Propositions as Types’.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Mind  120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>, 11-52.</w:t>
      </w:r>
    </w:p>
    <w:p w:rsidR="008016A2" w:rsidRPr="00AD67FC" w:rsidRDefault="008016A2" w:rsidP="008A4A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67FC">
        <w:rPr>
          <w:rFonts w:ascii="Times New Roman" w:hAnsi="Times New Roman" w:cs="Times New Roman"/>
          <w:sz w:val="24"/>
          <w:szCs w:val="24"/>
          <w:lang w:val="en-US"/>
        </w:rPr>
        <w:t xml:space="preserve">--------------- (20018): </w:t>
      </w:r>
      <w:r w:rsidRPr="00F1591C">
        <w:rPr>
          <w:rFonts w:ascii="Times New Roman" w:hAnsi="Times New Roman" w:cs="Times New Roman"/>
          <w:i/>
          <w:sz w:val="24"/>
          <w:szCs w:val="24"/>
          <w:lang w:val="en-US"/>
        </w:rPr>
        <w:t>Propositional Content</w:t>
      </w:r>
      <w:r w:rsidRPr="00AD67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174F80" w:rsidRPr="00AD67FC">
        <w:rPr>
          <w:rFonts w:ascii="Times New Roman" w:hAnsi="Times New Roman" w:cs="Times New Roman"/>
          <w:sz w:val="24"/>
          <w:szCs w:val="24"/>
          <w:lang w:val="en-US"/>
        </w:rPr>
        <w:t>Oxford UP, New York.</w:t>
      </w:r>
      <w:proofErr w:type="gramEnd"/>
    </w:p>
    <w:p w:rsidR="008A4A79" w:rsidRPr="00AD67FC" w:rsidRDefault="008B6710" w:rsidP="008A4A7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A4A79">
        <w:rPr>
          <w:rFonts w:ascii="Times New Roman" w:hAnsi="Times New Roman" w:cs="Times New Roman"/>
          <w:sz w:val="24"/>
          <w:szCs w:val="24"/>
          <w:lang w:val="en-US"/>
        </w:rPr>
        <w:t>Haquard</w:t>
      </w:r>
      <w:proofErr w:type="spellEnd"/>
      <w:r w:rsidRPr="008A4A79">
        <w:rPr>
          <w:rFonts w:ascii="Times New Roman" w:hAnsi="Times New Roman" w:cs="Times New Roman"/>
          <w:sz w:val="24"/>
          <w:szCs w:val="24"/>
          <w:lang w:val="en-US"/>
        </w:rPr>
        <w:t xml:space="preserve">, V. </w:t>
      </w:r>
      <w:r w:rsidR="008A4A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4A79" w:rsidRPr="008A4A79">
        <w:rPr>
          <w:rFonts w:ascii="Times New Roman" w:hAnsi="Times New Roman" w:cs="Times New Roman"/>
          <w:sz w:val="24"/>
          <w:szCs w:val="24"/>
          <w:lang w:val="en-US"/>
        </w:rPr>
        <w:t>(2010)</w:t>
      </w:r>
      <w:r w:rsidR="000045E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7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4A79" w:rsidRPr="008A4A79">
        <w:rPr>
          <w:rFonts w:ascii="Times New Roman" w:hAnsi="Times New Roman" w:cs="Times New Roman"/>
          <w:sz w:val="24"/>
          <w:szCs w:val="24"/>
          <w:lang w:val="en-US"/>
        </w:rPr>
        <w:t xml:space="preserve"> 'On the </w:t>
      </w:r>
      <w:r w:rsidR="008A4A79">
        <w:rPr>
          <w:rFonts w:ascii="Times New Roman" w:hAnsi="Times New Roman" w:cs="Times New Roman"/>
          <w:sz w:val="24"/>
          <w:szCs w:val="24"/>
          <w:lang w:val="en-US"/>
        </w:rPr>
        <w:t>Event Relativity of M</w:t>
      </w:r>
      <w:r w:rsidR="00F1591C">
        <w:rPr>
          <w:rFonts w:ascii="Times New Roman" w:hAnsi="Times New Roman" w:cs="Times New Roman"/>
          <w:sz w:val="24"/>
          <w:szCs w:val="24"/>
          <w:lang w:val="en-US"/>
        </w:rPr>
        <w:t>odal A</w:t>
      </w:r>
      <w:r w:rsidR="008A4A79" w:rsidRPr="008A4A79">
        <w:rPr>
          <w:rFonts w:ascii="Times New Roman" w:hAnsi="Times New Roman" w:cs="Times New Roman"/>
          <w:sz w:val="24"/>
          <w:szCs w:val="24"/>
          <w:lang w:val="en-US"/>
        </w:rPr>
        <w:t>uxiliaries'. </w:t>
      </w:r>
      <w:r w:rsidR="008A4A79" w:rsidRPr="00AD67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Natural Language </w:t>
      </w:r>
    </w:p>
    <w:p w:rsidR="008B6710" w:rsidRPr="00C53406" w:rsidRDefault="008A4A79" w:rsidP="00C534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34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Semantics </w:t>
      </w:r>
      <w:r w:rsidRPr="00C53406">
        <w:rPr>
          <w:rFonts w:ascii="Times New Roman" w:hAnsi="Times New Roman" w:cs="Times New Roman"/>
          <w:sz w:val="24"/>
          <w:szCs w:val="24"/>
          <w:lang w:val="en-US"/>
        </w:rPr>
        <w:t>18(1), 79-114.</w:t>
      </w:r>
    </w:p>
    <w:p w:rsidR="00C53406" w:rsidRPr="00C53406" w:rsidRDefault="00913926" w:rsidP="00C534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Harley, H. / 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3406">
        <w:rPr>
          <w:rFonts w:ascii="Times New Roman" w:hAnsi="Times New Roman" w:cs="Times New Roman"/>
          <w:sz w:val="24"/>
          <w:szCs w:val="24"/>
          <w:lang w:val="en-US"/>
        </w:rPr>
        <w:t>(1999): ‘Distributed M</w:t>
      </w:r>
      <w:r w:rsidR="00C53406" w:rsidRPr="00C53406">
        <w:rPr>
          <w:rFonts w:ascii="Times New Roman" w:hAnsi="Times New Roman" w:cs="Times New Roman"/>
          <w:sz w:val="24"/>
          <w:szCs w:val="24"/>
          <w:lang w:val="en-US"/>
        </w:rPr>
        <w:t>orphology</w:t>
      </w:r>
      <w:r w:rsidR="00C5340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53406" w:rsidRPr="00C5340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53406" w:rsidRPr="00C53406">
        <w:rPr>
          <w:rFonts w:ascii="Times New Roman" w:hAnsi="Times New Roman" w:cs="Times New Roman"/>
          <w:i/>
          <w:iCs/>
          <w:sz w:val="24"/>
          <w:szCs w:val="24"/>
          <w:lang w:val="en-US"/>
        </w:rPr>
        <w:t>Glot</w:t>
      </w:r>
      <w:proofErr w:type="spellEnd"/>
      <w:r w:rsidR="00C53406" w:rsidRPr="00C5340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International</w:t>
      </w:r>
      <w:proofErr w:type="gramStart"/>
      <w:r w:rsidR="00C534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53406" w:rsidRPr="00C53406"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End"/>
      <w:r w:rsidR="00C53406" w:rsidRPr="00C53406">
        <w:rPr>
          <w:rFonts w:ascii="Times New Roman" w:hAnsi="Times New Roman" w:cs="Times New Roman"/>
          <w:sz w:val="24"/>
          <w:szCs w:val="24"/>
          <w:lang w:val="en-US"/>
        </w:rPr>
        <w:t>(4), 3-9.</w:t>
      </w:r>
    </w:p>
    <w:p w:rsidR="007A0841" w:rsidRPr="00C53406" w:rsidRDefault="000B00B8" w:rsidP="00C534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3406">
        <w:rPr>
          <w:rFonts w:ascii="Times New Roman" w:hAnsi="Times New Roman" w:cs="Times New Roman"/>
          <w:sz w:val="24"/>
          <w:szCs w:val="24"/>
          <w:lang w:val="en-US"/>
        </w:rPr>
        <w:t>Harves</w:t>
      </w:r>
      <w:proofErr w:type="spellEnd"/>
      <w:r w:rsidRPr="00C53406"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="007A0841" w:rsidRPr="00C53406">
        <w:rPr>
          <w:rFonts w:ascii="Times New Roman" w:hAnsi="Times New Roman" w:cs="Times New Roman"/>
          <w:sz w:val="24"/>
          <w:szCs w:val="24"/>
          <w:lang w:val="en-US"/>
        </w:rPr>
        <w:t>. and</w:t>
      </w:r>
      <w:r w:rsidR="008016A2" w:rsidRPr="00C53406">
        <w:rPr>
          <w:rFonts w:ascii="Times New Roman" w:hAnsi="Times New Roman" w:cs="Times New Roman"/>
          <w:sz w:val="24"/>
          <w:szCs w:val="24"/>
          <w:lang w:val="en-US"/>
        </w:rPr>
        <w:t xml:space="preserve"> R. Kayne (2012): ‘</w:t>
      </w:r>
      <w:r w:rsidRPr="00C53406">
        <w:rPr>
          <w:rFonts w:ascii="Times New Roman" w:hAnsi="Times New Roman" w:cs="Times New Roman"/>
          <w:sz w:val="24"/>
          <w:szCs w:val="24"/>
          <w:lang w:val="en-US"/>
        </w:rPr>
        <w:t xml:space="preserve">Having ‘Need’ and Needing ‘Have’, </w:t>
      </w:r>
      <w:r w:rsidRPr="00C53406">
        <w:rPr>
          <w:rFonts w:ascii="Times New Roman" w:hAnsi="Times New Roman" w:cs="Times New Roman"/>
          <w:i/>
          <w:sz w:val="24"/>
          <w:szCs w:val="24"/>
          <w:lang w:val="en-US"/>
        </w:rPr>
        <w:t>Linguistic</w:t>
      </w:r>
      <w:r w:rsidR="008016A2" w:rsidRPr="00C534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3406">
        <w:rPr>
          <w:rFonts w:ascii="Times New Roman" w:hAnsi="Times New Roman" w:cs="Times New Roman"/>
          <w:i/>
          <w:sz w:val="24"/>
          <w:szCs w:val="24"/>
          <w:lang w:val="en-US"/>
        </w:rPr>
        <w:t>Inquiry</w:t>
      </w:r>
      <w:r w:rsidRPr="00C53406">
        <w:rPr>
          <w:rFonts w:ascii="Times New Roman" w:hAnsi="Times New Roman" w:cs="Times New Roman"/>
          <w:sz w:val="24"/>
          <w:szCs w:val="24"/>
          <w:lang w:val="en-US"/>
        </w:rPr>
        <w:t xml:space="preserve"> 43, </w:t>
      </w:r>
    </w:p>
    <w:p w:rsidR="000B00B8" w:rsidRDefault="007A0841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0B00B8" w:rsidRPr="001178D7">
        <w:rPr>
          <w:rFonts w:ascii="Times New Roman" w:hAnsi="Times New Roman" w:cs="Times New Roman"/>
          <w:sz w:val="24"/>
          <w:szCs w:val="24"/>
          <w:lang w:val="en-US"/>
        </w:rPr>
        <w:t>120-32.</w:t>
      </w:r>
      <w:proofErr w:type="gramEnd"/>
    </w:p>
    <w:p w:rsidR="00C47CAE" w:rsidRDefault="00C47CAE" w:rsidP="00550B0A">
      <w:pPr>
        <w:spacing w:after="0" w:line="360" w:lineRule="auto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C47CAE">
        <w:rPr>
          <w:rFonts w:ascii="Times New Roman" w:hAnsi="Times New Roman" w:cs="Times New Roman"/>
          <w:color w:val="1A1A1A"/>
          <w:sz w:val="24"/>
          <w:szCs w:val="24"/>
          <w:lang w:val="en-US"/>
        </w:rPr>
        <w:t>Hawley, Katherine, "Temporal Parts", </w:t>
      </w:r>
      <w:proofErr w:type="gramStart"/>
      <w:r w:rsidRPr="00C47CAE">
        <w:rPr>
          <w:rStyle w:val="Emphasis"/>
          <w:rFonts w:ascii="Times New Roman" w:hAnsi="Times New Roman" w:cs="Times New Roman"/>
          <w:color w:val="1A1A1A"/>
          <w:sz w:val="24"/>
          <w:szCs w:val="24"/>
          <w:lang w:val="en-US"/>
        </w:rPr>
        <w:t>The</w:t>
      </w:r>
      <w:proofErr w:type="gramEnd"/>
      <w:r w:rsidRPr="00C47CAE">
        <w:rPr>
          <w:rStyle w:val="Emphasis"/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Stanford Encyclopedia of Philosophy </w:t>
      </w:r>
      <w:r w:rsidRPr="00C47CAE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(Spring 2023 </w:t>
      </w:r>
    </w:p>
    <w:p w:rsidR="00C47CAE" w:rsidRDefault="00C47CAE" w:rsidP="00550B0A">
      <w:pPr>
        <w:spacing w:after="0" w:line="360" w:lineRule="auto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    </w:t>
      </w:r>
      <w:r w:rsidRPr="00C47CAE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Edition), Edward N. </w:t>
      </w:r>
      <w:proofErr w:type="spellStart"/>
      <w:r w:rsidRPr="00C47CAE">
        <w:rPr>
          <w:rFonts w:ascii="Times New Roman" w:hAnsi="Times New Roman" w:cs="Times New Roman"/>
          <w:color w:val="1A1A1A"/>
          <w:sz w:val="24"/>
          <w:szCs w:val="24"/>
          <w:lang w:val="en-US"/>
        </w:rPr>
        <w:t>Zalta</w:t>
      </w:r>
      <w:proofErr w:type="spellEnd"/>
      <w:r w:rsidRPr="00C47CAE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&amp; Uri </w:t>
      </w:r>
      <w:proofErr w:type="spellStart"/>
      <w:r w:rsidRPr="00C47CAE">
        <w:rPr>
          <w:rFonts w:ascii="Times New Roman" w:hAnsi="Times New Roman" w:cs="Times New Roman"/>
          <w:color w:val="1A1A1A"/>
          <w:sz w:val="24"/>
          <w:szCs w:val="24"/>
          <w:lang w:val="en-US"/>
        </w:rPr>
        <w:t>Nodelman</w:t>
      </w:r>
      <w:proofErr w:type="spellEnd"/>
      <w:r w:rsidRPr="00C47CAE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 (eds.), URL = </w:t>
      </w:r>
    </w:p>
    <w:p w:rsidR="00C47CAE" w:rsidRPr="00C47CAE" w:rsidRDefault="00C47CAE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1A1A1A"/>
          <w:sz w:val="24"/>
          <w:szCs w:val="24"/>
          <w:lang w:val="en-US"/>
        </w:rPr>
        <w:lastRenderedPageBreak/>
        <w:t xml:space="preserve">     </w:t>
      </w:r>
      <w:r w:rsidRPr="00C47CAE">
        <w:rPr>
          <w:rFonts w:ascii="Times New Roman" w:hAnsi="Times New Roman" w:cs="Times New Roman"/>
          <w:color w:val="1A1A1A"/>
          <w:sz w:val="24"/>
          <w:szCs w:val="24"/>
          <w:lang w:val="en-US"/>
        </w:rPr>
        <w:t>&lt;https://plato.stanford.edu/archives/spr2023/entries/temporal-parts</w:t>
      </w:r>
    </w:p>
    <w:p w:rsidR="00174F80" w:rsidRDefault="000B4802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2CF1">
        <w:rPr>
          <w:rFonts w:ascii="Times New Roman" w:hAnsi="Times New Roman" w:cs="Times New Roman"/>
          <w:sz w:val="24"/>
          <w:szCs w:val="24"/>
          <w:lang w:val="en-US"/>
        </w:rPr>
        <w:t xml:space="preserve">Higginbotham, </w:t>
      </w:r>
      <w:r w:rsidR="000B2CF1">
        <w:rPr>
          <w:rFonts w:ascii="Times New Roman" w:hAnsi="Times New Roman" w:cs="Times New Roman"/>
          <w:sz w:val="24"/>
          <w:szCs w:val="24"/>
          <w:lang w:val="en-US"/>
        </w:rPr>
        <w:t>James (1983):</w:t>
      </w:r>
      <w:r w:rsidR="000B2CF1" w:rsidRPr="000B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2CF1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The L</w:t>
      </w:r>
      <w:r w:rsidR="000B2CF1" w:rsidRPr="000B2CF1">
        <w:rPr>
          <w:rFonts w:ascii="Times New Roman" w:hAnsi="Times New Roman" w:cs="Times New Roman"/>
          <w:sz w:val="24"/>
          <w:szCs w:val="24"/>
          <w:lang w:val="en-US"/>
        </w:rPr>
        <w:t xml:space="preserve">ogic of 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B2CF1" w:rsidRPr="000B2CF1">
        <w:rPr>
          <w:rFonts w:ascii="Times New Roman" w:hAnsi="Times New Roman" w:cs="Times New Roman"/>
          <w:sz w:val="24"/>
          <w:szCs w:val="24"/>
          <w:lang w:val="en-US"/>
        </w:rPr>
        <w:t>ercep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tual Reports: An Extensional A</w:t>
      </w:r>
      <w:r w:rsidR="000B2CF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B2CF1" w:rsidRPr="000B2CF1">
        <w:rPr>
          <w:rFonts w:ascii="Times New Roman" w:hAnsi="Times New Roman" w:cs="Times New Roman"/>
          <w:sz w:val="24"/>
          <w:szCs w:val="24"/>
          <w:lang w:val="en-US"/>
        </w:rPr>
        <w:t xml:space="preserve">ternative </w:t>
      </w:r>
    </w:p>
    <w:p w:rsidR="000B4802" w:rsidRDefault="00174F80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0B2CF1" w:rsidRPr="000B2CF1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="000B2CF1" w:rsidRPr="000B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Situation S</w:t>
      </w:r>
      <w:r w:rsidR="000B2CF1" w:rsidRPr="000B2CF1">
        <w:rPr>
          <w:rFonts w:ascii="Times New Roman" w:hAnsi="Times New Roman" w:cs="Times New Roman"/>
          <w:sz w:val="24"/>
          <w:szCs w:val="24"/>
          <w:lang w:val="en-US"/>
        </w:rPr>
        <w:t>emantics</w:t>
      </w:r>
      <w:r w:rsidR="000B2CF1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0B2CF1" w:rsidRPr="000B2C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0B2CF1" w:rsidRPr="000B2CF1">
        <w:rPr>
          <w:rFonts w:ascii="Times New Roman" w:hAnsi="Times New Roman" w:cs="Times New Roman"/>
          <w:i/>
          <w:sz w:val="24"/>
          <w:szCs w:val="24"/>
          <w:lang w:val="en-US"/>
        </w:rPr>
        <w:t>The Journal of Philosophy</w:t>
      </w:r>
      <w:r w:rsidR="000B2CF1" w:rsidRPr="000B2CF1">
        <w:rPr>
          <w:rFonts w:ascii="Times New Roman" w:hAnsi="Times New Roman" w:cs="Times New Roman"/>
          <w:sz w:val="24"/>
          <w:szCs w:val="24"/>
          <w:lang w:val="en-US"/>
        </w:rPr>
        <w:t xml:space="preserve"> 80.</w:t>
      </w:r>
      <w:proofErr w:type="gramEnd"/>
      <w:r w:rsidR="000B2CF1" w:rsidRPr="000B2CF1">
        <w:rPr>
          <w:rFonts w:ascii="Times New Roman" w:hAnsi="Times New Roman" w:cs="Times New Roman"/>
          <w:sz w:val="24"/>
          <w:szCs w:val="24"/>
          <w:lang w:val="en-US"/>
        </w:rPr>
        <w:t xml:space="preserve"> 100</w:t>
      </w:r>
    </w:p>
    <w:p w:rsidR="00D65289" w:rsidRDefault="00F25A48" w:rsidP="00D652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5289">
        <w:rPr>
          <w:rFonts w:ascii="Times New Roman" w:hAnsi="Times New Roman" w:cs="Times New Roman"/>
          <w:sz w:val="24"/>
          <w:szCs w:val="24"/>
          <w:lang w:val="en-US"/>
        </w:rPr>
        <w:t>Higgins, R. (1</w:t>
      </w:r>
      <w:r w:rsidR="00D65289" w:rsidRPr="00D65289">
        <w:rPr>
          <w:rFonts w:ascii="Times New Roman" w:hAnsi="Times New Roman" w:cs="Times New Roman"/>
          <w:sz w:val="24"/>
          <w:szCs w:val="24"/>
          <w:lang w:val="en-US"/>
        </w:rPr>
        <w:t>973</w:t>
      </w:r>
      <w:r w:rsidRPr="00D65289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="00D65289" w:rsidRPr="00D65289">
        <w:rPr>
          <w:rFonts w:ascii="Times New Roman" w:hAnsi="Times New Roman" w:cs="Times New Roman"/>
          <w:i/>
          <w:sz w:val="24"/>
          <w:szCs w:val="24"/>
          <w:lang w:val="en-US"/>
        </w:rPr>
        <w:t>The pseudo-cleft construction in English</w:t>
      </w:r>
      <w:r w:rsidR="00D65289" w:rsidRPr="00D652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65289">
        <w:rPr>
          <w:rFonts w:ascii="Times New Roman" w:hAnsi="Times New Roman" w:cs="Times New Roman"/>
          <w:sz w:val="24"/>
          <w:szCs w:val="24"/>
          <w:lang w:val="en-US"/>
        </w:rPr>
        <w:t xml:space="preserve"> MIT </w:t>
      </w:r>
      <w:proofErr w:type="spellStart"/>
      <w:r w:rsidR="00D65289">
        <w:rPr>
          <w:rFonts w:ascii="Times New Roman" w:hAnsi="Times New Roman" w:cs="Times New Roman"/>
          <w:sz w:val="24"/>
          <w:szCs w:val="24"/>
          <w:lang w:val="en-US"/>
        </w:rPr>
        <w:t>Ph</w:t>
      </w:r>
      <w:proofErr w:type="spellEnd"/>
      <w:r w:rsidR="00D65289">
        <w:rPr>
          <w:rFonts w:ascii="Times New Roman" w:hAnsi="Times New Roman" w:cs="Times New Roman"/>
          <w:sz w:val="24"/>
          <w:szCs w:val="24"/>
          <w:lang w:val="en-US"/>
        </w:rPr>
        <w:t xml:space="preserve"> D thesis, Cambridge </w:t>
      </w:r>
    </w:p>
    <w:p w:rsidR="00D65289" w:rsidRDefault="00D65289" w:rsidP="00D652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(Mass.).</w:t>
      </w:r>
    </w:p>
    <w:p w:rsidR="008016A2" w:rsidRPr="00D65289" w:rsidRDefault="000B00B8" w:rsidP="00D652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Hintikka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>, J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1962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Knowledge and Belief: An Introduction to the Logic of the Two </w:t>
      </w:r>
    </w:p>
    <w:p w:rsidR="000B00B8" w:rsidRPr="001178D7" w:rsidRDefault="008016A2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proofErr w:type="gramStart"/>
      <w:r w:rsidR="00174F80" w:rsidRPr="00174F80">
        <w:rPr>
          <w:rFonts w:ascii="Times New Roman" w:hAnsi="Times New Roman" w:cs="Times New Roman"/>
          <w:i/>
          <w:sz w:val="24"/>
          <w:szCs w:val="24"/>
          <w:lang w:val="en-US"/>
        </w:rPr>
        <w:t>Notions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B00B8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B00B8" w:rsidRPr="001178D7">
        <w:rPr>
          <w:rFonts w:ascii="Times New Roman" w:hAnsi="Times New Roman" w:cs="Times New Roman"/>
          <w:sz w:val="24"/>
          <w:szCs w:val="24"/>
          <w:lang w:val="en-US"/>
        </w:rPr>
        <w:t>Cornell University Press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, Ithaca, NY.</w:t>
      </w:r>
      <w:proofErr w:type="gramEnd"/>
    </w:p>
    <w:p w:rsidR="000B00B8" w:rsidRPr="001178D7" w:rsidRDefault="000B00B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Horwich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P. (1990):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Truth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. Blackwell, Oxford.</w:t>
      </w:r>
    </w:p>
    <w:p w:rsidR="00272DAD" w:rsidRPr="001178D7" w:rsidRDefault="00272DAD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Ingarden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R. (1931):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Das </w:t>
      </w:r>
      <w:proofErr w:type="spellStart"/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Literarische</w:t>
      </w:r>
      <w:proofErr w:type="spellEnd"/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Kunstwerk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. Niemeyer, Halle. (’The Literary Work of </w:t>
      </w:r>
    </w:p>
    <w:p w:rsidR="00272DAD" w:rsidRPr="001178D7" w:rsidRDefault="00272DAD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Art’)</w:t>
      </w:r>
    </w:p>
    <w:p w:rsidR="000B00B8" w:rsidRPr="001178D7" w:rsidRDefault="000B00B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>Irmak, N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(2020): ‘The Problem of Creation and Abstract Artifacts’. </w:t>
      </w:r>
      <w:proofErr w:type="spellStart"/>
      <w:r w:rsidRPr="00867C9F">
        <w:rPr>
          <w:rFonts w:ascii="Times New Roman" w:hAnsi="Times New Roman" w:cs="Times New Roman"/>
          <w:i/>
          <w:sz w:val="24"/>
          <w:szCs w:val="24"/>
          <w:lang w:val="en-US"/>
        </w:rPr>
        <w:t>Synthese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online </w:t>
      </w:r>
    </w:p>
    <w:p w:rsidR="000B00B8" w:rsidRPr="001178D7" w:rsidRDefault="000B00B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first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00B8" w:rsidRPr="001178D7" w:rsidRDefault="000B00B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Jago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M. (to appear): ‘From Nature to Grounding’. In Ricki Bliss /Graham Priest  </w:t>
      </w:r>
    </w:p>
    <w:p w:rsidR="000B00B8" w:rsidRPr="001178D7" w:rsidRDefault="000B00B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(eds.):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Fundamentality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00B8" w:rsidRPr="00174F80" w:rsidRDefault="000B00B8" w:rsidP="00550B0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Jarvis, B. W. (2012): ‘Norms of Intentionality: Norms that don't Guide’.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Philosophical </w:t>
      </w:r>
    </w:p>
    <w:p w:rsidR="000B00B8" w:rsidRPr="001178D7" w:rsidRDefault="000B00B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Studies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157, 1–25.</w:t>
      </w:r>
    </w:p>
    <w:p w:rsidR="000B00B8" w:rsidRPr="001178D7" w:rsidRDefault="000B00B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Krapova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>, I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174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4B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A4B8B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Guglielmo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(2016): ‘On Noun-Clausal Complements and their Non-</w:t>
      </w:r>
    </w:p>
    <w:p w:rsidR="000B00B8" w:rsidRPr="009A4B8B" w:rsidRDefault="000B00B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174F80" w:rsidRPr="00174F8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174F80">
        <w:rPr>
          <w:rFonts w:ascii="Times New Roman" w:hAnsi="Times New Roman" w:cs="Times New Roman"/>
          <w:sz w:val="24"/>
          <w:szCs w:val="24"/>
          <w:lang w:val="en-US"/>
        </w:rPr>
        <w:t>nitary Nature’.</w:t>
      </w:r>
      <w:proofErr w:type="gramEnd"/>
      <w:r w:rsidRPr="00174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4B8B">
        <w:rPr>
          <w:rFonts w:ascii="Times New Roman" w:hAnsi="Times New Roman" w:cs="Times New Roman"/>
          <w:i/>
          <w:sz w:val="24"/>
          <w:szCs w:val="24"/>
          <w:lang w:val="en-US"/>
        </w:rPr>
        <w:t>Annali</w:t>
      </w:r>
      <w:proofErr w:type="spellEnd"/>
      <w:r w:rsidRPr="009A4B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Ca</w:t>
      </w:r>
      <w:r w:rsidR="00174F80" w:rsidRPr="009A4B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A4B8B">
        <w:rPr>
          <w:rFonts w:ascii="Times New Roman" w:hAnsi="Times New Roman" w:cs="Times New Roman"/>
          <w:i/>
          <w:sz w:val="24"/>
          <w:szCs w:val="24"/>
          <w:lang w:val="en-US"/>
        </w:rPr>
        <w:t>Foscari</w:t>
      </w:r>
      <w:proofErr w:type="spellEnd"/>
      <w:r w:rsidRPr="009A4B8B">
        <w:rPr>
          <w:rFonts w:ascii="Times New Roman" w:hAnsi="Times New Roman" w:cs="Times New Roman"/>
          <w:sz w:val="24"/>
          <w:szCs w:val="24"/>
          <w:lang w:val="en-US"/>
        </w:rPr>
        <w:t xml:space="preserve"> vol. 50.</w:t>
      </w:r>
    </w:p>
    <w:p w:rsidR="00D50A03" w:rsidRPr="001178D7" w:rsidRDefault="00D50A03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Kastner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>, I. (2015): ‘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Factivity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Mirrors Interpretation: The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Selectional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Requirements of </w:t>
      </w:r>
    </w:p>
    <w:p w:rsidR="00D50A03" w:rsidRPr="001178D7" w:rsidRDefault="00D50A03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Presuppositional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Verbs’.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Lingua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164, 156-188</w:t>
      </w:r>
    </w:p>
    <w:p w:rsidR="00EF1EDA" w:rsidRPr="001178D7" w:rsidRDefault="00EF1EDA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Kamp H. (1973): 'Free Choice Permission',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Proceedings of the Aristotelian Society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74, 57-74.</w:t>
      </w:r>
    </w:p>
    <w:p w:rsidR="00EF1EDA" w:rsidRPr="001178D7" w:rsidRDefault="00EF1EDA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Kaufmann, M. S. (2012): </w:t>
      </w:r>
      <w:r w:rsidR="00F1591C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Interpreting Imperatives</w:t>
      </w:r>
      <w:r w:rsidR="00F1591C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Studies in Linguistics and Philosophy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F1EDA" w:rsidRPr="008E3181" w:rsidRDefault="00EF1EDA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318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8E3181">
        <w:rPr>
          <w:rFonts w:ascii="Times New Roman" w:hAnsi="Times New Roman" w:cs="Times New Roman"/>
          <w:sz w:val="24"/>
          <w:szCs w:val="24"/>
          <w:lang w:val="en-US"/>
        </w:rPr>
        <w:t>Springer, New York.</w:t>
      </w:r>
      <w:proofErr w:type="gramEnd"/>
    </w:p>
    <w:p w:rsidR="008E3181" w:rsidRDefault="008734DB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3181">
        <w:rPr>
          <w:rFonts w:ascii="Times New Roman" w:hAnsi="Times New Roman" w:cs="Times New Roman"/>
          <w:sz w:val="24"/>
          <w:szCs w:val="24"/>
          <w:lang w:val="en-US"/>
        </w:rPr>
        <w:t>Kayne, R</w:t>
      </w:r>
      <w:r w:rsidR="00174F80" w:rsidRPr="008E31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71380" w:rsidRPr="008E3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3181" w:rsidRPr="008E3181">
        <w:rPr>
          <w:rFonts w:ascii="Times New Roman" w:hAnsi="Times New Roman" w:cs="Times New Roman"/>
          <w:sz w:val="24"/>
          <w:szCs w:val="24"/>
          <w:lang w:val="en-US"/>
        </w:rPr>
        <w:t xml:space="preserve">(2005): Movement and silence. New York: Oxford University Press. </w:t>
      </w:r>
    </w:p>
    <w:p w:rsidR="008E3181" w:rsidRDefault="00F1591C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</w:t>
      </w:r>
      <w:r w:rsidR="008E3181">
        <w:rPr>
          <w:rFonts w:ascii="Times New Roman" w:hAnsi="Times New Roman" w:cs="Times New Roman"/>
          <w:sz w:val="24"/>
          <w:szCs w:val="24"/>
          <w:lang w:val="en-US"/>
        </w:rPr>
        <w:t xml:space="preserve">------ </w:t>
      </w:r>
      <w:r w:rsidR="008E3181" w:rsidRPr="008E3181">
        <w:rPr>
          <w:rFonts w:ascii="Times New Roman" w:hAnsi="Times New Roman" w:cs="Times New Roman"/>
          <w:sz w:val="24"/>
          <w:szCs w:val="24"/>
          <w:lang w:val="en-US"/>
        </w:rPr>
        <w:t>(2008): ‘</w:t>
      </w:r>
      <w:proofErr w:type="spellStart"/>
      <w:r w:rsidR="008E3181" w:rsidRPr="008E3181">
        <w:rPr>
          <w:rFonts w:ascii="Times New Roman" w:hAnsi="Times New Roman" w:cs="Times New Roman"/>
          <w:sz w:val="24"/>
          <w:szCs w:val="24"/>
          <w:lang w:val="en-US"/>
        </w:rPr>
        <w:t>Antisymmetry</w:t>
      </w:r>
      <w:proofErr w:type="spellEnd"/>
      <w:r w:rsidR="008E3181" w:rsidRPr="008E3181">
        <w:rPr>
          <w:rFonts w:ascii="Times New Roman" w:hAnsi="Times New Roman" w:cs="Times New Roman"/>
          <w:sz w:val="24"/>
          <w:szCs w:val="24"/>
          <w:lang w:val="en-US"/>
        </w:rPr>
        <w:t xml:space="preserve"> and the Lexicon’. </w:t>
      </w:r>
      <w:proofErr w:type="gramStart"/>
      <w:r w:rsidR="008E3181" w:rsidRPr="008E3181">
        <w:rPr>
          <w:rFonts w:ascii="Times New Roman" w:hAnsi="Times New Roman" w:cs="Times New Roman"/>
          <w:i/>
          <w:sz w:val="24"/>
          <w:szCs w:val="24"/>
          <w:lang w:val="en-US"/>
        </w:rPr>
        <w:t>Linguistic Variation.</w:t>
      </w:r>
      <w:proofErr w:type="gramEnd"/>
      <w:r w:rsidR="008E3181" w:rsidRPr="008E3181">
        <w:rPr>
          <w:rFonts w:ascii="Times New Roman" w:hAnsi="Times New Roman" w:cs="Times New Roman"/>
          <w:sz w:val="24"/>
          <w:szCs w:val="24"/>
          <w:lang w:val="en-US"/>
        </w:rPr>
        <w:t xml:space="preserve"> 8, 1-31.</w:t>
      </w:r>
    </w:p>
    <w:p w:rsidR="008E3181" w:rsidRPr="008E3181" w:rsidRDefault="00F1591C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-------</w:t>
      </w:r>
      <w:r w:rsidR="00BA2E1D">
        <w:rPr>
          <w:rFonts w:ascii="Times New Roman" w:hAnsi="Times New Roman" w:cs="Times New Roman"/>
          <w:sz w:val="24"/>
          <w:szCs w:val="24"/>
          <w:lang w:val="en-US"/>
        </w:rPr>
        <w:t>----</w:t>
      </w:r>
      <w:r w:rsidR="008E3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3181" w:rsidRPr="008E318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End"/>
      <w:r w:rsidR="008E3181" w:rsidRPr="008E3181">
        <w:rPr>
          <w:rFonts w:ascii="Times New Roman" w:hAnsi="Times New Roman" w:cs="Times New Roman"/>
          <w:sz w:val="24"/>
          <w:szCs w:val="24"/>
          <w:lang w:val="en-US"/>
        </w:rPr>
        <w:t>2010): Comparisons and contrasts. New York: Oxford University Press</w:t>
      </w:r>
    </w:p>
    <w:p w:rsidR="008734DB" w:rsidRPr="008E3181" w:rsidRDefault="00174F80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E3181">
        <w:rPr>
          <w:rFonts w:ascii="Times New Roman" w:hAnsi="Times New Roman" w:cs="Times New Roman"/>
          <w:sz w:val="24"/>
          <w:szCs w:val="24"/>
          <w:lang w:val="en-US"/>
        </w:rPr>
        <w:t xml:space="preserve">----------- </w:t>
      </w:r>
      <w:r w:rsidR="008734DB" w:rsidRPr="008E318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End"/>
      <w:r w:rsidR="008734DB" w:rsidRPr="008E3181">
        <w:rPr>
          <w:rFonts w:ascii="Times New Roman" w:hAnsi="Times New Roman" w:cs="Times New Roman"/>
          <w:sz w:val="24"/>
          <w:szCs w:val="24"/>
          <w:lang w:val="en-US"/>
        </w:rPr>
        <w:t>2010):</w:t>
      </w:r>
      <w:r w:rsidR="00171380" w:rsidRPr="008E3181">
        <w:rPr>
          <w:rFonts w:ascii="Times New Roman" w:hAnsi="Times New Roman" w:cs="Times New Roman"/>
          <w:sz w:val="24"/>
          <w:szCs w:val="24"/>
          <w:lang w:val="en-US"/>
        </w:rPr>
        <w:t xml:space="preserve"> ‘Why isn’t This a </w:t>
      </w:r>
      <w:proofErr w:type="spellStart"/>
      <w:r w:rsidR="00171380" w:rsidRPr="008E3181">
        <w:rPr>
          <w:rFonts w:ascii="Times New Roman" w:hAnsi="Times New Roman" w:cs="Times New Roman"/>
          <w:sz w:val="24"/>
          <w:szCs w:val="24"/>
          <w:lang w:val="en-US"/>
        </w:rPr>
        <w:t>Complementizer</w:t>
      </w:r>
      <w:proofErr w:type="spellEnd"/>
      <w:r w:rsidR="00171380" w:rsidRPr="008E3181">
        <w:rPr>
          <w:rFonts w:ascii="Times New Roman" w:hAnsi="Times New Roman" w:cs="Times New Roman"/>
          <w:sz w:val="24"/>
          <w:szCs w:val="24"/>
          <w:lang w:val="en-US"/>
        </w:rPr>
        <w:t xml:space="preserve">?’. In Richard Kayne: </w:t>
      </w:r>
    </w:p>
    <w:p w:rsidR="00171380" w:rsidRPr="001178D7" w:rsidRDefault="008734DB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171380" w:rsidRPr="008734DB">
        <w:rPr>
          <w:rFonts w:ascii="Times New Roman" w:hAnsi="Times New Roman" w:cs="Times New Roman"/>
          <w:i/>
          <w:sz w:val="24"/>
          <w:szCs w:val="24"/>
          <w:lang w:val="en-US"/>
        </w:rPr>
        <w:t>Comparisons and Contrasts</w:t>
      </w:r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Oxford University Press, Oxford. </w:t>
      </w:r>
      <w:proofErr w:type="gramStart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>190-227.</w:t>
      </w:r>
      <w:proofErr w:type="gramEnd"/>
    </w:p>
    <w:p w:rsidR="008734DB" w:rsidRDefault="00BC2F70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734DB">
        <w:rPr>
          <w:rFonts w:ascii="Times New Roman" w:hAnsi="Times New Roman" w:cs="Times New Roman"/>
          <w:sz w:val="24"/>
          <w:szCs w:val="24"/>
          <w:lang w:val="en-US"/>
        </w:rPr>
        <w:t>Kiparsky</w:t>
      </w:r>
      <w:proofErr w:type="spellEnd"/>
      <w:r w:rsidRPr="008734DB">
        <w:rPr>
          <w:rFonts w:ascii="Times New Roman" w:hAnsi="Times New Roman" w:cs="Times New Roman"/>
          <w:sz w:val="24"/>
          <w:szCs w:val="24"/>
          <w:lang w:val="en-US"/>
        </w:rPr>
        <w:t xml:space="preserve"> P. and C. </w:t>
      </w:r>
      <w:proofErr w:type="spellStart"/>
      <w:r w:rsidRPr="008734DB">
        <w:rPr>
          <w:rFonts w:ascii="Times New Roman" w:hAnsi="Times New Roman" w:cs="Times New Roman"/>
          <w:sz w:val="24"/>
          <w:szCs w:val="24"/>
          <w:lang w:val="en-US"/>
        </w:rPr>
        <w:t>Kiparsky</w:t>
      </w:r>
      <w:proofErr w:type="spellEnd"/>
      <w:r w:rsidRPr="008734D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734DB">
        <w:rPr>
          <w:rFonts w:ascii="Times New Roman" w:hAnsi="Times New Roman" w:cs="Times New Roman"/>
          <w:sz w:val="24"/>
          <w:szCs w:val="24"/>
          <w:lang w:val="en-US"/>
        </w:rPr>
        <w:t xml:space="preserve"> 1970. </w:t>
      </w:r>
      <w:r w:rsidR="008734DB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8734DB">
        <w:rPr>
          <w:rFonts w:ascii="Times New Roman" w:hAnsi="Times New Roman" w:cs="Times New Roman"/>
          <w:sz w:val="24"/>
          <w:szCs w:val="24"/>
          <w:lang w:val="en-US"/>
        </w:rPr>
        <w:t>Fact</w:t>
      </w:r>
      <w:r w:rsidR="008734DB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734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734D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9A4B8B">
        <w:rPr>
          <w:rFonts w:ascii="Times New Roman" w:hAnsi="Times New Roman" w:cs="Times New Roman"/>
          <w:i/>
          <w:sz w:val="24"/>
          <w:szCs w:val="24"/>
          <w:lang w:val="en-US"/>
        </w:rPr>
        <w:t>Progress in Linguistics</w:t>
      </w:r>
      <w:r w:rsidRPr="008734DB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8734DB">
        <w:rPr>
          <w:rFonts w:ascii="Times New Roman" w:hAnsi="Times New Roman" w:cs="Times New Roman"/>
          <w:sz w:val="24"/>
          <w:szCs w:val="24"/>
          <w:lang w:val="en-US"/>
        </w:rPr>
        <w:t>Bierwisch</w:t>
      </w:r>
      <w:proofErr w:type="spellEnd"/>
      <w:r w:rsidRPr="008734DB">
        <w:rPr>
          <w:rFonts w:ascii="Times New Roman" w:hAnsi="Times New Roman" w:cs="Times New Roman"/>
          <w:sz w:val="24"/>
          <w:szCs w:val="24"/>
          <w:lang w:val="en-US"/>
        </w:rPr>
        <w:t xml:space="preserve"> and K. E.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2F70" w:rsidRPr="001178D7" w:rsidRDefault="008734DB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="00BC2F70" w:rsidRPr="001178D7">
        <w:rPr>
          <w:rFonts w:ascii="Times New Roman" w:hAnsi="Times New Roman" w:cs="Times New Roman"/>
          <w:sz w:val="24"/>
          <w:szCs w:val="24"/>
          <w:lang w:val="en-US"/>
        </w:rPr>
        <w:t>Heidolph</w:t>
      </w:r>
      <w:proofErr w:type="spellEnd"/>
      <w:r w:rsidR="00BC2F7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C2F70" w:rsidRPr="001178D7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proofErr w:type="gramEnd"/>
      <w:r w:rsidR="00BC2F70" w:rsidRPr="001178D7">
        <w:rPr>
          <w:rFonts w:ascii="Times New Roman" w:hAnsi="Times New Roman" w:cs="Times New Roman"/>
          <w:sz w:val="24"/>
          <w:szCs w:val="24"/>
          <w:lang w:val="en-US"/>
        </w:rPr>
        <w:t>, 143–73. The Hague: Mouton</w:t>
      </w:r>
    </w:p>
    <w:p w:rsidR="00D50A03" w:rsidRPr="00174F80" w:rsidRDefault="00D50A03" w:rsidP="00550B0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Koster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J. (1978): ‘Why Subject Sentences Don’t Exist’. In J. S.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Kayser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(ed.):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Recent </w:t>
      </w:r>
    </w:p>
    <w:p w:rsidR="00D50A03" w:rsidRPr="001178D7" w:rsidRDefault="00D50A03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Transformational Studies in European Languages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, MIT Press, Cambridge, MA, 53-64.</w:t>
      </w:r>
    </w:p>
    <w:p w:rsidR="00EF1EDA" w:rsidRPr="001178D7" w:rsidRDefault="00EF1EDA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Kratzer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A. (1977): 'What "must" and "can" must and can mean', </w:t>
      </w:r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Linguistics and Philosophy</w:t>
      </w:r>
    </w:p>
    <w:p w:rsidR="00EF1EDA" w:rsidRDefault="00EF1EDA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1, 337–55.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21128" w:rsidRDefault="0012112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--------------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1981): ‘The Notional Category of Modality’. In H;-L;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Eikmeyer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Rieser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21128" w:rsidRPr="001178D7" w:rsidRDefault="00121128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Pr="00121128">
        <w:rPr>
          <w:rFonts w:ascii="Times New Roman" w:hAnsi="Times New Roman" w:cs="Times New Roman"/>
          <w:i/>
          <w:sz w:val="24"/>
          <w:szCs w:val="24"/>
          <w:lang w:val="en-US"/>
        </w:rPr>
        <w:t>Worlds, Words, and Context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Gruyter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Berlin, 38-74.</w:t>
      </w:r>
    </w:p>
    <w:p w:rsidR="00FD1940" w:rsidRPr="001178D7" w:rsidRDefault="00FD1940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>--------------- (2002): ‘Facts: Particulars or Information Unit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 xml:space="preserve">s’. </w:t>
      </w:r>
      <w:r w:rsidR="00174F80" w:rsidRPr="00174F80">
        <w:rPr>
          <w:rFonts w:ascii="Times New Roman" w:hAnsi="Times New Roman" w:cs="Times New Roman"/>
          <w:i/>
          <w:sz w:val="24"/>
          <w:szCs w:val="24"/>
          <w:lang w:val="en-US"/>
        </w:rPr>
        <w:t>Linguistics and Philosophy</w:t>
      </w:r>
    </w:p>
    <w:p w:rsidR="00FD1940" w:rsidRPr="001178D7" w:rsidRDefault="00FD1940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25, 655–670. </w:t>
      </w:r>
    </w:p>
    <w:p w:rsidR="00FD1940" w:rsidRPr="001178D7" w:rsidRDefault="00FD1940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-------------- (2014): ‘Situations in Natural Language Semantics’. In E.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Zalta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(ed.): The </w:t>
      </w:r>
    </w:p>
    <w:p w:rsidR="00FD1940" w:rsidRPr="001178D7" w:rsidRDefault="00FD1940" w:rsidP="00550B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6B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proofErr w:type="gramStart"/>
      <w:r w:rsidRPr="00266B06">
        <w:rPr>
          <w:rFonts w:ascii="Times New Roman" w:hAnsi="Times New Roman" w:cs="Times New Roman"/>
          <w:i/>
          <w:sz w:val="24"/>
          <w:szCs w:val="24"/>
          <w:lang w:val="en-US"/>
        </w:rPr>
        <w:t>Stanford Encyclopedia of Philosophy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90571" w:rsidRDefault="00EF1EDA" w:rsidP="0059057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Krifka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>, M. (</w:t>
      </w:r>
      <w:r w:rsidR="00590571">
        <w:rPr>
          <w:rFonts w:ascii="Times New Roman" w:hAnsi="Times New Roman" w:cs="Times New Roman"/>
          <w:sz w:val="24"/>
          <w:szCs w:val="24"/>
          <w:lang w:val="en-US"/>
        </w:rPr>
        <w:t xml:space="preserve">to appear): ‘Layers of Assertive Clauses: Propositions, Judgments, Acts’. </w:t>
      </w:r>
      <w:proofErr w:type="gramStart"/>
      <w:r w:rsidR="00590571">
        <w:rPr>
          <w:rFonts w:ascii="Times New Roman" w:hAnsi="Times New Roman" w:cs="Times New Roman"/>
          <w:sz w:val="24"/>
          <w:szCs w:val="24"/>
          <w:lang w:val="en-US"/>
        </w:rPr>
        <w:t>In J.</w:t>
      </w:r>
      <w:proofErr w:type="gramEnd"/>
      <w:r w:rsidR="00590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90571" w:rsidRDefault="00590571" w:rsidP="0059057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Hartmann and 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Woellstein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(eds.): </w:t>
      </w:r>
      <w:r w:rsidRPr="005905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Propositional </w:t>
      </w:r>
      <w:proofErr w:type="spellStart"/>
      <w:r w:rsidRPr="00590571">
        <w:rPr>
          <w:rFonts w:ascii="Times New Roman" w:hAnsi="Times New Roman" w:cs="Times New Roman"/>
          <w:i/>
          <w:sz w:val="24"/>
          <w:szCs w:val="24"/>
          <w:lang w:val="en-US"/>
        </w:rPr>
        <w:t>Argumente</w:t>
      </w:r>
      <w:proofErr w:type="spellEnd"/>
      <w:r w:rsidRPr="005905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90571">
        <w:rPr>
          <w:rFonts w:ascii="Times New Roman" w:hAnsi="Times New Roman" w:cs="Times New Roman"/>
          <w:i/>
          <w:sz w:val="24"/>
          <w:szCs w:val="24"/>
          <w:lang w:val="en-US"/>
        </w:rPr>
        <w:t>im</w:t>
      </w:r>
      <w:proofErr w:type="spellEnd"/>
      <w:r w:rsidRPr="005905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90571">
        <w:rPr>
          <w:rFonts w:ascii="Times New Roman" w:hAnsi="Times New Roman" w:cs="Times New Roman"/>
          <w:i/>
          <w:sz w:val="24"/>
          <w:szCs w:val="24"/>
          <w:lang w:val="en-US"/>
        </w:rPr>
        <w:t>Sprachvergleich</w:t>
      </w:r>
      <w:proofErr w:type="spellEnd"/>
      <w:r w:rsidRPr="00590571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EF1EDA" w:rsidRDefault="00590571" w:rsidP="00BA2E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proofErr w:type="gramStart"/>
      <w:r w:rsidRPr="00590571">
        <w:rPr>
          <w:rFonts w:ascii="Times New Roman" w:hAnsi="Times New Roman" w:cs="Times New Roman"/>
          <w:i/>
          <w:sz w:val="24"/>
          <w:szCs w:val="24"/>
          <w:lang w:val="en-US"/>
        </w:rPr>
        <w:t>Theoretical and Empirical Issues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Gunter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2E1D" w:rsidRDefault="00236E54" w:rsidP="00BA2E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Kripke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S.A. (1979):</w:t>
      </w:r>
      <w:r w:rsidR="00BA2E1D" w:rsidRPr="002B6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E1D" w:rsidRPr="00BA2E1D">
        <w:rPr>
          <w:rFonts w:ascii="Times New Roman" w:hAnsi="Times New Roman" w:cs="Times New Roman"/>
          <w:sz w:val="24"/>
          <w:szCs w:val="24"/>
          <w:lang w:val="en-US"/>
        </w:rPr>
        <w:t xml:space="preserve">‘A Puzzle about Belief’. In: </w:t>
      </w:r>
      <w:proofErr w:type="spellStart"/>
      <w:r w:rsidR="00BA2E1D" w:rsidRPr="00BA2E1D">
        <w:rPr>
          <w:rFonts w:ascii="Times New Roman" w:hAnsi="Times New Roman" w:cs="Times New Roman"/>
          <w:sz w:val="24"/>
          <w:szCs w:val="24"/>
          <w:lang w:val="en-US"/>
        </w:rPr>
        <w:t>Margalit</w:t>
      </w:r>
      <w:proofErr w:type="spellEnd"/>
      <w:r w:rsidR="00BA2E1D" w:rsidRPr="00BA2E1D">
        <w:rPr>
          <w:rFonts w:ascii="Times New Roman" w:hAnsi="Times New Roman" w:cs="Times New Roman"/>
          <w:sz w:val="24"/>
          <w:szCs w:val="24"/>
          <w:lang w:val="en-US"/>
        </w:rPr>
        <w:t>, A. (</w:t>
      </w:r>
      <w:proofErr w:type="spellStart"/>
      <w:proofErr w:type="gramStart"/>
      <w:r w:rsidR="00BA2E1D" w:rsidRPr="00BA2E1D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proofErr w:type="gramEnd"/>
      <w:r w:rsidR="00BA2E1D" w:rsidRPr="00BA2E1D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="00BA2E1D" w:rsidRPr="00BA2E1D">
        <w:rPr>
          <w:rFonts w:ascii="Times New Roman" w:hAnsi="Times New Roman" w:cs="Times New Roman"/>
          <w:i/>
          <w:sz w:val="24"/>
          <w:szCs w:val="24"/>
          <w:lang w:val="en-US"/>
        </w:rPr>
        <w:t>Meaning and Use.</w:t>
      </w:r>
      <w:r w:rsidR="00BA2E1D" w:rsidRPr="00BA2E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A2E1D" w:rsidRPr="00BA2E1D" w:rsidRDefault="00BA2E1D" w:rsidP="00BA2E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BA2E1D">
        <w:rPr>
          <w:rFonts w:ascii="Times New Roman" w:hAnsi="Times New Roman" w:cs="Times New Roman"/>
          <w:sz w:val="24"/>
          <w:szCs w:val="24"/>
          <w:lang w:val="en-US"/>
        </w:rPr>
        <w:t>Synthese</w:t>
      </w:r>
      <w:proofErr w:type="spellEnd"/>
      <w:r w:rsidRPr="00BA2E1D">
        <w:rPr>
          <w:rFonts w:ascii="Times New Roman" w:hAnsi="Times New Roman" w:cs="Times New Roman"/>
          <w:sz w:val="24"/>
          <w:szCs w:val="24"/>
          <w:lang w:val="en-US"/>
        </w:rPr>
        <w:t xml:space="preserve"> Language Library, </w:t>
      </w:r>
      <w:proofErr w:type="spellStart"/>
      <w:r w:rsidRPr="00BA2E1D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BA2E1D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proofErr w:type="gramStart"/>
      <w:r w:rsidRPr="00BA2E1D">
        <w:rPr>
          <w:rFonts w:ascii="Times New Roman" w:hAnsi="Times New Roman" w:cs="Times New Roman"/>
          <w:sz w:val="24"/>
          <w:szCs w:val="24"/>
          <w:lang w:val="en-US"/>
        </w:rPr>
        <w:t>Springer, Dordrecht.</w:t>
      </w:r>
      <w:proofErr w:type="gramEnd"/>
      <w:r w:rsidRPr="00BA2E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0A03" w:rsidRPr="002B6FCA" w:rsidRDefault="00D50A03" w:rsidP="00BA2E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Künne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W. (2003): </w:t>
      </w:r>
      <w:r w:rsidRPr="001B7C7F">
        <w:rPr>
          <w:rFonts w:ascii="Times New Roman" w:hAnsi="Times New Roman" w:cs="Times New Roman"/>
          <w:i/>
          <w:sz w:val="24"/>
          <w:szCs w:val="24"/>
          <w:lang w:val="en-US"/>
        </w:rPr>
        <w:t>Conceptions of Truth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. Clarendon Press, Oxford.</w:t>
      </w:r>
    </w:p>
    <w:p w:rsidR="00EF1EDA" w:rsidRPr="001178D7" w:rsidRDefault="00EF1EDA" w:rsidP="00BA2E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Lemmon, E. J. (1962a): ‘On Sentences Verifiable by Their Use’. </w:t>
      </w:r>
      <w:r w:rsidRPr="00266B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Analysis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22, 86–89. </w:t>
      </w:r>
    </w:p>
    <w:p w:rsidR="00EF1EDA" w:rsidRPr="007B77BC" w:rsidRDefault="00174F80" w:rsidP="007B77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77BC">
        <w:rPr>
          <w:rFonts w:ascii="Times New Roman" w:hAnsi="Times New Roman" w:cs="Times New Roman"/>
          <w:sz w:val="24"/>
          <w:szCs w:val="24"/>
          <w:lang w:val="en-US"/>
        </w:rPr>
        <w:t>--------------</w:t>
      </w:r>
      <w:r w:rsidR="00EF1EDA" w:rsidRPr="007B77BC">
        <w:rPr>
          <w:rFonts w:ascii="Times New Roman" w:hAnsi="Times New Roman" w:cs="Times New Roman"/>
          <w:sz w:val="24"/>
          <w:szCs w:val="24"/>
          <w:lang w:val="en-US"/>
        </w:rPr>
        <w:t xml:space="preserve">--- (1962b): ‘Moral </w:t>
      </w:r>
      <w:r w:rsidRPr="007B77BC">
        <w:rPr>
          <w:rFonts w:ascii="Times New Roman" w:hAnsi="Times New Roman" w:cs="Times New Roman"/>
          <w:sz w:val="24"/>
          <w:szCs w:val="24"/>
          <w:lang w:val="en-US"/>
        </w:rPr>
        <w:t xml:space="preserve">Dilemmas’. </w:t>
      </w:r>
      <w:r w:rsidRPr="007B77BC">
        <w:rPr>
          <w:rFonts w:ascii="Times New Roman" w:hAnsi="Times New Roman" w:cs="Times New Roman"/>
          <w:i/>
          <w:sz w:val="24"/>
          <w:szCs w:val="24"/>
          <w:lang w:val="en-US"/>
        </w:rPr>
        <w:t>Philosophical Review</w:t>
      </w:r>
      <w:r w:rsidR="00EF1EDA" w:rsidRPr="007B77BC">
        <w:rPr>
          <w:rFonts w:ascii="Times New Roman" w:hAnsi="Times New Roman" w:cs="Times New Roman"/>
          <w:sz w:val="24"/>
          <w:szCs w:val="24"/>
          <w:lang w:val="en-US"/>
        </w:rPr>
        <w:t xml:space="preserve"> 71, 139–158.</w:t>
      </w:r>
    </w:p>
    <w:p w:rsidR="007B77BC" w:rsidRPr="007B77BC" w:rsidRDefault="007B77BC" w:rsidP="007B77B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Lewis, D. K.</w:t>
      </w:r>
      <w:r w:rsidRPr="007B77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(1986): </w:t>
      </w:r>
      <w:r w:rsidRPr="007B77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On the Plurality of Worlds</w:t>
      </w:r>
      <w:r w:rsidRPr="007B77B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Oxford: Blackwell.</w:t>
      </w:r>
    </w:p>
    <w:p w:rsidR="00D50A03" w:rsidRPr="001178D7" w:rsidRDefault="00D50A03" w:rsidP="007B77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Löf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, P. M. (1987): ‘Truth of a Proposition, Evidence of a Judgment, Validity of a Proof’. </w:t>
      </w:r>
    </w:p>
    <w:p w:rsidR="00D50A03" w:rsidRDefault="00D50A03" w:rsidP="009323F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174F80">
        <w:rPr>
          <w:rFonts w:ascii="Times New Roman" w:hAnsi="Times New Roman" w:cs="Times New Roman"/>
          <w:i/>
          <w:sz w:val="24"/>
          <w:szCs w:val="24"/>
          <w:lang w:val="en-US"/>
        </w:rPr>
        <w:t>Synthese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73, 407-420.</w:t>
      </w:r>
    </w:p>
    <w:p w:rsidR="009323F9" w:rsidRDefault="009323F9" w:rsidP="009323F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9323F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Lowe, E. (2018):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‘</w:t>
      </w:r>
      <w:r w:rsidRPr="009323F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Metaphysics as the Science of Essence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’</w:t>
      </w:r>
      <w:r w:rsidRPr="009323F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. In </w:t>
      </w:r>
      <w:hyperlink r:id="rId9" w:history="1"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fr-FR"/>
          </w:rPr>
          <w:t xml:space="preserve">Alexander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fr-FR"/>
          </w:rPr>
          <w:t>Carruth</w:t>
        </w:r>
        <w:proofErr w:type="spellEnd"/>
      </w:hyperlink>
      <w:r w:rsidRPr="00932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fr-FR"/>
        </w:rPr>
        <w:t> et al.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fr-FR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fr-FR"/>
        </w:rPr>
        <w:t>eds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fr-FR"/>
        </w:rPr>
        <w:t xml:space="preserve">.): </w:t>
      </w:r>
      <w:r w:rsidRPr="009323F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</w:p>
    <w:p w:rsidR="009323F9" w:rsidRDefault="009323F9" w:rsidP="009323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 w:eastAsia="fr-FR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    </w:t>
      </w:r>
      <w:r w:rsidRPr="009323F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val="en-US" w:eastAsia="fr-FR"/>
        </w:rPr>
        <w:t>Ontology, Modality, and Mind: Themes from the Metaphysics of E. J. Lowe</w:t>
      </w:r>
      <w:r w:rsidRPr="00932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 w:eastAsia="fr-FR"/>
        </w:rPr>
        <w:t xml:space="preserve">, Oxford UP, </w:t>
      </w:r>
    </w:p>
    <w:p w:rsidR="009323F9" w:rsidRPr="009323F9" w:rsidRDefault="009323F9" w:rsidP="009323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 w:eastAsia="fr-FR"/>
        </w:rPr>
        <w:t xml:space="preserve">     </w:t>
      </w:r>
      <w:r w:rsidRPr="009323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 w:eastAsia="fr-FR"/>
        </w:rPr>
        <w:t>Oxford,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9323F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14–34</w:t>
      </w:r>
    </w:p>
    <w:p w:rsidR="00EF1EDA" w:rsidRPr="001178D7" w:rsidRDefault="00EF1EDA" w:rsidP="009323F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Machery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>, E. (2016): ‘De-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Freuding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Implicit Attitudes’.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In  M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Braunstein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/ J. Saul (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</w:p>
    <w:p w:rsidR="00EF1EDA" w:rsidRPr="001178D7" w:rsidRDefault="00EF1EDA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1B7C7F">
        <w:rPr>
          <w:rFonts w:ascii="Times New Roman" w:hAnsi="Times New Roman" w:cs="Times New Roman"/>
          <w:i/>
          <w:sz w:val="24"/>
          <w:szCs w:val="24"/>
          <w:lang w:val="en-US"/>
        </w:rPr>
        <w:t>Implicit Bias and Philosophy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Oxford University Press, Oxford, 104-129.</w:t>
      </w:r>
    </w:p>
    <w:p w:rsidR="00EF1EDA" w:rsidRPr="001178D7" w:rsidRDefault="00EF1EDA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>--------------- (2017): ‘Do Indirect Measures of Biases Measure Traits or Situations?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’,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1EDA" w:rsidRPr="00737FFD" w:rsidRDefault="00EF1EDA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37FFD">
        <w:rPr>
          <w:rFonts w:ascii="Times New Roman" w:hAnsi="Times New Roman" w:cs="Times New Roman"/>
          <w:i/>
          <w:sz w:val="24"/>
          <w:szCs w:val="24"/>
          <w:lang w:val="en-US"/>
        </w:rPr>
        <w:t>Psychological Inquiry</w:t>
      </w:r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 28.4, 288-291.</w:t>
      </w:r>
    </w:p>
    <w:p w:rsidR="00737FFD" w:rsidRDefault="00737FFD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7FFD">
        <w:rPr>
          <w:rFonts w:ascii="Times New Roman" w:hAnsi="Times New Roman" w:cs="Times New Roman"/>
          <w:sz w:val="24"/>
          <w:szCs w:val="24"/>
          <w:lang w:val="en-US"/>
        </w:rPr>
        <w:t>Maienborn</w:t>
      </w:r>
      <w:proofErr w:type="spellEnd"/>
      <w:r w:rsidRPr="00737FFD">
        <w:rPr>
          <w:rFonts w:ascii="Times New Roman" w:hAnsi="Times New Roman" w:cs="Times New Roman"/>
          <w:sz w:val="24"/>
          <w:szCs w:val="24"/>
          <w:lang w:val="en-US"/>
        </w:rPr>
        <w:t>, C</w:t>
      </w:r>
      <w:r>
        <w:rPr>
          <w:rFonts w:ascii="Times New Roman" w:hAnsi="Times New Roman" w:cs="Times New Roman"/>
          <w:sz w:val="24"/>
          <w:szCs w:val="24"/>
          <w:lang w:val="en-US"/>
        </w:rPr>
        <w:t>. (2007)</w:t>
      </w:r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proofErr w:type="spellStart"/>
      <w:r w:rsidRPr="00737FFD"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737FFD">
        <w:rPr>
          <w:rFonts w:ascii="Times New Roman" w:hAnsi="Times New Roman" w:cs="Times New Roman"/>
          <w:sz w:val="24"/>
          <w:szCs w:val="24"/>
          <w:lang w:val="en-US"/>
        </w:rPr>
        <w:t>Kimian</w:t>
      </w:r>
      <w:proofErr w:type="spellEnd"/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 States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’. In 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Comorovski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 K. von </w:t>
      </w:r>
    </w:p>
    <w:p w:rsidR="00737FFD" w:rsidRPr="00737FFD" w:rsidRDefault="00737FFD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737FFD">
        <w:rPr>
          <w:rFonts w:ascii="Times New Roman" w:hAnsi="Times New Roman" w:cs="Times New Roman"/>
          <w:sz w:val="24"/>
          <w:szCs w:val="24"/>
          <w:lang w:val="en-US"/>
        </w:rPr>
        <w:t>Heusinger</w:t>
      </w:r>
      <w:proofErr w:type="spellEnd"/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 (e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ds.): </w:t>
      </w:r>
      <w:r w:rsidRPr="00737FFD">
        <w:rPr>
          <w:rFonts w:ascii="Times New Roman" w:hAnsi="Times New Roman" w:cs="Times New Roman"/>
          <w:i/>
          <w:sz w:val="24"/>
          <w:szCs w:val="24"/>
          <w:lang w:val="en-US"/>
        </w:rPr>
        <w:t>Existence: Semantics and Syntax</w:t>
      </w:r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Springer, </w:t>
      </w:r>
      <w:r w:rsidRPr="00737FFD">
        <w:rPr>
          <w:rFonts w:ascii="Times New Roman" w:hAnsi="Times New Roman" w:cs="Times New Roman"/>
          <w:sz w:val="24"/>
          <w:szCs w:val="24"/>
          <w:lang w:val="en-US"/>
        </w:rPr>
        <w:t>Dordrecht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37FFD">
        <w:rPr>
          <w:rFonts w:ascii="Times New Roman" w:hAnsi="Times New Roman" w:cs="Times New Roman"/>
          <w:sz w:val="24"/>
          <w:szCs w:val="24"/>
          <w:lang w:val="en-US"/>
        </w:rPr>
        <w:t>107–130.</w:t>
      </w:r>
    </w:p>
    <w:p w:rsidR="00737FFD" w:rsidRPr="001B7C7F" w:rsidRDefault="00737FFD" w:rsidP="00737FF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------------------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Events and States’.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In R.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Truswell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(ed.)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7C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Handbook of Event </w:t>
      </w:r>
    </w:p>
    <w:p w:rsidR="00737FFD" w:rsidRDefault="00737FFD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Structure.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Oxford University Press, Oxford.</w:t>
      </w:r>
    </w:p>
    <w:p w:rsidR="00266B06" w:rsidRPr="00174F80" w:rsidRDefault="00737FFD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Major, T. </w:t>
      </w:r>
      <w:r w:rsidR="00174F8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36E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6E54">
        <w:rPr>
          <w:rFonts w:ascii="Times New Roman" w:hAnsi="Times New Roman" w:cs="Times New Roman"/>
          <w:sz w:val="24"/>
          <w:szCs w:val="24"/>
          <w:lang w:val="en-US"/>
        </w:rPr>
        <w:t>Torrence</w:t>
      </w:r>
      <w:proofErr w:type="spellEnd"/>
      <w:r w:rsidR="00236E54">
        <w:rPr>
          <w:rFonts w:ascii="Times New Roman" w:hAnsi="Times New Roman" w:cs="Times New Roman"/>
          <w:sz w:val="24"/>
          <w:szCs w:val="24"/>
          <w:lang w:val="en-US"/>
        </w:rPr>
        <w:t>, H. (to appear):</w:t>
      </w:r>
      <w:r w:rsidR="00206EA7" w:rsidRPr="00174F80">
        <w:rPr>
          <w:rFonts w:ascii="Times New Roman" w:hAnsi="Times New Roman" w:cs="Times New Roman"/>
          <w:sz w:val="24"/>
          <w:szCs w:val="24"/>
          <w:lang w:val="en-US"/>
        </w:rPr>
        <w:t xml:space="preserve"> “Say”-chains, not “say”-complementation. </w:t>
      </w:r>
    </w:p>
    <w:p w:rsidR="00206EA7" w:rsidRPr="00174F80" w:rsidRDefault="00266B06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F8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206EA7" w:rsidRPr="00174F80">
        <w:rPr>
          <w:rFonts w:ascii="Times New Roman" w:hAnsi="Times New Roman" w:cs="Times New Roman"/>
          <w:i/>
          <w:sz w:val="24"/>
          <w:szCs w:val="24"/>
          <w:lang w:val="en-US"/>
        </w:rPr>
        <w:t>Proceedings of WCCFL</w:t>
      </w:r>
      <w:r w:rsidR="00206EA7" w:rsidRPr="00174F80">
        <w:rPr>
          <w:rFonts w:ascii="Times New Roman" w:hAnsi="Times New Roman" w:cs="Times New Roman"/>
          <w:sz w:val="24"/>
          <w:szCs w:val="24"/>
          <w:lang w:val="en-US"/>
        </w:rPr>
        <w:t>38.</w:t>
      </w:r>
      <w:proofErr w:type="gramEnd"/>
      <w:r w:rsidR="00206EA7" w:rsidRPr="00174F80">
        <w:rPr>
          <w:rFonts w:ascii="Times New Roman" w:hAnsi="Times New Roman" w:cs="Times New Roman"/>
          <w:sz w:val="24"/>
          <w:szCs w:val="24"/>
          <w:lang w:val="en-US"/>
        </w:rPr>
        <w:t xml:space="preserve"> UBC, BC.</w:t>
      </w:r>
    </w:p>
    <w:p w:rsidR="00206EA7" w:rsidRPr="00174F80" w:rsidRDefault="00174F80" w:rsidP="001B7C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Major, T. (2021)</w:t>
      </w:r>
      <w:r w:rsidR="00206EA7" w:rsidRPr="00174F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66B06" w:rsidRPr="00174F80">
        <w:rPr>
          <w:rFonts w:ascii="Times New Roman" w:hAnsi="Times New Roman" w:cs="Times New Roman"/>
          <w:i/>
          <w:sz w:val="24"/>
          <w:szCs w:val="24"/>
          <w:lang w:val="en-US"/>
        </w:rPr>
        <w:t>On the nature of "say" complementation</w:t>
      </w:r>
      <w:r w:rsidR="00266B06" w:rsidRPr="00174F80">
        <w:rPr>
          <w:rFonts w:ascii="Times New Roman" w:hAnsi="Times New Roman" w:cs="Times New Roman"/>
          <w:sz w:val="24"/>
          <w:szCs w:val="24"/>
          <w:lang w:val="en-US"/>
        </w:rPr>
        <w:t>. PhD Thesis, UCLA.</w:t>
      </w:r>
    </w:p>
    <w:p w:rsidR="005B49BC" w:rsidRPr="001178D7" w:rsidRDefault="005B49BC" w:rsidP="001B7C7F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Matushansky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O.  (2008): ‘On the Linguistic Complexity of Proper Names’.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Linguistics and</w:t>
      </w:r>
    </w:p>
    <w:p w:rsidR="005B49BC" w:rsidRPr="001178D7" w:rsidRDefault="005B49BC" w:rsidP="001B7C7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Philosophy 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21, 573-627.</w:t>
      </w:r>
    </w:p>
    <w:p w:rsidR="005B49BC" w:rsidRPr="001178D7" w:rsidRDefault="005B49BC" w:rsidP="005B49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96559">
        <w:rPr>
          <w:rFonts w:ascii="Times New Roman" w:hAnsi="Times New Roman" w:cs="Times New Roman"/>
          <w:bCs/>
          <w:sz w:val="24"/>
          <w:szCs w:val="24"/>
        </w:rPr>
        <w:t>Maier</w:t>
      </w:r>
      <w:proofErr w:type="spellEnd"/>
      <w:r w:rsidR="00737FFD" w:rsidRPr="00996559">
        <w:rPr>
          <w:rFonts w:ascii="Times New Roman" w:hAnsi="Times New Roman" w:cs="Times New Roman"/>
          <w:sz w:val="24"/>
          <w:szCs w:val="24"/>
        </w:rPr>
        <w:t>, E. (2014a)</w:t>
      </w:r>
      <w:r w:rsidRPr="00996559">
        <w:rPr>
          <w:rFonts w:ascii="Times New Roman" w:hAnsi="Times New Roman" w:cs="Times New Roman"/>
          <w:sz w:val="24"/>
          <w:szCs w:val="24"/>
        </w:rPr>
        <w:t>: ‘</w:t>
      </w:r>
      <w:hyperlink r:id="rId10" w:history="1">
        <w:r w:rsidRPr="00996559">
          <w:rPr>
            <w:rFonts w:ascii="Times New Roman" w:hAnsi="Times New Roman" w:cs="Times New Roman"/>
            <w:sz w:val="24"/>
            <w:szCs w:val="24"/>
          </w:rPr>
          <w:t>Pure Quotation</w:t>
        </w:r>
      </w:hyperlink>
      <w:r w:rsidRPr="00996559">
        <w:rPr>
          <w:rFonts w:ascii="Times New Roman" w:hAnsi="Times New Roman" w:cs="Times New Roman"/>
          <w:sz w:val="24"/>
          <w:szCs w:val="24"/>
        </w:rPr>
        <w:t xml:space="preserve">’. </w:t>
      </w:r>
      <w:proofErr w:type="gramStart"/>
      <w:r w:rsidRPr="001178D7">
        <w:rPr>
          <w:rFonts w:ascii="Times New Roman" w:hAnsi="Times New Roman" w:cs="Times New Roman"/>
          <w:i/>
          <w:iCs/>
          <w:sz w:val="24"/>
          <w:szCs w:val="24"/>
          <w:lang w:val="en-US"/>
        </w:rPr>
        <w:t>Philosophy Compass.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178D7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(9).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615-630.</w:t>
      </w:r>
      <w:proofErr w:type="gramEnd"/>
    </w:p>
    <w:p w:rsidR="005B49BC" w:rsidRPr="001178D7" w:rsidRDefault="005B49BC" w:rsidP="005B49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-----------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(2014b): ‘Mixed Quotation: The grammar of apparently transparent opacity</w:t>
      </w:r>
      <w:r w:rsidRPr="001178D7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’.</w:t>
      </w:r>
    </w:p>
    <w:p w:rsidR="005B49BC" w:rsidRPr="001178D7" w:rsidRDefault="005B49BC" w:rsidP="005B49B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1178D7">
        <w:rPr>
          <w:rFonts w:ascii="Times New Roman" w:hAnsi="Times New Roman" w:cs="Times New Roman"/>
          <w:i/>
          <w:iCs/>
          <w:sz w:val="24"/>
          <w:szCs w:val="24"/>
          <w:lang w:val="en-US"/>
        </w:rPr>
        <w:t>Semantics &amp; Pragmatics.</w:t>
      </w:r>
      <w:proofErr w:type="gramEnd"/>
      <w:r w:rsidRPr="001178D7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1178D7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(7), 1-67. </w:t>
      </w:r>
    </w:p>
    <w:p w:rsidR="005B49BC" w:rsidRPr="00F2363F" w:rsidRDefault="005B49BC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F236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Moltmann</w:t>
      </w:r>
      <w:proofErr w:type="spellEnd"/>
      <w:r w:rsidRPr="00F236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F. (1992): </w:t>
      </w:r>
      <w:r w:rsidRPr="00F2363F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Coordination and Comparatives</w:t>
      </w:r>
      <w:r w:rsidRPr="00F236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. </w:t>
      </w:r>
      <w:proofErr w:type="gramStart"/>
      <w:r w:rsidRPr="00F236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MIT dissertation, Cambridge (Mass.).</w:t>
      </w:r>
      <w:proofErr w:type="gramEnd"/>
    </w:p>
    <w:p w:rsidR="00CA6416" w:rsidRPr="00F2363F" w:rsidRDefault="00CA6416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236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----------------- (2003a): ‘Propositional Attitudes without Propositions. </w:t>
      </w:r>
      <w:proofErr w:type="spellStart"/>
      <w:r w:rsidR="00F2363F" w:rsidRPr="004A7CC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Synthese</w:t>
      </w:r>
      <w:proofErr w:type="spellEnd"/>
      <w:r w:rsidR="00F2363F" w:rsidRPr="004A7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135, 70-118</w:t>
      </w:r>
    </w:p>
    <w:p w:rsidR="005B49BC" w:rsidRPr="00F2363F" w:rsidRDefault="00A050FF" w:rsidP="005B49B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236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---------------</w:t>
      </w:r>
      <w:r w:rsidR="005B49BC" w:rsidRPr="00F236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-- (2003</w:t>
      </w:r>
      <w:r w:rsidR="00CA6416" w:rsidRPr="00F236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</w:t>
      </w:r>
      <w:r w:rsidR="005B49BC" w:rsidRPr="00F236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): 'Nominalizing Quantifiers'. </w:t>
      </w:r>
      <w:proofErr w:type="gramStart"/>
      <w:r w:rsidR="005B49BC" w:rsidRPr="00F2363F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Journal of Philosophical Logic</w:t>
      </w:r>
      <w:r w:rsidR="005B49BC" w:rsidRPr="00F236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.35.5.,</w:t>
      </w:r>
      <w:proofErr w:type="gramEnd"/>
    </w:p>
    <w:p w:rsidR="005B49BC" w:rsidRPr="001178D7" w:rsidRDefault="005B49BC" w:rsidP="005B49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445-481.</w:t>
      </w:r>
      <w:proofErr w:type="gramEnd"/>
    </w:p>
    <w:p w:rsidR="005B49BC" w:rsidRPr="001178D7" w:rsidRDefault="005B49BC" w:rsidP="005B49B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---------------- (2013</w:t>
      </w:r>
      <w:r w:rsidR="00CA6416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):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Abstract Objects and the Semantics of Natural Language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Oxford UP, </w:t>
      </w:r>
    </w:p>
    <w:p w:rsidR="005B49BC" w:rsidRDefault="005B49BC" w:rsidP="005B49B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Oxford.</w:t>
      </w:r>
    </w:p>
    <w:p w:rsidR="00CA6416" w:rsidRPr="001178D7" w:rsidRDefault="00CA6416" w:rsidP="00CA6416">
      <w:pPr>
        <w:tabs>
          <w:tab w:val="left" w:pos="194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---------------- (2013b): 'On the Distinction between Abstract States, Concrete States, and </w:t>
      </w:r>
    </w:p>
    <w:p w:rsidR="00CA6416" w:rsidRPr="001178D7" w:rsidRDefault="00CA6416" w:rsidP="00CA6416">
      <w:pPr>
        <w:tabs>
          <w:tab w:val="left" w:pos="194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Tropes'.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A. Mari / C.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Beyssade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</w:t>
      </w:r>
      <w:r w:rsidR="00D871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F. 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Del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Prete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eds</w:t>
      </w:r>
      <w:proofErr w:type="spellEnd"/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): </w:t>
      </w:r>
      <w:r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Genericity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Oxford University </w:t>
      </w:r>
    </w:p>
    <w:p w:rsidR="00CA6416" w:rsidRPr="00CA6416" w:rsidRDefault="00CA6416" w:rsidP="00CA6416">
      <w:pPr>
        <w:tabs>
          <w:tab w:val="left" w:pos="194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fr-FR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Press, Oxford, 292-311.</w:t>
      </w:r>
    </w:p>
    <w:p w:rsidR="005B49BC" w:rsidRPr="001178D7" w:rsidRDefault="005B49BC" w:rsidP="005B49BC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 (2014): ‘Propositions, Attitudinal Objects, and the Distinction between </w:t>
      </w:r>
    </w:p>
    <w:p w:rsidR="005B49BC" w:rsidRPr="001178D7" w:rsidRDefault="005B49BC" w:rsidP="005B49BC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Actions and Products’.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Canadian Journal of Philosophy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43 (5-6), 679-701.</w:t>
      </w:r>
    </w:p>
    <w:p w:rsidR="005B49BC" w:rsidRPr="001178D7" w:rsidRDefault="005B49BC" w:rsidP="005B49B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--------------- (2015a): ‘Truth Predicates in Natural Language’. In D.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Achourioti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et al. (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eds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.): </w:t>
      </w:r>
    </w:p>
    <w:p w:rsidR="005B49BC" w:rsidRPr="001178D7" w:rsidRDefault="005B49BC" w:rsidP="005B49BC">
      <w:pPr>
        <w:tabs>
          <w:tab w:val="righ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proofErr w:type="gram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Unifying the Philosophy of Truth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Synthese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Library, Springer, Dordrecht, 57-83.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ab/>
      </w:r>
    </w:p>
    <w:p w:rsidR="005B49BC" w:rsidRPr="001178D7" w:rsidRDefault="00A050FF" w:rsidP="005B49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---------------- (2015b): </w:t>
      </w:r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‘</w:t>
      </w:r>
      <w:proofErr w:type="gramStart"/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A </w:t>
      </w:r>
      <w:proofErr w:type="spellStart"/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Predicativist</w:t>
      </w:r>
      <w:proofErr w:type="spellEnd"/>
      <w:proofErr w:type="gramEnd"/>
      <w:r w:rsidR="005B49BC"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Semantics of Modals Based on Modal Objects’. T. </w:t>
      </w:r>
    </w:p>
    <w:p w:rsidR="005B49BC" w:rsidRPr="001178D7" w:rsidRDefault="005B49BC" w:rsidP="005B49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Brochagen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F.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Roloefson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, N. Theiler (eds.):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Proceedings of the 15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GB" w:eastAsia="ar-SA"/>
        </w:rPr>
        <w:t>th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 xml:space="preserve"> Amsterdam </w:t>
      </w:r>
    </w:p>
    <w:p w:rsidR="005B49BC" w:rsidRPr="001178D7" w:rsidRDefault="005B49BC" w:rsidP="005B49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 xml:space="preserve">      </w:t>
      </w:r>
      <w:proofErr w:type="gramStart"/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Colloquium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ILLC, Amsterdam, online, 296-302.</w:t>
      </w:r>
      <w:proofErr w:type="gramEnd"/>
    </w:p>
    <w:p w:rsidR="008F4898" w:rsidRPr="001178D7" w:rsidRDefault="008F4898" w:rsidP="008F4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>---------------- (2015</w:t>
      </w:r>
      <w:r w:rsidR="00A6376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): ‘States vs Tropes. Commentary on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Marcyn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Morzicki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: ‘Degrees as </w:t>
      </w:r>
    </w:p>
    <w:p w:rsidR="008F4898" w:rsidRPr="001178D7" w:rsidRDefault="008F4898" w:rsidP="008F4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Kinds of States’.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>Natural Language and Linguistic Theory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33.3., special issue edited by </w:t>
      </w:r>
    </w:p>
    <w:p w:rsidR="008F4898" w:rsidRPr="001178D7" w:rsidRDefault="008F4898" w:rsidP="008F48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Gehrke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and E. Castroviejo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Miró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>, 829-841.</w:t>
      </w:r>
    </w:p>
    <w:p w:rsidR="008F4898" w:rsidRPr="001178D7" w:rsidRDefault="008F4898" w:rsidP="008F48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---------------- (2017a): ‘Cognitive Products and the Semantics of Attitude Reports and </w:t>
      </w:r>
    </w:p>
    <w:p w:rsidR="008F4898" w:rsidRPr="001178D7" w:rsidRDefault="008F4898" w:rsidP="008F489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</w:t>
      </w:r>
      <w:proofErr w:type="gramStart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Deontic Modals’.</w:t>
      </w:r>
      <w:proofErr w:type="gramEnd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In </w:t>
      </w:r>
      <w:proofErr w:type="spellStart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</w:t>
      </w:r>
      <w:proofErr w:type="spellEnd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, F. / M. </w:t>
      </w:r>
      <w:proofErr w:type="spellStart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Textor</w:t>
      </w:r>
      <w:proofErr w:type="spellEnd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(eds.) (2017): </w:t>
      </w:r>
      <w:r w:rsidRPr="001178D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</w:t>
      </w:r>
    </w:p>
    <w:p w:rsidR="008F4898" w:rsidRPr="001178D7" w:rsidRDefault="008F4898" w:rsidP="008F489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1178D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Propositions: Contemporary and Historical Contributions.</w:t>
      </w:r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Oxford UP, Oxford, 254-290.</w:t>
      </w:r>
    </w:p>
    <w:p w:rsidR="008F4898" w:rsidRPr="001178D7" w:rsidRDefault="008F4898" w:rsidP="008F48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---------------- (2017b): ‘Levels of Linguistic Acts and the Semantics of Saying and </w:t>
      </w:r>
    </w:p>
    <w:p w:rsidR="008F4898" w:rsidRPr="001178D7" w:rsidRDefault="008F4898" w:rsidP="008F48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Quoting’.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S.L.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Tsohatzidis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(ed.):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Interpreting Austin: Critical Essays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. Cambridge UP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.------------------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(2017c): ‘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Partial Content and Expressions of Part and Whole. Discussion of </w:t>
      </w:r>
    </w:p>
    <w:p w:rsidR="008F4898" w:rsidRPr="001178D7" w:rsidRDefault="008F4898" w:rsidP="008F48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Stephen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Yablo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Aboutness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’.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Philosophical </w:t>
      </w:r>
      <w:proofErr w:type="gramStart"/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Studies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174(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3), 2017, 797-808</w:t>
      </w:r>
    </w:p>
    <w:p w:rsidR="008F4898" w:rsidRPr="001178D7" w:rsidRDefault="008F4898" w:rsidP="008F48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----------------- (2017d): ‘Natural Language Ontology’.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Oxford Encyclopedia of Linguistics</w:t>
      </w:r>
    </w:p>
    <w:p w:rsidR="008F4898" w:rsidRPr="001178D7" w:rsidRDefault="008F4898" w:rsidP="008F489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     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Online </w:t>
      </w:r>
    </w:p>
    <w:p w:rsidR="008F4898" w:rsidRPr="001178D7" w:rsidRDefault="008F4898" w:rsidP="008F4898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----------------- (2018a): </w:t>
      </w:r>
      <w:r w:rsidR="00660F0D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'An Object-Based </w:t>
      </w:r>
      <w:proofErr w:type="spellStart"/>
      <w:r w:rsidR="00660F0D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Truthmaker</w:t>
      </w:r>
      <w:proofErr w:type="spellEnd"/>
      <w:r w:rsidR="00660F0D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Theory for Modals'</w:t>
      </w:r>
      <w:proofErr w:type="gramStart"/>
      <w:r w:rsidR="00660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Philosophical</w:t>
      </w:r>
      <w:proofErr w:type="gramEnd"/>
      <w:r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8F4898" w:rsidRPr="001178D7" w:rsidRDefault="008F4898" w:rsidP="008F4898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 </w:t>
      </w:r>
      <w:proofErr w:type="gramStart"/>
      <w:r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Issues 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28.1., 255-288.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8F4898" w:rsidRPr="001178D7" w:rsidRDefault="008F4898" w:rsidP="008F4898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----------------- (2018b): ‘Clauses as Semantic Predicates. Difficulties for Possible-Worlds </w:t>
      </w:r>
    </w:p>
    <w:p w:rsidR="00CA6416" w:rsidRDefault="008F4898" w:rsidP="008F4898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CA6416">
        <w:rPr>
          <w:rFonts w:ascii="Times New Roman" w:eastAsia="Calibri" w:hAnsi="Times New Roman" w:cs="Times New Roman"/>
          <w:sz w:val="24"/>
          <w:szCs w:val="24"/>
          <w:lang w:val="en-US"/>
        </w:rPr>
        <w:t>Semantics’.</w:t>
      </w:r>
      <w:proofErr w:type="gramEnd"/>
      <w:r w:rsidR="00CA64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R. Bhatt, I.</w:t>
      </w:r>
      <w:r w:rsidR="00660F0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6416">
        <w:rPr>
          <w:rFonts w:ascii="Times New Roman" w:eastAsia="Calibri" w:hAnsi="Times New Roman" w:cs="Times New Roman"/>
          <w:sz w:val="24"/>
          <w:szCs w:val="24"/>
          <w:lang w:val="en-US"/>
        </w:rPr>
        <w:t>Frana</w:t>
      </w:r>
      <w:proofErr w:type="spellEnd"/>
      <w:r w:rsidR="00CA64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and </w:t>
      </w: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P. Menendez-Benito (eds.): </w:t>
      </w:r>
      <w:r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Making Worlds </w:t>
      </w:r>
    </w:p>
    <w:p w:rsidR="00CA6416" w:rsidRDefault="00CA6416" w:rsidP="00737FFD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lastRenderedPageBreak/>
        <w:t xml:space="preserve">     </w:t>
      </w:r>
      <w:proofErr w:type="gramStart"/>
      <w:r w:rsidR="008F4898"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Accessible.</w:t>
      </w:r>
      <w:proofErr w:type="gramEnd"/>
      <w:r w:rsidR="008F4898"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Festschrift for Angelika </w:t>
      </w:r>
      <w:proofErr w:type="spellStart"/>
      <w:r w:rsidR="008F4898" w:rsidRPr="001178D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Kratzer</w:t>
      </w:r>
      <w:proofErr w:type="spellEnd"/>
      <w:r w:rsidR="008F4898"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University of Massachusetts at Amherst, </w:t>
      </w:r>
    </w:p>
    <w:p w:rsidR="008F4898" w:rsidRPr="00BF6625" w:rsidRDefault="00CA6416" w:rsidP="00737FFD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F66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8F4898" w:rsidRPr="00BF6625">
        <w:rPr>
          <w:rFonts w:ascii="Times New Roman" w:eastAsia="Calibri" w:hAnsi="Times New Roman" w:cs="Times New Roman"/>
          <w:sz w:val="24"/>
          <w:szCs w:val="24"/>
          <w:lang w:val="en-US"/>
        </w:rPr>
        <w:t>online</w:t>
      </w:r>
      <w:proofErr w:type="gramEnd"/>
      <w:r w:rsidR="008F4898" w:rsidRPr="00BF6625">
        <w:rPr>
          <w:rFonts w:ascii="Times New Roman" w:eastAsia="Calibri" w:hAnsi="Times New Roman" w:cs="Times New Roman"/>
          <w:sz w:val="24"/>
          <w:szCs w:val="24"/>
          <w:lang w:val="en-US"/>
        </w:rPr>
        <w:t>, 2018.</w:t>
      </w:r>
    </w:p>
    <w:p w:rsidR="00A12599" w:rsidRDefault="00BF6625" w:rsidP="00737FFD">
      <w:pPr>
        <w:tabs>
          <w:tab w:val="left" w:pos="6566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F66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------------------ (2019a): 'Attitudinal Objects. Their Importance for Philosophy and Natural </w:t>
      </w:r>
    </w:p>
    <w:p w:rsidR="00A12599" w:rsidRDefault="00A12599" w:rsidP="00737FFD">
      <w:pPr>
        <w:tabs>
          <w:tab w:val="left" w:pos="6566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</w:t>
      </w:r>
      <w:proofErr w:type="gramStart"/>
      <w:r w:rsidR="00BF6625" w:rsidRPr="00BF66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Language Semantics'.</w:t>
      </w:r>
      <w:proofErr w:type="gramEnd"/>
      <w:r w:rsidR="00BF6625" w:rsidRPr="00BF66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B. Ball and C. </w:t>
      </w:r>
      <w:proofErr w:type="spellStart"/>
      <w:r w:rsidR="00BF6625" w:rsidRPr="00BF66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Schuringa</w:t>
      </w:r>
      <w:proofErr w:type="spellEnd"/>
      <w:r w:rsidR="00BF6625" w:rsidRPr="00BF66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(eds.): </w:t>
      </w:r>
      <w:r w:rsidR="00BF6625" w:rsidRPr="00BF662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The Act and Object of Judgment</w:t>
      </w:r>
      <w:r w:rsidR="00BF6625" w:rsidRPr="00BF66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</w:p>
    <w:p w:rsidR="00BF6625" w:rsidRPr="00BF6625" w:rsidRDefault="00A12599" w:rsidP="00737FFD">
      <w:pPr>
        <w:tabs>
          <w:tab w:val="left" w:pos="6566"/>
        </w:tabs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</w:t>
      </w:r>
      <w:r w:rsidR="00BF6625" w:rsidRPr="00BF66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Routledge, 180-201</w:t>
      </w:r>
    </w:p>
    <w:p w:rsidR="00402C59" w:rsidRPr="001178D7" w:rsidRDefault="00402C59" w:rsidP="00737FF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>--------</w:t>
      </w:r>
      <w:r w:rsidR="00942CA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---</w:t>
      </w:r>
      <w:r w:rsidR="00A1259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-- (</w:t>
      </w:r>
      <w:r w:rsidR="00A050FF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03049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): ‘Natural Language and Its Ontology’. 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In A. Goldman and B.</w:t>
      </w:r>
      <w:proofErr w:type="gramEnd"/>
    </w:p>
    <w:p w:rsidR="00402C59" w:rsidRDefault="00402C59" w:rsidP="00737FF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 McLaughlin (eds.): </w:t>
      </w:r>
      <w:r w:rsidRPr="001178D7">
        <w:rPr>
          <w:rStyle w:val="Emphasis"/>
          <w:rFonts w:ascii="Times New Roman" w:hAnsi="Times New Roman" w:cs="Times New Roman"/>
          <w:sz w:val="24"/>
          <w:szCs w:val="24"/>
          <w:lang w:val="en-US"/>
        </w:rPr>
        <w:t>Metaphysics and Cognitive Science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, Oxford University Press, Oxford.</w:t>
      </w:r>
    </w:p>
    <w:p w:rsidR="00C62209" w:rsidRDefault="00CA6416" w:rsidP="00737F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7FFD">
        <w:rPr>
          <w:rFonts w:ascii="Times New Roman" w:hAnsi="Times New Roman" w:cs="Times New Roman"/>
          <w:sz w:val="24"/>
          <w:szCs w:val="24"/>
          <w:lang w:val="en-US"/>
        </w:rPr>
        <w:t>-------------- (2020</w:t>
      </w:r>
      <w:r w:rsidR="00C622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="00737FFD" w:rsidRPr="00737FFD">
        <w:rPr>
          <w:rFonts w:ascii="Times New Roman" w:hAnsi="Times New Roman" w:cs="Times New Roman"/>
          <w:sz w:val="24"/>
          <w:szCs w:val="24"/>
          <w:lang w:val="en-US"/>
        </w:rPr>
        <w:t> '</w:t>
      </w:r>
      <w:proofErr w:type="spellStart"/>
      <w:r w:rsidR="00737FFD" w:rsidRPr="00737FFD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="00737FFD"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 Semantics for Natural Language: Attitude Verbs, Modals </w:t>
      </w:r>
    </w:p>
    <w:p w:rsidR="00CA6416" w:rsidRPr="00C62209" w:rsidRDefault="00C62209" w:rsidP="00737F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737FFD" w:rsidRPr="00C62209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="00737FFD" w:rsidRPr="00C622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7FFD" w:rsidRPr="00C62209">
        <w:rPr>
          <w:rFonts w:ascii="Times New Roman" w:hAnsi="Times New Roman" w:cs="Times New Roman"/>
          <w:sz w:val="24"/>
          <w:szCs w:val="24"/>
          <w:lang w:val="en-US"/>
        </w:rPr>
        <w:t>Intensional</w:t>
      </w:r>
      <w:proofErr w:type="spellEnd"/>
      <w:r w:rsidR="00737FFD" w:rsidRPr="00C62209">
        <w:rPr>
          <w:rFonts w:ascii="Times New Roman" w:hAnsi="Times New Roman" w:cs="Times New Roman"/>
          <w:sz w:val="24"/>
          <w:szCs w:val="24"/>
          <w:lang w:val="en-US"/>
        </w:rPr>
        <w:t xml:space="preserve"> Transitive Verbs', </w:t>
      </w:r>
      <w:r w:rsidR="00737FFD" w:rsidRPr="00C62209">
        <w:rPr>
          <w:rFonts w:ascii="Times New Roman" w:hAnsi="Times New Roman" w:cs="Times New Roman"/>
          <w:i/>
          <w:sz w:val="24"/>
          <w:szCs w:val="24"/>
          <w:lang w:val="en-US"/>
        </w:rPr>
        <w:t>Theoretical Linguistics </w:t>
      </w:r>
      <w:r w:rsidR="00737FFD" w:rsidRPr="00C62209">
        <w:rPr>
          <w:rFonts w:ascii="Times New Roman" w:hAnsi="Times New Roman" w:cs="Times New Roman"/>
          <w:sz w:val="24"/>
          <w:szCs w:val="24"/>
          <w:lang w:val="en-US"/>
        </w:rPr>
        <w:t>46 (3-4), 159-200. </w:t>
      </w:r>
    </w:p>
    <w:p w:rsidR="00C62209" w:rsidRDefault="00C62209" w:rsidP="00737FF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 (</w:t>
      </w:r>
      <w:r w:rsidRPr="00C62209">
        <w:rPr>
          <w:rFonts w:ascii="Times New Roman" w:hAnsi="Times New Roman" w:cs="Times New Roman"/>
          <w:sz w:val="24"/>
          <w:szCs w:val="24"/>
          <w:lang w:val="en-US"/>
        </w:rPr>
        <w:t>2020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62209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C62209">
        <w:rPr>
          <w:rFonts w:ascii="Times New Roman" w:hAnsi="Times New Roman" w:cs="Times New Roman"/>
          <w:sz w:val="24"/>
          <w:szCs w:val="24"/>
          <w:lang w:val="en-US"/>
        </w:rPr>
        <w:t>Natural Language Ontology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60F0D">
        <w:rPr>
          <w:rFonts w:ascii="Times New Roman" w:hAnsi="Times New Roman" w:cs="Times New Roman"/>
          <w:sz w:val="24"/>
          <w:szCs w:val="24"/>
          <w:lang w:val="en-US"/>
        </w:rPr>
        <w:t>. In R. Bliss /</w:t>
      </w:r>
      <w:r w:rsidRPr="00C62209">
        <w:rPr>
          <w:rFonts w:ascii="Times New Roman" w:hAnsi="Times New Roman" w:cs="Times New Roman"/>
          <w:sz w:val="24"/>
          <w:szCs w:val="24"/>
          <w:lang w:val="en-US"/>
        </w:rPr>
        <w:t xml:space="preserve"> J. Mi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ller (eds.): </w:t>
      </w:r>
      <w:r w:rsidRPr="00C622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Routledge </w:t>
      </w:r>
    </w:p>
    <w:p w:rsidR="00C62209" w:rsidRDefault="00C62209" w:rsidP="00737F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C622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Handbook of </w:t>
      </w:r>
      <w:proofErr w:type="spellStart"/>
      <w:r w:rsidRPr="00C62209">
        <w:rPr>
          <w:rFonts w:ascii="Times New Roman" w:hAnsi="Times New Roman" w:cs="Times New Roman"/>
          <w:i/>
          <w:sz w:val="24"/>
          <w:szCs w:val="24"/>
          <w:lang w:val="en-US"/>
        </w:rPr>
        <w:t>Metametaphysics</w:t>
      </w:r>
      <w:proofErr w:type="spellEnd"/>
      <w:r w:rsidRPr="00C622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New York: Routledge, </w:t>
      </w:r>
      <w:r w:rsidRPr="00C62209">
        <w:rPr>
          <w:rFonts w:ascii="Times New Roman" w:hAnsi="Times New Roman" w:cs="Times New Roman"/>
          <w:sz w:val="24"/>
          <w:szCs w:val="24"/>
          <w:lang w:val="en-US"/>
        </w:rPr>
        <w:t>325–338.</w:t>
      </w:r>
    </w:p>
    <w:p w:rsidR="00CA19F6" w:rsidRPr="00CA19F6" w:rsidRDefault="00CA19F6" w:rsidP="00737F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---------</w:t>
      </w:r>
      <w:r w:rsidRPr="00CA19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----- (2020c):  'Existence Predicates'. </w:t>
      </w:r>
      <w:r w:rsidRPr="00CA19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Synthese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197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.</w:t>
      </w:r>
      <w:r w:rsidRPr="00CA19F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1</w:t>
      </w:r>
      <w:r w:rsidRPr="00CA19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proofErr w:type="gramStart"/>
      <w:r w:rsidRPr="00CA19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 311</w:t>
      </w:r>
      <w:proofErr w:type="gramEnd"/>
      <w:r w:rsidRPr="00CA19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–335  </w:t>
      </w:r>
    </w:p>
    <w:p w:rsidR="00737FFD" w:rsidRPr="00C62209" w:rsidRDefault="00CA6416" w:rsidP="006300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2209">
        <w:rPr>
          <w:rFonts w:ascii="Times New Roman" w:hAnsi="Times New Roman" w:cs="Times New Roman"/>
          <w:sz w:val="24"/>
          <w:szCs w:val="24"/>
          <w:lang w:val="en-US"/>
        </w:rPr>
        <w:t>-------------- (2021</w:t>
      </w:r>
      <w:r w:rsidR="006300B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62209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="00737FFD" w:rsidRPr="00C62209">
        <w:rPr>
          <w:rFonts w:ascii="Times New Roman" w:hAnsi="Times New Roman" w:cs="Times New Roman"/>
          <w:sz w:val="24"/>
          <w:szCs w:val="24"/>
          <w:lang w:val="en-US"/>
        </w:rPr>
        <w:t xml:space="preserve"> '</w:t>
      </w:r>
      <w:proofErr w:type="spellStart"/>
      <w:r w:rsidR="00737FFD" w:rsidRPr="00C62209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="00737FFD" w:rsidRPr="00C62209">
        <w:rPr>
          <w:rFonts w:ascii="Times New Roman" w:hAnsi="Times New Roman" w:cs="Times New Roman"/>
          <w:sz w:val="24"/>
          <w:szCs w:val="24"/>
          <w:lang w:val="en-US"/>
        </w:rPr>
        <w:t xml:space="preserve">-Based Content: Syntactic, Semantic, and Ontological </w:t>
      </w:r>
    </w:p>
    <w:p w:rsidR="00CA6416" w:rsidRPr="00E9213B" w:rsidRDefault="00737FFD" w:rsidP="006300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213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E9213B">
        <w:rPr>
          <w:rFonts w:ascii="Times New Roman" w:hAnsi="Times New Roman" w:cs="Times New Roman"/>
          <w:sz w:val="24"/>
          <w:szCs w:val="24"/>
          <w:lang w:val="en-US"/>
        </w:rPr>
        <w:t>Contexts'.</w:t>
      </w:r>
      <w:proofErr w:type="gramEnd"/>
      <w:r w:rsidRPr="00E9213B">
        <w:rPr>
          <w:rFonts w:ascii="Times New Roman" w:hAnsi="Times New Roman" w:cs="Times New Roman"/>
          <w:sz w:val="24"/>
          <w:szCs w:val="24"/>
          <w:lang w:val="en-US"/>
        </w:rPr>
        <w:t>  </w:t>
      </w:r>
      <w:proofErr w:type="gramStart"/>
      <w:r w:rsidRPr="00E9213B">
        <w:rPr>
          <w:rFonts w:ascii="Times New Roman" w:hAnsi="Times New Roman" w:cs="Times New Roman"/>
          <w:i/>
          <w:sz w:val="24"/>
          <w:szCs w:val="24"/>
          <w:lang w:val="en-US"/>
        </w:rPr>
        <w:t>Theoretical Linguistics</w:t>
      </w:r>
      <w:r w:rsidRPr="00E9213B">
        <w:rPr>
          <w:rFonts w:ascii="Times New Roman" w:hAnsi="Times New Roman" w:cs="Times New Roman"/>
          <w:sz w:val="24"/>
          <w:szCs w:val="24"/>
          <w:lang w:val="en-US"/>
        </w:rPr>
        <w:t> 47 (1-2), 155-187, 2021</w:t>
      </w:r>
      <w:r w:rsidR="006300B8" w:rsidRPr="00E9213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9213B" w:rsidRDefault="003E3C00" w:rsidP="006300B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------------</w:t>
      </w:r>
      <w:r w:rsidR="00E9213B" w:rsidRPr="00E921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 (2021b): '</w:t>
      </w:r>
      <w:proofErr w:type="spellStart"/>
      <w:r w:rsidR="00E9213B" w:rsidRPr="00E921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Truthmaking</w:t>
      </w:r>
      <w:proofErr w:type="spellEnd"/>
      <w:r w:rsidR="00E9213B" w:rsidRPr="00E921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Satisfaction and the Force-Content Distinction'. </w:t>
      </w:r>
      <w:proofErr w:type="gramStart"/>
      <w:r w:rsidR="00E9213B" w:rsidRPr="00E921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 G.</w:t>
      </w:r>
      <w:proofErr w:type="gramEnd"/>
      <w:r w:rsidR="00E9213B" w:rsidRPr="00E921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E9213B" w:rsidRDefault="00E9213B" w:rsidP="006300B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</w:t>
      </w:r>
      <w:proofErr w:type="spellStart"/>
      <w:r w:rsidRPr="00E921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Mras</w:t>
      </w:r>
      <w:proofErr w:type="spellEnd"/>
      <w:r w:rsidRPr="00E921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 M. Schmitz (</w:t>
      </w:r>
      <w:proofErr w:type="spellStart"/>
      <w:proofErr w:type="gramStart"/>
      <w:r w:rsidRPr="00E921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eds</w:t>
      </w:r>
      <w:proofErr w:type="spellEnd"/>
      <w:proofErr w:type="gramEnd"/>
      <w:r w:rsidRPr="00E921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): </w:t>
      </w:r>
      <w:r w:rsidRPr="00E921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The Unity of the Proposition and the Force-Content Distinction</w:t>
      </w:r>
      <w:r w:rsidRPr="00E921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</w:p>
    <w:p w:rsidR="00E9213B" w:rsidRDefault="00E9213B" w:rsidP="006300B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</w:t>
      </w:r>
      <w:proofErr w:type="gramStart"/>
      <w:r w:rsidRPr="00E921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Routledge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664BA6" w:rsidRDefault="00664BA6" w:rsidP="006300B8">
      <w:pPr>
        <w:spacing w:after="0" w:line="360" w:lineRule="auto"/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</w:pPr>
      <w:r w:rsidRPr="00664BA6">
        <w:rPr>
          <w:rFonts w:ascii="open_sansregular" w:hAnsi="open_sansregular"/>
          <w:sz w:val="24"/>
          <w:szCs w:val="24"/>
          <w:shd w:val="clear" w:color="auto" w:fill="FFFFFF"/>
          <w:lang w:val="en-US"/>
        </w:rPr>
        <w:t>-------------- (2021c): ‘</w:t>
      </w:r>
      <w:r w:rsidR="0078615F" w:rsidRPr="00664BA6">
        <w:rPr>
          <w:rFonts w:ascii="open_sansregular" w:hAnsi="open_sansregular"/>
          <w:sz w:val="24"/>
          <w:szCs w:val="24"/>
          <w:shd w:val="clear" w:color="auto" w:fill="FFFFFF"/>
          <w:lang w:val="en-US"/>
        </w:rPr>
        <w:t xml:space="preserve">'Truth Predicates, Truth Bearers, and their Variants'. </w:t>
      </w:r>
      <w:r w:rsidR="0078615F" w:rsidRPr="0078615F">
        <w:rPr>
          <w:rFonts w:ascii="open_sansregular" w:hAnsi="open_sansregular"/>
          <w:i/>
          <w:iCs/>
          <w:color w:val="000000"/>
          <w:sz w:val="23"/>
          <w:szCs w:val="23"/>
          <w:shd w:val="clear" w:color="auto" w:fill="FFFFFF"/>
          <w:lang w:val="en-US"/>
        </w:rPr>
        <w:t>Synthese</w:t>
      </w:r>
      <w:r w:rsidR="0078615F" w:rsidRPr="0078615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198, </w:t>
      </w:r>
    </w:p>
    <w:p w:rsidR="0078615F" w:rsidRPr="0078615F" w:rsidRDefault="00664BA6" w:rsidP="006300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     </w:t>
      </w:r>
      <w:r w:rsidR="0078615F" w:rsidRPr="0078615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689–716</w:t>
      </w:r>
    </w:p>
    <w:p w:rsidR="006300B8" w:rsidRDefault="006300B8" w:rsidP="006300B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300B8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---------</w:t>
      </w:r>
      <w:r w:rsidR="003E3C00">
        <w:rPr>
          <w:rFonts w:ascii="Times New Roman" w:hAnsi="Times New Roman" w:cs="Times New Roman"/>
          <w:sz w:val="24"/>
          <w:szCs w:val="24"/>
          <w:lang w:val="en-US"/>
        </w:rPr>
        <w:t>--</w:t>
      </w:r>
      <w:r w:rsidRPr="006300B8">
        <w:rPr>
          <w:rFonts w:ascii="Times New Roman" w:hAnsi="Times New Roman" w:cs="Times New Roman"/>
          <w:sz w:val="24"/>
          <w:szCs w:val="24"/>
          <w:lang w:val="en-US"/>
        </w:rPr>
        <w:t>- (</w:t>
      </w:r>
      <w:r w:rsidR="003E3C00">
        <w:rPr>
          <w:rFonts w:ascii="Times New Roman" w:hAnsi="Times New Roman" w:cs="Times New Roman"/>
          <w:sz w:val="24"/>
          <w:szCs w:val="24"/>
          <w:lang w:val="en-US"/>
        </w:rPr>
        <w:t>2021</w:t>
      </w:r>
      <w:r w:rsidR="00664BA6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Pr="006300B8">
        <w:rPr>
          <w:rFonts w:ascii="Times New Roman" w:hAnsi="Times New Roman" w:cs="Times New Roman"/>
          <w:sz w:val="24"/>
          <w:szCs w:val="24"/>
          <w:lang w:val="en-US"/>
        </w:rPr>
        <w:t>'Situations, Alternatives, and the Semantics of 'Cases'.   </w:t>
      </w:r>
      <w:r w:rsidRPr="006300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Linguistics and </w:t>
      </w:r>
    </w:p>
    <w:p w:rsidR="006300B8" w:rsidRDefault="006300B8" w:rsidP="006300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r w:rsidRPr="006300B8">
        <w:rPr>
          <w:rFonts w:ascii="Times New Roman" w:hAnsi="Times New Roman" w:cs="Times New Roman"/>
          <w:i/>
          <w:sz w:val="24"/>
          <w:szCs w:val="24"/>
          <w:lang w:val="en-US"/>
        </w:rPr>
        <w:t>Philosophy</w:t>
      </w:r>
      <w:r w:rsidRPr="006300B8">
        <w:rPr>
          <w:rFonts w:ascii="Times New Roman" w:hAnsi="Times New Roman" w:cs="Times New Roman"/>
          <w:sz w:val="24"/>
          <w:szCs w:val="24"/>
          <w:lang w:val="en-US"/>
        </w:rPr>
        <w:t> 44, 153-193.</w:t>
      </w:r>
    </w:p>
    <w:p w:rsidR="00CA6416" w:rsidRDefault="003E3C00" w:rsidP="006300B8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</w:t>
      </w:r>
      <w:r w:rsidR="00CA6416" w:rsidRPr="00737FFD">
        <w:rPr>
          <w:rFonts w:ascii="Times New Roman" w:hAnsi="Times New Roman" w:cs="Times New Roman"/>
          <w:sz w:val="24"/>
          <w:szCs w:val="24"/>
          <w:lang w:val="en-US"/>
        </w:rPr>
        <w:t>- (2022</w:t>
      </w:r>
      <w:r w:rsidR="00241C7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A6416" w:rsidRPr="00737FFD">
        <w:rPr>
          <w:rFonts w:ascii="Times New Roman" w:hAnsi="Times New Roman" w:cs="Times New Roman"/>
          <w:sz w:val="24"/>
          <w:szCs w:val="24"/>
          <w:lang w:val="en-US"/>
        </w:rPr>
        <w:t xml:space="preserve">): ‘Natural Language Ontology’. </w:t>
      </w:r>
      <w:r w:rsidR="00CA6416" w:rsidRPr="00737FF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Stanford Encyclopedia of </w:t>
      </w:r>
    </w:p>
    <w:p w:rsidR="00CA6416" w:rsidRDefault="00737FFD" w:rsidP="00737FF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  <w:r w:rsidR="00684B15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Philosophy, </w:t>
      </w:r>
      <w:r w:rsidR="00684B15" w:rsidRPr="00684B15">
        <w:rPr>
          <w:rFonts w:ascii="Times New Roman" w:hAnsi="Times New Roman" w:cs="Times New Roman"/>
          <w:sz w:val="24"/>
          <w:szCs w:val="24"/>
          <w:lang w:val="en-US"/>
        </w:rPr>
        <w:t>online</w:t>
      </w:r>
    </w:p>
    <w:p w:rsidR="00A63761" w:rsidRDefault="00A63761" w:rsidP="00737FF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3761">
        <w:rPr>
          <w:rFonts w:ascii="Times New Roman" w:hAnsi="Times New Roman" w:cs="Times New Roman"/>
          <w:sz w:val="24"/>
          <w:szCs w:val="24"/>
          <w:lang w:val="en-US"/>
        </w:rPr>
        <w:t xml:space="preserve">-------------- (2022b): </w:t>
      </w:r>
      <w:r w:rsidR="00A74B81">
        <w:fldChar w:fldCharType="begin"/>
      </w:r>
      <w:r w:rsidR="00A74B81" w:rsidRPr="00A74B81">
        <w:rPr>
          <w:lang w:val="en-US"/>
        </w:rPr>
        <w:instrText xml:space="preserve"> HYPERLINK "file:///C:\\uploads\\Names-Sortals-publ.doc" </w:instrText>
      </w:r>
      <w:r w:rsidR="00A74B81">
        <w:fldChar w:fldCharType="separate"/>
      </w:r>
      <w:r w:rsidRPr="00A63761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A74B81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A63761">
        <w:rPr>
          <w:rFonts w:ascii="Times New Roman" w:hAnsi="Times New Roman" w:cs="Times New Roman"/>
          <w:sz w:val="24"/>
          <w:szCs w:val="24"/>
          <w:lang w:val="en-US"/>
        </w:rPr>
        <w:t xml:space="preserve">Names, Light Nouns, and </w:t>
      </w:r>
      <w:proofErr w:type="spellStart"/>
      <w:r w:rsidRPr="00A63761">
        <w:rPr>
          <w:rFonts w:ascii="Times New Roman" w:hAnsi="Times New Roman" w:cs="Times New Roman"/>
          <w:sz w:val="24"/>
          <w:szCs w:val="24"/>
          <w:lang w:val="en-US"/>
        </w:rPr>
        <w:t>Countability</w:t>
      </w:r>
      <w:proofErr w:type="spellEnd"/>
      <w:r w:rsidRPr="00A63761">
        <w:rPr>
          <w:rFonts w:ascii="Times New Roman" w:hAnsi="Times New Roman" w:cs="Times New Roman"/>
          <w:sz w:val="24"/>
          <w:szCs w:val="24"/>
          <w:lang w:val="en-US"/>
        </w:rPr>
        <w:t>'.  </w:t>
      </w:r>
      <w:r w:rsidRPr="00A6376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Linguistic Inquiry </w:t>
      </w:r>
      <w:r>
        <w:rPr>
          <w:rFonts w:ascii="Times New Roman" w:hAnsi="Times New Roman" w:cs="Times New Roman"/>
          <w:sz w:val="24"/>
          <w:szCs w:val="24"/>
          <w:lang w:val="en-US"/>
        </w:rPr>
        <w:t>54(1)</w:t>
      </w:r>
      <w:r w:rsidRPr="00A6376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A63761" w:rsidRPr="00A63761" w:rsidRDefault="00A63761" w:rsidP="00737FFD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63761">
        <w:rPr>
          <w:rFonts w:ascii="Times New Roman" w:hAnsi="Times New Roman" w:cs="Times New Roman"/>
          <w:sz w:val="24"/>
          <w:szCs w:val="24"/>
          <w:lang w:val="en-US"/>
        </w:rPr>
        <w:t xml:space="preserve"> 117 - 146</w:t>
      </w:r>
      <w:r w:rsidRPr="00A63761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8F4898" w:rsidRPr="001178D7" w:rsidRDefault="008F4898" w:rsidP="008F489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proofErr w:type="spellStart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</w:t>
      </w:r>
      <w:proofErr w:type="spellEnd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, F. / M. </w:t>
      </w:r>
      <w:proofErr w:type="spellStart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Textor</w:t>
      </w:r>
      <w:proofErr w:type="spellEnd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(eds.) (2017): </w:t>
      </w:r>
      <w:r w:rsidRPr="001178D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Propositions: </w:t>
      </w:r>
    </w:p>
    <w:p w:rsidR="008F4898" w:rsidRPr="001178D7" w:rsidRDefault="008F4898" w:rsidP="008F48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1178D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</w:t>
      </w:r>
      <w:proofErr w:type="gramStart"/>
      <w:r w:rsidRPr="001178D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Contemporary and Historical Contributions.</w:t>
      </w:r>
      <w:proofErr w:type="gramEnd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proofErr w:type="gramStart"/>
      <w:r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Oxford UP, Oxford.</w:t>
      </w:r>
      <w:proofErr w:type="gramEnd"/>
    </w:p>
    <w:p w:rsidR="001B7C7F" w:rsidRPr="001178D7" w:rsidRDefault="00171380" w:rsidP="008F4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>Moulton, K. (2009):</w:t>
      </w:r>
      <w:r w:rsidRPr="001B7C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Natural Selection and the Syntax of Clausal Complements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. PhD </w:t>
      </w:r>
    </w:p>
    <w:p w:rsidR="00171380" w:rsidRPr="001178D7" w:rsidRDefault="001B7C7F" w:rsidP="008F4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>Dissertation.</w:t>
      </w:r>
      <w:proofErr w:type="gramEnd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71380" w:rsidRPr="001178D7">
        <w:rPr>
          <w:rFonts w:ascii="Times New Roman" w:hAnsi="Times New Roman" w:cs="Times New Roman"/>
          <w:sz w:val="24"/>
          <w:szCs w:val="24"/>
          <w:lang w:val="en-US"/>
        </w:rPr>
        <w:t>University of Massachusetts, Amherst.</w:t>
      </w:r>
      <w:proofErr w:type="gramEnd"/>
    </w:p>
    <w:p w:rsidR="00A54766" w:rsidRDefault="00A050FF" w:rsidP="00A5476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--------------- </w:t>
      </w:r>
      <w:r w:rsidR="00A54766" w:rsidRPr="0011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gramEnd"/>
      <w:r w:rsidR="00A54766" w:rsidRPr="0011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2015): ‘CPs: Copies and compositionality’.  </w:t>
      </w:r>
      <w:r w:rsidR="00A54766" w:rsidRPr="001178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Linguistic Inquiry</w:t>
      </w:r>
      <w:r w:rsidR="00A54766" w:rsidRPr="00117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46, 305-342.</w:t>
      </w:r>
    </w:p>
    <w:p w:rsidR="001C1215" w:rsidRDefault="006B2669" w:rsidP="006B26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CMR12" w:hAnsi="CMR12" w:cs="CMR12"/>
          <w:color w:val="000000"/>
          <w:sz w:val="24"/>
          <w:szCs w:val="24"/>
          <w:lang w:val="en-US"/>
        </w:rPr>
        <w:t>---------------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(2020): ‘</w:t>
      </w:r>
      <w:r w:rsidRPr="006B2669">
        <w:rPr>
          <w:rFonts w:ascii="Times New Roman" w:hAnsi="Times New Roman" w:cs="Times New Roman"/>
          <w:sz w:val="24"/>
          <w:szCs w:val="24"/>
          <w:lang w:val="en-US"/>
        </w:rPr>
        <w:t xml:space="preserve">Remarks on propositional nominalization. </w:t>
      </w:r>
      <w:r w:rsidRPr="006B26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Nominalizations: 50 Years on </w:t>
      </w:r>
    </w:p>
    <w:p w:rsidR="001C1215" w:rsidRDefault="001C1215" w:rsidP="006B26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</w:t>
      </w:r>
      <w:proofErr w:type="gramStart"/>
      <w:r w:rsidR="006B2669" w:rsidRPr="006B2669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</w:t>
      </w:r>
      <w:proofErr w:type="gramEnd"/>
      <w:r w:rsidR="006B2669" w:rsidRPr="006B26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Chomsky's Remarks</w:t>
      </w:r>
      <w:r w:rsidR="006B2669" w:rsidRPr="006B266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B2669">
        <w:rPr>
          <w:rFonts w:ascii="Times New Roman" w:hAnsi="Times New Roman" w:cs="Times New Roman"/>
          <w:sz w:val="24"/>
          <w:szCs w:val="24"/>
          <w:lang w:val="en-US"/>
        </w:rPr>
        <w:t xml:space="preserve">’. In </w:t>
      </w:r>
      <w:proofErr w:type="spellStart"/>
      <w:r w:rsidR="006B2669" w:rsidRPr="006B2669">
        <w:rPr>
          <w:rFonts w:ascii="Times New Roman" w:hAnsi="Times New Roman" w:cs="Times New Roman"/>
          <w:sz w:val="24"/>
          <w:szCs w:val="24"/>
          <w:lang w:val="en-US"/>
        </w:rPr>
        <w:t>Hagit</w:t>
      </w:r>
      <w:proofErr w:type="spellEnd"/>
      <w:r w:rsidR="006B2669" w:rsidRPr="006B2669">
        <w:rPr>
          <w:rFonts w:ascii="Times New Roman" w:hAnsi="Times New Roman" w:cs="Times New Roman"/>
          <w:sz w:val="24"/>
          <w:szCs w:val="24"/>
          <w:lang w:val="en-US"/>
        </w:rPr>
        <w:t xml:space="preserve"> Borer and Artemis </w:t>
      </w:r>
      <w:proofErr w:type="spellStart"/>
      <w:r w:rsidR="006B2669" w:rsidRPr="006B2669">
        <w:rPr>
          <w:rFonts w:ascii="Times New Roman" w:hAnsi="Times New Roman" w:cs="Times New Roman"/>
          <w:sz w:val="24"/>
          <w:szCs w:val="24"/>
          <w:lang w:val="en-US"/>
        </w:rPr>
        <w:t>Alexiadou</w:t>
      </w:r>
      <w:proofErr w:type="spellEnd"/>
      <w:r w:rsidR="006B2669" w:rsidRPr="006B2669">
        <w:rPr>
          <w:rFonts w:ascii="Times New Roman" w:hAnsi="Times New Roman" w:cs="Times New Roman"/>
          <w:sz w:val="24"/>
          <w:szCs w:val="24"/>
          <w:lang w:val="en-US"/>
        </w:rPr>
        <w:t xml:space="preserve">, eds. Oxford: Oxford </w:t>
      </w:r>
    </w:p>
    <w:p w:rsidR="006B2669" w:rsidRPr="006B2669" w:rsidRDefault="001C1215" w:rsidP="006B26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6B2669" w:rsidRPr="006B2669">
        <w:rPr>
          <w:rFonts w:ascii="Times New Roman" w:hAnsi="Times New Roman" w:cs="Times New Roman"/>
          <w:sz w:val="24"/>
          <w:szCs w:val="24"/>
          <w:lang w:val="en-US"/>
        </w:rPr>
        <w:t>University Press.</w:t>
      </w:r>
      <w:proofErr w:type="gramEnd"/>
      <w:r w:rsidR="006B2669" w:rsidRPr="006B26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B2669" w:rsidRPr="001C1215">
        <w:rPr>
          <w:rFonts w:ascii="Times New Roman" w:hAnsi="Times New Roman" w:cs="Times New Roman"/>
          <w:sz w:val="24"/>
          <w:szCs w:val="24"/>
          <w:lang w:val="en-US"/>
        </w:rPr>
        <w:t>255-276.</w:t>
      </w:r>
      <w:proofErr w:type="gramEnd"/>
    </w:p>
    <w:p w:rsidR="00402C59" w:rsidRPr="001178D7" w:rsidRDefault="00402C59" w:rsidP="006B26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Mulligan, K. (2010): ‘The Truth Predicate vs the Truth Connective. On Taking Connectives </w:t>
      </w:r>
    </w:p>
    <w:p w:rsidR="00402C59" w:rsidRPr="001178D7" w:rsidRDefault="00402C59" w:rsidP="00402C5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 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>Seriously’.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/>
        </w:rPr>
        <w:t>Dialectica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64, 565-584.</w:t>
      </w:r>
    </w:p>
    <w:p w:rsidR="00402C59" w:rsidRPr="001178D7" w:rsidRDefault="00402C59" w:rsidP="00402C59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GB"/>
        </w:rPr>
        <w:t>Mulligan, K., P. Simons and B. Smith (1984): ‘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GB"/>
        </w:rPr>
        <w:t>Truthmakers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’.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Philosophy and </w:t>
      </w:r>
    </w:p>
    <w:p w:rsidR="00402C59" w:rsidRPr="001178D7" w:rsidRDefault="00402C59" w:rsidP="00402C59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1178D7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     Phenomenological Research</w:t>
      </w:r>
      <w:r w:rsidRPr="001178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44, 287-321.</w:t>
      </w:r>
    </w:p>
    <w:p w:rsidR="005B49BC" w:rsidRPr="001178D7" w:rsidRDefault="005B49BC" w:rsidP="005B49BC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Munro, P. (1982): ‘On the Transitivity of the ‘Say’ Verbs’. </w:t>
      </w: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>Syntax and Semantics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15, 301-</w:t>
      </w:r>
    </w:p>
    <w:p w:rsidR="005B49BC" w:rsidRPr="001178D7" w:rsidRDefault="005B49BC" w:rsidP="005B49BC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318.</w:t>
      </w:r>
    </w:p>
    <w:p w:rsidR="00EF1EDA" w:rsidRPr="001178D7" w:rsidRDefault="00EF1EDA" w:rsidP="00EF1EDA">
      <w:pPr>
        <w:tabs>
          <w:tab w:val="left" w:pos="16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McNamara, P. (2014): ‘Deontic Logic’. </w:t>
      </w:r>
      <w:r w:rsidRPr="001178D7">
        <w:rPr>
          <w:rStyle w:val="Emphasis"/>
          <w:rFonts w:ascii="Times New Roman" w:hAnsi="Times New Roman" w:cs="Times New Roman"/>
          <w:sz w:val="24"/>
          <w:szCs w:val="24"/>
          <w:lang w:val="en-US"/>
        </w:rPr>
        <w:t xml:space="preserve">The Stanford Encyclopedia of Philosophy 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Winter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1EDA" w:rsidRDefault="00EF1EDA" w:rsidP="00EF1EDA">
      <w:pPr>
        <w:tabs>
          <w:tab w:val="left" w:pos="16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    2014 Edition), Edward N. </w:t>
      </w: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Zalta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> (</w:t>
      </w:r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AD67FC" w:rsidRDefault="00AD67FC" w:rsidP="00EF1EDA">
      <w:pPr>
        <w:tabs>
          <w:tab w:val="left" w:pos="16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</w:pPr>
      <w:r w:rsidRPr="00AD67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>Oliver, A. / T. Smiley (2016):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 xml:space="preserve"> </w:t>
      </w:r>
      <w:r w:rsidRPr="00AD67FC">
        <w:rPr>
          <w:rStyle w:val="Emphasis"/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>Plural Logic</w:t>
      </w:r>
      <w:r w:rsidRPr="00AD67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>. Oxford University Press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>, Oxford</w:t>
      </w:r>
      <w:r w:rsidRPr="00AD67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>.</w:t>
      </w:r>
    </w:p>
    <w:p w:rsidR="00420B47" w:rsidRDefault="00236E54" w:rsidP="00EF1EDA">
      <w:pPr>
        <w:tabs>
          <w:tab w:val="left" w:pos="16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Ostertag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G. (2014): ‘</w:t>
      </w:r>
      <w:r w:rsidR="00420B47" w:rsidRPr="00420B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Two Aspects of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Propositional Unity’,</w:t>
      </w:r>
      <w:r w:rsidR="00420B47" w:rsidRPr="00420B4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420B47" w:rsidRPr="00420B4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Canadian Journal of </w:t>
      </w:r>
    </w:p>
    <w:p w:rsidR="00420B47" w:rsidRDefault="00420B47" w:rsidP="00EF1EDA">
      <w:pPr>
        <w:tabs>
          <w:tab w:val="left" w:pos="16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     </w:t>
      </w:r>
      <w:proofErr w:type="gramStart"/>
      <w:r w:rsidRPr="00420B4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Philosophy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43</w:t>
      </w:r>
      <w:r w:rsidRPr="00420B47">
        <w:rPr>
          <w:rFonts w:ascii="Times New Roman" w:hAnsi="Times New Roman" w:cs="Times New Roman"/>
          <w:color w:val="000000"/>
          <w:sz w:val="24"/>
          <w:szCs w:val="24"/>
          <w:lang w:val="en-US"/>
        </w:rPr>
        <w:t>, 518-33.</w:t>
      </w:r>
      <w:proofErr w:type="gramEnd"/>
    </w:p>
    <w:p w:rsidR="004A7CCC" w:rsidRDefault="004A7CCC" w:rsidP="00EF1EDA">
      <w:pPr>
        <w:tabs>
          <w:tab w:val="left" w:pos="16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7C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------------- (2019):  </w:t>
      </w:r>
      <w:r w:rsidRPr="004A7CCC">
        <w:rPr>
          <w:rFonts w:ascii="Times New Roman" w:hAnsi="Times New Roman" w:cs="Times New Roman"/>
          <w:sz w:val="24"/>
          <w:szCs w:val="24"/>
          <w:lang w:val="en-US"/>
        </w:rPr>
        <w:t xml:space="preserve">“Structured Propositions and the Logical Form of Predication,” </w:t>
      </w:r>
      <w:proofErr w:type="spellStart"/>
      <w:r w:rsidRPr="004A7CCC">
        <w:rPr>
          <w:rFonts w:ascii="Times New Roman" w:hAnsi="Times New Roman" w:cs="Times New Roman"/>
          <w:i/>
          <w:iCs/>
          <w:sz w:val="24"/>
          <w:szCs w:val="24"/>
          <w:lang w:val="en-US"/>
        </w:rPr>
        <w:t>Synthese</w:t>
      </w:r>
      <w:proofErr w:type="spellEnd"/>
      <w:r w:rsidRPr="004A7C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7CCC" w:rsidRPr="004A7CCC" w:rsidRDefault="004A7CCC" w:rsidP="00EF1EDA">
      <w:pPr>
        <w:tabs>
          <w:tab w:val="left" w:pos="16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A7CCC">
        <w:rPr>
          <w:rFonts w:ascii="Times New Roman" w:hAnsi="Times New Roman" w:cs="Times New Roman"/>
          <w:sz w:val="24"/>
          <w:szCs w:val="24"/>
          <w:lang w:val="en-US"/>
        </w:rPr>
        <w:t>196, 1475-1499.</w:t>
      </w:r>
    </w:p>
    <w:p w:rsidR="00656F17" w:rsidRPr="001178D7" w:rsidRDefault="00656F17" w:rsidP="00656F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Pawley, A. (2006): ‘Where have all the Verbs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Gone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? Remarks on the Organization of </w:t>
      </w:r>
    </w:p>
    <w:p w:rsidR="00656F17" w:rsidRPr="001B7C7F" w:rsidRDefault="00656F17" w:rsidP="00656F1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Languages with Small closed Verb Classes’. 11</w:t>
      </w:r>
      <w:r w:rsidRPr="001178D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th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1B7C7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Biennial Rice University Linguistics </w:t>
      </w:r>
    </w:p>
    <w:p w:rsidR="00656F17" w:rsidRPr="001178D7" w:rsidRDefault="00656F17" w:rsidP="00656F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B7C7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  </w:t>
      </w:r>
      <w:proofErr w:type="spellStart"/>
      <w:r w:rsidRPr="001B7C7F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Symposion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16-18 March 2006.</w:t>
      </w:r>
    </w:p>
    <w:p w:rsidR="00656F17" w:rsidRDefault="00656F17" w:rsidP="00656F1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78D7">
        <w:rPr>
          <w:rFonts w:ascii="Times New Roman" w:hAnsi="Times New Roman" w:cs="Times New Roman"/>
          <w:sz w:val="24"/>
          <w:szCs w:val="24"/>
          <w:lang w:val="en-US"/>
        </w:rPr>
        <w:t>Pietroski</w:t>
      </w:r>
      <w:proofErr w:type="spellEnd"/>
      <w:proofErr w:type="gramStart"/>
      <w:r w:rsidRPr="001178D7">
        <w:rPr>
          <w:rFonts w:ascii="Times New Roman" w:hAnsi="Times New Roman" w:cs="Times New Roman"/>
          <w:sz w:val="24"/>
          <w:szCs w:val="24"/>
          <w:lang w:val="en-US"/>
        </w:rPr>
        <w:t>,  P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. M. (2000) : ‘On Explaining That’. </w:t>
      </w: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>Journal of Philosophy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 97 (12):655-662.</w:t>
      </w:r>
    </w:p>
    <w:p w:rsidR="001808AA" w:rsidRDefault="001808AA" w:rsidP="00656F1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------------------- (2005): </w:t>
      </w:r>
      <w:r w:rsidRPr="001808AA">
        <w:rPr>
          <w:rFonts w:ascii="Times New Roman" w:hAnsi="Times New Roman" w:cs="Times New Roman"/>
          <w:i/>
          <w:sz w:val="24"/>
          <w:szCs w:val="24"/>
          <w:lang w:val="en-US"/>
        </w:rPr>
        <w:t>Events and Semantic Architecture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Oxford University Press, New </w:t>
      </w:r>
    </w:p>
    <w:p w:rsidR="001808AA" w:rsidRPr="001178D7" w:rsidRDefault="001808AA" w:rsidP="00656F1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York.</w:t>
      </w:r>
    </w:p>
    <w:p w:rsidR="00656F17" w:rsidRPr="001178D7" w:rsidRDefault="00656F17" w:rsidP="00656F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Polinsky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M. and L. Magyar (2020): ‘Headedness and the Lexicon: The Case of Verb-to-</w:t>
      </w:r>
    </w:p>
    <w:p w:rsidR="00656F17" w:rsidRPr="001178D7" w:rsidRDefault="00656F17" w:rsidP="00656F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Noun Ratios’.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Languages 5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.9., 1-25.  </w:t>
      </w:r>
    </w:p>
    <w:p w:rsidR="00656F17" w:rsidRPr="001178D7" w:rsidRDefault="00656F17" w:rsidP="00656F1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Potts, C. (2007): ‘The Dimensions of Quotation’. 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C. Barker / P.I. Jacobson (eds.): </w:t>
      </w: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Direct </w:t>
      </w:r>
    </w:p>
    <w:p w:rsidR="00656F17" w:rsidRPr="001178D7" w:rsidRDefault="00656F17" w:rsidP="00656F1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proofErr w:type="gramStart"/>
      <w:r w:rsidRPr="001178D7">
        <w:rPr>
          <w:rFonts w:ascii="Times New Roman" w:hAnsi="Times New Roman" w:cs="Times New Roman"/>
          <w:i/>
          <w:sz w:val="24"/>
          <w:szCs w:val="24"/>
          <w:lang w:val="en-US"/>
        </w:rPr>
        <w:t>Compositionality</w:t>
      </w:r>
      <w:r w:rsidRPr="001178D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Oxford UP, Oxford, 405-431.</w:t>
      </w:r>
    </w:p>
    <w:p w:rsidR="00656F17" w:rsidRPr="001178D7" w:rsidRDefault="00656F17" w:rsidP="00656F17">
      <w:pPr>
        <w:pStyle w:val="NormalWeb"/>
        <w:spacing w:after="0" w:line="360" w:lineRule="auto"/>
        <w:jc w:val="both"/>
        <w:rPr>
          <w:rFonts w:eastAsia="Times New Roman"/>
          <w:lang w:val="en-US" w:eastAsia="fr-FR"/>
        </w:rPr>
      </w:pPr>
      <w:proofErr w:type="spellStart"/>
      <w:r w:rsidRPr="001178D7">
        <w:rPr>
          <w:lang w:val="en-US"/>
        </w:rPr>
        <w:t>Portner</w:t>
      </w:r>
      <w:proofErr w:type="spellEnd"/>
      <w:r w:rsidRPr="001178D7">
        <w:rPr>
          <w:lang w:val="en-US"/>
        </w:rPr>
        <w:t>, P. (2007):  ‘</w:t>
      </w:r>
      <w:r w:rsidRPr="001178D7">
        <w:rPr>
          <w:rFonts w:eastAsia="Times New Roman"/>
          <w:lang w:val="en-US" w:eastAsia="fr-FR"/>
        </w:rPr>
        <w:t xml:space="preserve">Imperatives and Modals’.  </w:t>
      </w:r>
      <w:r w:rsidRPr="001178D7">
        <w:rPr>
          <w:rFonts w:eastAsia="Times New Roman"/>
          <w:i/>
          <w:lang w:val="en-US" w:eastAsia="fr-FR"/>
        </w:rPr>
        <w:t>Natural Language Semantics</w:t>
      </w:r>
      <w:r w:rsidRPr="001178D7">
        <w:rPr>
          <w:rFonts w:eastAsia="Times New Roman"/>
          <w:lang w:val="en-US" w:eastAsia="fr-FR"/>
        </w:rPr>
        <w:t xml:space="preserve"> </w:t>
      </w:r>
    </w:p>
    <w:p w:rsidR="00656F17" w:rsidRPr="001178D7" w:rsidRDefault="00656F17" w:rsidP="00656F17">
      <w:pPr>
        <w:pStyle w:val="NormalWeb"/>
        <w:spacing w:after="0" w:line="360" w:lineRule="auto"/>
        <w:jc w:val="both"/>
        <w:rPr>
          <w:rFonts w:eastAsia="Times New Roman"/>
          <w:lang w:val="en-US" w:eastAsia="fr-FR"/>
        </w:rPr>
      </w:pPr>
      <w:r w:rsidRPr="001178D7">
        <w:rPr>
          <w:rFonts w:eastAsia="Times New Roman"/>
          <w:lang w:val="en-US" w:eastAsia="fr-FR"/>
        </w:rPr>
        <w:t xml:space="preserve">      15.1., 351–383.</w:t>
      </w:r>
    </w:p>
    <w:p w:rsidR="00656F17" w:rsidRPr="001178D7" w:rsidRDefault="00656F17" w:rsidP="00656F17">
      <w:pPr>
        <w:pStyle w:val="NormalWeb"/>
        <w:spacing w:after="0" w:line="360" w:lineRule="auto"/>
        <w:jc w:val="both"/>
        <w:rPr>
          <w:rFonts w:eastAsia="Times New Roman"/>
          <w:lang w:val="en-US" w:eastAsia="fr-FR"/>
        </w:rPr>
      </w:pPr>
      <w:proofErr w:type="gramStart"/>
      <w:r w:rsidRPr="001178D7">
        <w:rPr>
          <w:lang w:val="en-US"/>
        </w:rPr>
        <w:t xml:space="preserve">Pranav, A. / V. </w:t>
      </w:r>
      <w:proofErr w:type="spellStart"/>
      <w:r w:rsidRPr="001178D7">
        <w:rPr>
          <w:lang w:val="en-US"/>
        </w:rPr>
        <w:t>Hacquard</w:t>
      </w:r>
      <w:proofErr w:type="spellEnd"/>
      <w:r w:rsidRPr="001178D7">
        <w:rPr>
          <w:lang w:val="en-US"/>
        </w:rPr>
        <w:t>.</w:t>
      </w:r>
      <w:proofErr w:type="gramEnd"/>
      <w:r w:rsidRPr="001178D7">
        <w:rPr>
          <w:lang w:val="en-US"/>
        </w:rPr>
        <w:t xml:space="preserve"> 2</w:t>
      </w:r>
      <w:r>
        <w:rPr>
          <w:lang w:val="en-US"/>
        </w:rPr>
        <w:t>013. ‘</w:t>
      </w:r>
      <w:proofErr w:type="spellStart"/>
      <w:r>
        <w:rPr>
          <w:lang w:val="en-US"/>
        </w:rPr>
        <w:t>Epistemics</w:t>
      </w:r>
      <w:proofErr w:type="spellEnd"/>
      <w:r>
        <w:rPr>
          <w:lang w:val="en-US"/>
        </w:rPr>
        <w:t xml:space="preserve"> and Attitudes’. </w:t>
      </w:r>
      <w:r w:rsidRPr="001B7C7F">
        <w:rPr>
          <w:i/>
          <w:lang w:val="en-US"/>
        </w:rPr>
        <w:t>Semantics and Pragmatics</w:t>
      </w:r>
    </w:p>
    <w:p w:rsidR="00656F17" w:rsidRPr="001178D7" w:rsidRDefault="00656F17" w:rsidP="00656F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Pustejovsky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, J. (1995):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" w:eastAsia="fr-FR"/>
        </w:rPr>
        <w:t>The Generative Lexicon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MIT Press, Cambridge, MA.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</w:p>
    <w:p w:rsidR="00656F17" w:rsidRPr="00656F17" w:rsidRDefault="00656F17" w:rsidP="00656F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Przyjemski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K. (2017): ‘Strong Epistemic Possibility and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Evidentiality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’. </w:t>
      </w:r>
      <w:hyperlink r:id="rId11" w:history="1">
        <w:proofErr w:type="gramStart"/>
        <w:r w:rsidRPr="001178D7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fr-FR"/>
          </w:rPr>
          <w:t>Topoi</w:t>
        </w:r>
      </w:hyperlink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36.1.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183-195.</w:t>
      </w:r>
      <w:proofErr w:type="gramEnd"/>
    </w:p>
    <w:p w:rsidR="00D50A03" w:rsidRPr="001178D7" w:rsidRDefault="00D50A03" w:rsidP="00D50A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Ramsey, F. P. (1927): ‘Facts and Propositions’.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Aristotelian Society Supplement Volume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7, </w:t>
      </w:r>
    </w:p>
    <w:p w:rsidR="00D50A03" w:rsidRPr="001178D7" w:rsidRDefault="00D50A03" w:rsidP="00D50A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153-170. Reprinted in D. H. Mellor (ed.):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F. P. Ramsey, Philosophical Papers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Cambridge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</w:p>
    <w:p w:rsidR="00D50A03" w:rsidRPr="001178D7" w:rsidRDefault="00D50A03" w:rsidP="00D50A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University Press, Cambridge 1990, 34-51.</w:t>
      </w:r>
    </w:p>
    <w:p w:rsidR="005B49BC" w:rsidRPr="00EA45F2" w:rsidRDefault="005B49BC" w:rsidP="005B49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EA45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Reichenbach</w:t>
      </w:r>
      <w:proofErr w:type="spellEnd"/>
      <w:r w:rsidRPr="00EA45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H. (1947): </w:t>
      </w:r>
      <w:r w:rsidRPr="00EA45F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Elements of Symbolic Logic</w:t>
      </w:r>
      <w:r w:rsidRPr="00EA45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Free Press, New York.</w:t>
      </w:r>
    </w:p>
    <w:p w:rsidR="00EA45F2" w:rsidRDefault="00A8295C" w:rsidP="005B49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45F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Russell, B. (1910): </w:t>
      </w:r>
      <w:r w:rsidRPr="00EA45F2">
        <w:rPr>
          <w:rFonts w:ascii="Times New Roman" w:hAnsi="Times New Roman" w:cs="Times New Roman"/>
          <w:sz w:val="24"/>
          <w:szCs w:val="24"/>
          <w:lang w:val="en-US"/>
        </w:rPr>
        <w:t xml:space="preserve">‘On the nature of truth and falsehood’, </w:t>
      </w:r>
      <w:r w:rsidR="00EA45F2" w:rsidRPr="00EA45F2">
        <w:rPr>
          <w:rFonts w:ascii="Times New Roman" w:hAnsi="Times New Roman" w:cs="Times New Roman"/>
          <w:i/>
          <w:sz w:val="24"/>
          <w:szCs w:val="24"/>
          <w:lang w:val="en-US"/>
        </w:rPr>
        <w:t>Logical and Philosophical Papers</w:t>
      </w:r>
      <w:r w:rsidR="00EA45F2" w:rsidRPr="00EA45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5B49BC" w:rsidRPr="00EA45F2" w:rsidRDefault="00EA45F2" w:rsidP="005B49B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EA45F2">
        <w:rPr>
          <w:rFonts w:ascii="Times New Roman" w:hAnsi="Times New Roman" w:cs="Times New Roman"/>
          <w:sz w:val="24"/>
          <w:szCs w:val="24"/>
          <w:lang w:val="en-US"/>
        </w:rPr>
        <w:t xml:space="preserve">Vol.6 1909-13, </w:t>
      </w:r>
      <w:r w:rsidRPr="00EA45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Longmans, Green, </w:t>
      </w:r>
      <w:r w:rsidRPr="00EA45F2">
        <w:rPr>
          <w:rFonts w:ascii="Times New Roman" w:hAnsi="Times New Roman" w:cs="Times New Roman"/>
          <w:sz w:val="24"/>
          <w:szCs w:val="24"/>
          <w:lang w:val="en-US"/>
        </w:rPr>
        <w:t>pp.116-24.</w:t>
      </w:r>
      <w:proofErr w:type="gramEnd"/>
    </w:p>
    <w:p w:rsidR="001B7C7F" w:rsidRDefault="001B7C7F" w:rsidP="00272DA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Rizzi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L. (1997</w:t>
      </w:r>
      <w:r w:rsidR="00926B7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C2F7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A050FF">
        <w:rPr>
          <w:rFonts w:ascii="Times New Roman" w:hAnsi="Times New Roman" w:cs="Times New Roman"/>
          <w:sz w:val="24"/>
          <w:szCs w:val="24"/>
          <w:lang w:val="en-US"/>
        </w:rPr>
        <w:t>The Fine Structure of the Left P</w:t>
      </w:r>
      <w:r w:rsidR="00BC2F70" w:rsidRPr="001178D7">
        <w:rPr>
          <w:rFonts w:ascii="Times New Roman" w:hAnsi="Times New Roman" w:cs="Times New Roman"/>
          <w:sz w:val="24"/>
          <w:szCs w:val="24"/>
          <w:lang w:val="en-US"/>
        </w:rPr>
        <w:t>eri</w:t>
      </w:r>
      <w:r>
        <w:rPr>
          <w:rFonts w:ascii="Times New Roman" w:hAnsi="Times New Roman" w:cs="Times New Roman"/>
          <w:sz w:val="24"/>
          <w:szCs w:val="24"/>
          <w:lang w:val="en-US"/>
        </w:rPr>
        <w:t>phery. In L</w:t>
      </w:r>
      <w:r w:rsidR="00A050F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Haegeman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):</w:t>
      </w:r>
      <w:r w:rsidR="00BC2F70"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2F70" w:rsidRPr="001B7C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Elements </w:t>
      </w:r>
    </w:p>
    <w:p w:rsidR="00BC2F70" w:rsidRDefault="00A050FF" w:rsidP="00272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    </w:t>
      </w:r>
      <w:proofErr w:type="gramStart"/>
      <w:r w:rsidR="00BC2F70" w:rsidRPr="001B7C7F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proofErr w:type="gramEnd"/>
      <w:r w:rsidR="00BC2F70" w:rsidRPr="001B7C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Grammar. </w:t>
      </w:r>
      <w:r w:rsidR="00BC2F70" w:rsidRPr="00286329">
        <w:rPr>
          <w:rFonts w:ascii="Times New Roman" w:hAnsi="Times New Roman" w:cs="Times New Roman"/>
          <w:sz w:val="24"/>
          <w:szCs w:val="24"/>
          <w:lang w:val="en-US"/>
        </w:rPr>
        <w:t xml:space="preserve">Dordrecht: Kluwer. </w:t>
      </w:r>
      <w:proofErr w:type="gramStart"/>
      <w:r w:rsidR="00BC2F70" w:rsidRPr="00286329">
        <w:rPr>
          <w:rFonts w:ascii="Times New Roman" w:hAnsi="Times New Roman" w:cs="Times New Roman"/>
          <w:sz w:val="24"/>
          <w:szCs w:val="24"/>
          <w:lang w:val="en-US"/>
        </w:rPr>
        <w:t>289–330</w:t>
      </w:r>
      <w:r w:rsidR="00066F4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56F17" w:rsidRDefault="00656F17" w:rsidP="00656F17">
      <w:pPr>
        <w:spacing w:after="0" w:line="360" w:lineRule="auto"/>
        <w:jc w:val="both"/>
        <w:rPr>
          <w:rStyle w:val="c9dxtc"/>
          <w:rFonts w:ascii="Times New Roman" w:hAnsi="Times New Roman" w:cs="Times New Roman"/>
          <w:i/>
          <w:iCs/>
          <w:color w:val="212121"/>
          <w:sz w:val="24"/>
          <w:szCs w:val="24"/>
          <w:lang w:val="en-US"/>
        </w:rPr>
      </w:pPr>
      <w:proofErr w:type="spellStart"/>
      <w:r w:rsidRPr="00066F45">
        <w:rPr>
          <w:rFonts w:ascii="Times New Roman" w:hAnsi="Times New Roman" w:cs="Times New Roman"/>
          <w:sz w:val="24"/>
          <w:szCs w:val="24"/>
          <w:lang w:val="en-US"/>
        </w:rPr>
        <w:t>Reiland</w:t>
      </w:r>
      <w:proofErr w:type="spellEnd"/>
      <w:r w:rsidRPr="00066F45">
        <w:rPr>
          <w:rFonts w:ascii="Times New Roman" w:hAnsi="Times New Roman" w:cs="Times New Roman"/>
          <w:sz w:val="24"/>
          <w:szCs w:val="24"/>
          <w:lang w:val="en-US"/>
        </w:rPr>
        <w:t xml:space="preserve">, I. (2019):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066F45">
        <w:rPr>
          <w:rStyle w:val="c9dxtc"/>
          <w:rFonts w:ascii="Times New Roman" w:hAnsi="Times New Roman" w:cs="Times New Roman"/>
          <w:color w:val="212121"/>
          <w:sz w:val="24"/>
          <w:szCs w:val="24"/>
          <w:lang w:val="en-US"/>
        </w:rPr>
        <w:t>Predicati</w:t>
      </w:r>
      <w:r w:rsidR="00236E54">
        <w:rPr>
          <w:rStyle w:val="c9dxtc"/>
          <w:rFonts w:ascii="Times New Roman" w:hAnsi="Times New Roman" w:cs="Times New Roman"/>
          <w:color w:val="212121"/>
          <w:sz w:val="24"/>
          <w:szCs w:val="24"/>
          <w:lang w:val="en-US"/>
        </w:rPr>
        <w:t>on and Two Concepts of Judgment’</w:t>
      </w:r>
      <w:r w:rsidRPr="00066F45">
        <w:rPr>
          <w:rStyle w:val="c9dxtc"/>
          <w:rFonts w:ascii="Times New Roman" w:hAnsi="Times New Roman" w:cs="Times New Roman"/>
          <w:color w:val="212121"/>
          <w:sz w:val="24"/>
          <w:szCs w:val="24"/>
          <w:lang w:val="en-US"/>
        </w:rPr>
        <w:t>. In </w:t>
      </w:r>
      <w:r w:rsidRPr="00066F45">
        <w:rPr>
          <w:rStyle w:val="c9dxtc"/>
          <w:rFonts w:ascii="Times New Roman" w:hAnsi="Times New Roman" w:cs="Times New Roman"/>
          <w:i/>
          <w:iCs/>
          <w:color w:val="212121"/>
          <w:sz w:val="24"/>
          <w:szCs w:val="24"/>
          <w:lang w:val="en-US"/>
        </w:rPr>
        <w:t xml:space="preserve">The Act and Object of </w:t>
      </w:r>
    </w:p>
    <w:p w:rsidR="00656F17" w:rsidRPr="00066F45" w:rsidRDefault="00656F17" w:rsidP="00656F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Style w:val="c9dxtc"/>
          <w:rFonts w:ascii="Times New Roman" w:hAnsi="Times New Roman" w:cs="Times New Roman"/>
          <w:i/>
          <w:iCs/>
          <w:color w:val="212121"/>
          <w:sz w:val="24"/>
          <w:szCs w:val="24"/>
          <w:lang w:val="en-US"/>
        </w:rPr>
        <w:t xml:space="preserve">      </w:t>
      </w:r>
      <w:proofErr w:type="gramStart"/>
      <w:r w:rsidRPr="00066F45">
        <w:rPr>
          <w:rStyle w:val="c9dxtc"/>
          <w:rFonts w:ascii="Times New Roman" w:hAnsi="Times New Roman" w:cs="Times New Roman"/>
          <w:i/>
          <w:iCs/>
          <w:color w:val="212121"/>
          <w:sz w:val="24"/>
          <w:szCs w:val="24"/>
          <w:lang w:val="en-US"/>
        </w:rPr>
        <w:t>Judgment</w:t>
      </w:r>
      <w:r w:rsidRPr="00066F45">
        <w:rPr>
          <w:rStyle w:val="c9dxtc"/>
          <w:rFonts w:ascii="Times New Roman" w:hAnsi="Times New Roman" w:cs="Times New Roman"/>
          <w:color w:val="212121"/>
          <w:sz w:val="24"/>
          <w:szCs w:val="24"/>
          <w:lang w:val="en-US"/>
        </w:rPr>
        <w:t>.</w:t>
      </w:r>
      <w:proofErr w:type="gramEnd"/>
      <w:r w:rsidRPr="00066F45">
        <w:rPr>
          <w:rStyle w:val="c9dxtc"/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Pr="00926B77">
        <w:rPr>
          <w:rStyle w:val="c9dxtc"/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Ed. B. Ball, C. </w:t>
      </w:r>
      <w:proofErr w:type="spellStart"/>
      <w:r w:rsidRPr="00926B77">
        <w:rPr>
          <w:rStyle w:val="c9dxtc"/>
          <w:rFonts w:ascii="Times New Roman" w:hAnsi="Times New Roman" w:cs="Times New Roman"/>
          <w:color w:val="212121"/>
          <w:sz w:val="24"/>
          <w:szCs w:val="24"/>
          <w:lang w:val="en-US"/>
        </w:rPr>
        <w:t>Schuringa</w:t>
      </w:r>
      <w:proofErr w:type="spellEnd"/>
      <w:r w:rsidRPr="00926B77">
        <w:rPr>
          <w:rStyle w:val="c9dxtc"/>
          <w:rFonts w:ascii="Times New Roman" w:hAnsi="Times New Roman" w:cs="Times New Roman"/>
          <w:color w:val="212121"/>
          <w:sz w:val="24"/>
          <w:szCs w:val="24"/>
          <w:lang w:val="en-US"/>
        </w:rPr>
        <w:t>. Routledge, 217-234</w:t>
      </w:r>
    </w:p>
    <w:p w:rsidR="00656F17" w:rsidRDefault="00656F17" w:rsidP="00656F1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Ross, A. (1941): ‘Imperatives and Logic’. </w:t>
      </w:r>
      <w:proofErr w:type="spellStart"/>
      <w:r w:rsidRPr="001178D7">
        <w:rPr>
          <w:rStyle w:val="Emphasis"/>
          <w:rFonts w:ascii="Times New Roman" w:hAnsi="Times New Roman" w:cs="Times New Roman"/>
          <w:sz w:val="24"/>
          <w:szCs w:val="24"/>
          <w:lang w:val="en-US"/>
        </w:rPr>
        <w:t>Theoria</w:t>
      </w:r>
      <w:proofErr w:type="spellEnd"/>
      <w:r w:rsidRPr="001178D7">
        <w:rPr>
          <w:rFonts w:ascii="Times New Roman" w:hAnsi="Times New Roman" w:cs="Times New Roman"/>
          <w:sz w:val="24"/>
          <w:szCs w:val="24"/>
          <w:lang w:val="en-US"/>
        </w:rPr>
        <w:t xml:space="preserve"> 7, 53–71.</w:t>
      </w:r>
    </w:p>
    <w:p w:rsidR="00CD3E93" w:rsidRPr="001178D7" w:rsidRDefault="00CD3E93" w:rsidP="00272DA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Ryle, G. (</w:t>
      </w:r>
      <w:r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  <w:t>1949):</w:t>
      </w:r>
      <w:r w:rsidRPr="00CD3E93"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  <w:t> </w:t>
      </w:r>
      <w:r w:rsidRPr="00CD3E93">
        <w:rPr>
          <w:rFonts w:ascii="Times New Roman" w:eastAsia="Times New Roman" w:hAnsi="Times New Roman" w:cs="Times New Roman"/>
          <w:i/>
          <w:iCs/>
          <w:color w:val="1A1A1A"/>
          <w:sz w:val="25"/>
          <w:szCs w:val="25"/>
          <w:lang w:val="en-US" w:eastAsia="fr-FR"/>
        </w:rPr>
        <w:t>The Concept of Mind</w:t>
      </w:r>
      <w:r w:rsidRPr="00CD3E93"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  <w:t>, Hutchinson</w:t>
      </w:r>
      <w:r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  <w:t>, London.</w:t>
      </w:r>
    </w:p>
    <w:p w:rsidR="0065235D" w:rsidRDefault="005B49BC" w:rsidP="005B49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Saka, P. (1998): ‘Quotation and the Use-Mention Distinction’, </w:t>
      </w:r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Mind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107, 113-35.</w:t>
      </w:r>
      <w:r w:rsidR="00652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von der </w:t>
      </w:r>
      <w:proofErr w:type="spellStart"/>
      <w:r w:rsidR="00652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Schaar</w:t>
      </w:r>
      <w:proofErr w:type="spellEnd"/>
      <w:r w:rsidR="00652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M. </w:t>
      </w:r>
      <w:r w:rsidR="008528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van </w:t>
      </w:r>
      <w:proofErr w:type="gramStart"/>
      <w:r w:rsidR="0085282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der </w:t>
      </w:r>
      <w:r w:rsidR="009C4F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652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gramEnd"/>
      <w:r w:rsidR="0065235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2006): ‘On the Ambiguities in the Term ‘Judgment’. An Evaluation of </w:t>
      </w:r>
    </w:p>
    <w:p w:rsidR="0065235D" w:rsidRDefault="0065235D" w:rsidP="005B49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Twardowksi’s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Distinction between Actions and Products’.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Chrudzomski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65235D" w:rsidRDefault="0065235D" w:rsidP="005B49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Lukasiewics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(eds.): </w:t>
      </w:r>
      <w:r w:rsidRPr="0065235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Actions, Products, and Things: Brentano and Polish Philosophy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</w:p>
    <w:p w:rsidR="005B49BC" w:rsidRPr="001178D7" w:rsidRDefault="0065235D" w:rsidP="005B49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Verlag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Frankfurt. </w:t>
      </w:r>
    </w:p>
    <w:p w:rsidR="0080606A" w:rsidRPr="001178D7" w:rsidRDefault="0080606A" w:rsidP="0080606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Schiffer, S.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(2003):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The Things we </w:t>
      </w:r>
      <w:proofErr w:type="gram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Mean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 Clarendon Press, Oxford.</w:t>
      </w:r>
    </w:p>
    <w:p w:rsidR="0080606A" w:rsidRPr="001178D7" w:rsidRDefault="0080606A" w:rsidP="008060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Searle, J. (1968): ‘Austin on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Locutionary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</w:t>
      </w:r>
      <w:proofErr w:type="spell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IllocutionaryActs</w:t>
      </w:r>
      <w:proofErr w:type="spell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’. </w:t>
      </w:r>
      <w:proofErr w:type="gramStart"/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Philosophical Review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77.4.,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80606A" w:rsidRPr="001178D7" w:rsidRDefault="0080606A" w:rsidP="008060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cr/>
        <w:t>f the seciond</w:t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r w:rsidRPr="001178D7">
        <w:rPr>
          <w:rFonts w:ascii="Times New Roman" w:eastAsia="Times New Roman" w:hAnsi="Times New Roman" w:cs="Times New Roman"/>
          <w:vanish/>
          <w:sz w:val="24"/>
          <w:szCs w:val="24"/>
          <w:lang w:val="en-US" w:eastAsia="fr-FR"/>
        </w:rPr>
        <w:pgNum/>
      </w: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405-424.</w:t>
      </w:r>
      <w:proofErr w:type="gramEnd"/>
    </w:p>
    <w:p w:rsidR="0080606A" w:rsidRPr="001178D7" w:rsidRDefault="0080606A" w:rsidP="0080606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----------- (1969):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Speech Acts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Cambridge UP, Cambridge.</w:t>
      </w:r>
      <w:proofErr w:type="gramEnd"/>
    </w:p>
    <w:p w:rsidR="0080606A" w:rsidRPr="00E13F23" w:rsidRDefault="0080606A" w:rsidP="0080606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E13F2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----------- (1983): </w:t>
      </w:r>
      <w:r w:rsidRPr="00E13F23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Intentionality</w:t>
      </w:r>
      <w:r w:rsidRPr="00E13F2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</w:t>
      </w:r>
      <w:proofErr w:type="gramStart"/>
      <w:r w:rsidRPr="00E13F2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Cambridge UP, Cambridge.</w:t>
      </w:r>
      <w:proofErr w:type="gramEnd"/>
    </w:p>
    <w:p w:rsidR="007A0841" w:rsidRDefault="007A0841" w:rsidP="0080606A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Sheehan, M. and</w:t>
      </w:r>
      <w:r w:rsidR="001B7C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7C7F">
        <w:rPr>
          <w:rFonts w:ascii="Times New Roman" w:hAnsi="Times New Roman" w:cs="Times New Roman"/>
          <w:sz w:val="24"/>
          <w:szCs w:val="24"/>
          <w:lang w:val="en-US"/>
        </w:rPr>
        <w:t>Hinzen</w:t>
      </w:r>
      <w:proofErr w:type="spellEnd"/>
      <w:r w:rsidR="001B7C7F">
        <w:rPr>
          <w:rFonts w:ascii="Times New Roman" w:hAnsi="Times New Roman" w:cs="Times New Roman"/>
          <w:sz w:val="24"/>
          <w:szCs w:val="24"/>
          <w:lang w:val="en-US"/>
        </w:rPr>
        <w:t>, W. (</w:t>
      </w:r>
      <w:r w:rsidR="001178D7" w:rsidRPr="00E13F23">
        <w:rPr>
          <w:rFonts w:ascii="Times New Roman" w:hAnsi="Times New Roman" w:cs="Times New Roman"/>
          <w:sz w:val="24"/>
          <w:szCs w:val="24"/>
          <w:lang w:val="en-US"/>
        </w:rPr>
        <w:t>2011</w:t>
      </w:r>
      <w:r w:rsidR="001B7C7F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="001178D7" w:rsidRPr="00E13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C7F">
        <w:rPr>
          <w:rFonts w:ascii="Times New Roman" w:hAnsi="Times New Roman" w:cs="Times New Roman"/>
          <w:i/>
          <w:sz w:val="24"/>
          <w:szCs w:val="24"/>
          <w:lang w:val="en-US"/>
        </w:rPr>
        <w:t>Moving towards the E</w:t>
      </w:r>
      <w:r w:rsidR="001178D7" w:rsidRPr="001B7C7F">
        <w:rPr>
          <w:rFonts w:ascii="Times New Roman" w:hAnsi="Times New Roman" w:cs="Times New Roman"/>
          <w:i/>
          <w:sz w:val="24"/>
          <w:szCs w:val="24"/>
          <w:lang w:val="en-US"/>
        </w:rPr>
        <w:t>dge</w:t>
      </w:r>
      <w:r w:rsidR="001B7C7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B7C7F" w:rsidRPr="001B7C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Linguistic Analysis</w:t>
      </w:r>
      <w:r w:rsidR="001178D7" w:rsidRPr="001B7C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178D7" w:rsidRPr="00E13F23">
        <w:rPr>
          <w:rFonts w:ascii="Times New Roman" w:hAnsi="Times New Roman" w:cs="Times New Roman"/>
          <w:sz w:val="24"/>
          <w:szCs w:val="24"/>
          <w:lang w:val="en-US"/>
        </w:rPr>
        <w:t xml:space="preserve">37 (3--4), </w:t>
      </w:r>
    </w:p>
    <w:p w:rsidR="001178D7" w:rsidRPr="00E13F23" w:rsidRDefault="007A0841" w:rsidP="0080606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178D7" w:rsidRPr="00E13F23">
        <w:rPr>
          <w:rFonts w:ascii="Times New Roman" w:hAnsi="Times New Roman" w:cs="Times New Roman"/>
          <w:sz w:val="24"/>
          <w:szCs w:val="24"/>
          <w:lang w:val="en-US"/>
        </w:rPr>
        <w:t>405--458</w:t>
      </w:r>
    </w:p>
    <w:p w:rsidR="0080606A" w:rsidRDefault="0080606A" w:rsidP="0080606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E13F2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Soames, S. (2010): </w:t>
      </w:r>
      <w:r w:rsidRPr="00E13F23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What is Meaning</w:t>
      </w:r>
      <w:proofErr w:type="gramStart"/>
      <w:r w:rsidRPr="00E13F23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?.</w:t>
      </w:r>
      <w:proofErr w:type="gramEnd"/>
      <w:r w:rsidRPr="00E13F2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gramStart"/>
      <w:r w:rsidRPr="00E13F2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Princeton UP, Princeton.</w:t>
      </w:r>
      <w:proofErr w:type="gramEnd"/>
    </w:p>
    <w:p w:rsidR="002B6FCA" w:rsidRPr="00E13F23" w:rsidRDefault="002B6FCA" w:rsidP="0080606A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Stalnaker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R. (1984): </w:t>
      </w:r>
      <w:r w:rsidRPr="002B6FCA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Inquiry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MIT Press.</w:t>
      </w:r>
      <w:proofErr w:type="gramEnd"/>
    </w:p>
    <w:p w:rsidR="00836709" w:rsidRPr="00A050FF" w:rsidRDefault="00836709" w:rsidP="00E13F23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3F23">
        <w:rPr>
          <w:rFonts w:ascii="Times New Roman" w:hAnsi="Times New Roman" w:cs="Times New Roman"/>
          <w:sz w:val="24"/>
          <w:szCs w:val="24"/>
          <w:lang w:val="en-US"/>
        </w:rPr>
        <w:t>Stowell</w:t>
      </w:r>
      <w:proofErr w:type="spellEnd"/>
      <w:r w:rsidRPr="00E13F23">
        <w:rPr>
          <w:rFonts w:ascii="Times New Roman" w:hAnsi="Times New Roman" w:cs="Times New Roman"/>
          <w:sz w:val="24"/>
          <w:szCs w:val="24"/>
          <w:lang w:val="en-US"/>
        </w:rPr>
        <w:t>, T.</w:t>
      </w:r>
      <w:r w:rsidR="00A050F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13F23">
        <w:rPr>
          <w:rFonts w:ascii="Times New Roman" w:hAnsi="Times New Roman" w:cs="Times New Roman"/>
          <w:sz w:val="24"/>
          <w:szCs w:val="24"/>
          <w:lang w:val="en-US"/>
        </w:rPr>
        <w:t>1981</w:t>
      </w:r>
      <w:r w:rsidR="00A050FF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E13F23">
        <w:rPr>
          <w:rFonts w:ascii="Times New Roman" w:hAnsi="Times New Roman" w:cs="Times New Roman"/>
          <w:sz w:val="24"/>
          <w:szCs w:val="24"/>
          <w:lang w:val="en-US"/>
        </w:rPr>
        <w:t xml:space="preserve"> Origins of Phrase Structure. </w:t>
      </w:r>
      <w:proofErr w:type="gramStart"/>
      <w:r w:rsidR="00A050FF">
        <w:rPr>
          <w:rFonts w:ascii="Times New Roman" w:hAnsi="Times New Roman" w:cs="Times New Roman"/>
          <w:sz w:val="24"/>
          <w:szCs w:val="24"/>
          <w:lang w:val="en-US"/>
        </w:rPr>
        <w:t xml:space="preserve">MIT </w:t>
      </w:r>
      <w:r w:rsidRPr="00E13F23">
        <w:rPr>
          <w:rFonts w:ascii="Times New Roman" w:hAnsi="Times New Roman" w:cs="Times New Roman"/>
          <w:sz w:val="24"/>
          <w:szCs w:val="24"/>
          <w:lang w:val="en-US"/>
        </w:rPr>
        <w:t>Dissertation, Cambridge, M</w:t>
      </w:r>
      <w:r w:rsidR="00A050FF">
        <w:rPr>
          <w:rFonts w:ascii="Times New Roman" w:hAnsi="Times New Roman" w:cs="Times New Roman"/>
          <w:sz w:val="24"/>
          <w:szCs w:val="24"/>
          <w:lang w:val="en-US"/>
        </w:rPr>
        <w:t>ass.</w:t>
      </w:r>
      <w:proofErr w:type="gramEnd"/>
    </w:p>
    <w:p w:rsidR="00E13F23" w:rsidRPr="00E13F23" w:rsidRDefault="0080606A" w:rsidP="00E13F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E13F23">
        <w:rPr>
          <w:rFonts w:ascii="Times New Roman" w:eastAsia="Calibri" w:hAnsi="Times New Roman" w:cs="Times New Roman"/>
          <w:sz w:val="24"/>
          <w:szCs w:val="24"/>
          <w:lang w:val="en-GB"/>
        </w:rPr>
        <w:t>Strawson</w:t>
      </w:r>
      <w:proofErr w:type="spellEnd"/>
      <w:r w:rsidRPr="00E13F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P. (1959): </w:t>
      </w:r>
      <w:r w:rsidRPr="00E13F23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Individuals. </w:t>
      </w:r>
      <w:proofErr w:type="gramStart"/>
      <w:r w:rsidRPr="00E13F23">
        <w:rPr>
          <w:rFonts w:ascii="Times New Roman" w:eastAsia="Calibri" w:hAnsi="Times New Roman" w:cs="Times New Roman"/>
          <w:i/>
          <w:sz w:val="24"/>
          <w:szCs w:val="24"/>
          <w:lang w:val="en-GB"/>
        </w:rPr>
        <w:t>An Essay in Descriptive Metaphysics</w:t>
      </w:r>
      <w:r w:rsidRPr="00E13F23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proofErr w:type="gramEnd"/>
      <w:r w:rsidRPr="00E13F2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Methuen, London.</w:t>
      </w:r>
    </w:p>
    <w:p w:rsidR="00A050FF" w:rsidRDefault="00E86648" w:rsidP="00E13F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</w:t>
      </w:r>
      <w:r w:rsidR="00E13F23" w:rsidRPr="00E13F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(1950): ‘Truth’, </w:t>
      </w:r>
      <w:r w:rsidR="00E13F23" w:rsidRPr="001B7C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Proceedings of the Aristotelian Society</w:t>
      </w:r>
      <w:r w:rsidR="00E13F23" w:rsidRPr="00E13F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reprinted in </w:t>
      </w:r>
      <w:r w:rsidR="00A050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P. </w:t>
      </w:r>
    </w:p>
    <w:p w:rsidR="00D741B9" w:rsidRDefault="00A050FF" w:rsidP="00D741B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741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="00E13F23" w:rsidRPr="00D741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Strawson</w:t>
      </w:r>
      <w:proofErr w:type="spellEnd"/>
      <w:r w:rsidR="00E13F23" w:rsidRPr="00D741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P. </w:t>
      </w:r>
      <w:proofErr w:type="spellStart"/>
      <w:r w:rsidR="00E13F23" w:rsidRPr="00D74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Logico</w:t>
      </w:r>
      <w:proofErr w:type="spellEnd"/>
      <w:r w:rsidR="00E13F23" w:rsidRPr="00D741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-Linguistic Papers</w:t>
      </w:r>
      <w:r w:rsidR="00E13F23" w:rsidRPr="00D741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Methuen, London, 1971.</w:t>
      </w:r>
    </w:p>
    <w:p w:rsidR="00D741B9" w:rsidRDefault="00D741B9" w:rsidP="00D741B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fr-FR"/>
        </w:rPr>
        <w:t xml:space="preserve">Srinivas, S. and G.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fr-FR"/>
        </w:rPr>
        <w:t>Gelendre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fr-FR"/>
        </w:rPr>
        <w:t xml:space="preserve"> (2022): ‘</w:t>
      </w:r>
      <w:r w:rsidRPr="00D741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fr-FR"/>
        </w:rPr>
        <w:t xml:space="preserve">Does D Select the CP in Light Verb Constructions? A </w:t>
      </w:r>
    </w:p>
    <w:p w:rsidR="00D741B9" w:rsidRDefault="00D741B9" w:rsidP="00D741B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fr-FR"/>
        </w:rPr>
        <w:t xml:space="preserve">     </w:t>
      </w:r>
      <w:r w:rsidRPr="00D741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fr-FR"/>
        </w:rPr>
        <w:t xml:space="preserve">Reply to </w:t>
      </w:r>
      <w:proofErr w:type="spellStart"/>
      <w:r w:rsidRPr="00D741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fr-FR"/>
        </w:rPr>
        <w:t>Hankamer</w:t>
      </w:r>
      <w:proofErr w:type="spellEnd"/>
      <w:r w:rsidRPr="00D741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fr-FR"/>
        </w:rPr>
        <w:t xml:space="preserve"> and </w:t>
      </w:r>
      <w:proofErr w:type="spellStart"/>
      <w:r w:rsidRPr="00D741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fr-FR"/>
        </w:rPr>
        <w:t>Mikkelsen</w:t>
      </w:r>
      <w:proofErr w:type="spellEnd"/>
      <w:r w:rsidRPr="00D741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fr-FR"/>
        </w:rPr>
        <w:t xml:space="preserve"> 2021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fr-FR"/>
        </w:rPr>
        <w:t xml:space="preserve">’, </w:t>
      </w:r>
      <w:r w:rsidRPr="00D741B9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 w:eastAsia="fr-FR"/>
        </w:rPr>
        <w:t>Linguistic Inquiry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fr-FR"/>
        </w:rPr>
        <w:t>, online first.</w:t>
      </w:r>
    </w:p>
    <w:p w:rsidR="00845F4B" w:rsidRPr="00845F4B" w:rsidRDefault="00845F4B" w:rsidP="00D741B9">
      <w:pPr>
        <w:spacing w:after="0" w:line="360" w:lineRule="auto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proofErr w:type="spellStart"/>
      <w:r w:rsidRPr="00845F4B">
        <w:rPr>
          <w:rFonts w:ascii="Times New Roman" w:hAnsi="Times New Roman" w:cs="Times New Roman"/>
          <w:color w:val="1A1A1A"/>
          <w:sz w:val="24"/>
          <w:szCs w:val="24"/>
          <w:lang w:val="en-US"/>
        </w:rPr>
        <w:t>Textor</w:t>
      </w:r>
      <w:proofErr w:type="spellEnd"/>
      <w:r w:rsidRPr="00845F4B">
        <w:rPr>
          <w:rFonts w:ascii="Times New Roman" w:hAnsi="Times New Roman" w:cs="Times New Roman"/>
          <w:color w:val="1A1A1A"/>
          <w:sz w:val="24"/>
          <w:szCs w:val="24"/>
          <w:lang w:val="en-US"/>
        </w:rPr>
        <w:t>, M. (2021): "States of Affairs", </w:t>
      </w:r>
      <w:proofErr w:type="gramStart"/>
      <w:r w:rsidRPr="00845F4B">
        <w:rPr>
          <w:rStyle w:val="Emphasis"/>
          <w:rFonts w:ascii="Times New Roman" w:hAnsi="Times New Roman" w:cs="Times New Roman"/>
          <w:color w:val="1A1A1A"/>
          <w:sz w:val="24"/>
          <w:szCs w:val="24"/>
          <w:lang w:val="en-US"/>
        </w:rPr>
        <w:t>The</w:t>
      </w:r>
      <w:proofErr w:type="gramEnd"/>
      <w:r w:rsidRPr="00845F4B">
        <w:rPr>
          <w:rStyle w:val="Emphasis"/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Stanford Encyclopedia of Philosophy </w:t>
      </w:r>
      <w:r w:rsidRPr="00845F4B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(Summer </w:t>
      </w:r>
    </w:p>
    <w:p w:rsidR="00845F4B" w:rsidRPr="00845F4B" w:rsidRDefault="00845F4B" w:rsidP="00D741B9">
      <w:pPr>
        <w:spacing w:after="0" w:line="360" w:lineRule="auto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845F4B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    2021 Edition), Edward N. </w:t>
      </w:r>
      <w:proofErr w:type="spellStart"/>
      <w:r w:rsidRPr="00845F4B">
        <w:rPr>
          <w:rFonts w:ascii="Times New Roman" w:hAnsi="Times New Roman" w:cs="Times New Roman"/>
          <w:color w:val="1A1A1A"/>
          <w:sz w:val="24"/>
          <w:szCs w:val="24"/>
          <w:lang w:val="en-US"/>
        </w:rPr>
        <w:t>Zalta</w:t>
      </w:r>
      <w:proofErr w:type="spellEnd"/>
      <w:r w:rsidRPr="00845F4B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 (ed.), URL =   </w:t>
      </w:r>
    </w:p>
    <w:p w:rsidR="00845F4B" w:rsidRPr="00845F4B" w:rsidRDefault="00845F4B" w:rsidP="00D741B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45F4B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    &lt;https://plato.stanford.edu/archives/sum2021/entries/states-of-affairs/</w:t>
      </w:r>
    </w:p>
    <w:p w:rsidR="00D50A03" w:rsidRPr="00E13F23" w:rsidRDefault="00D50A03" w:rsidP="00E13F2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E13F2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Thomasson, A. (1999): </w:t>
      </w:r>
      <w:r w:rsidRPr="00E13F23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Fiction and Metaphysics.</w:t>
      </w:r>
      <w:r w:rsidRPr="00E13F2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Cambridge: Cambridge UP.</w:t>
      </w:r>
    </w:p>
    <w:p w:rsidR="00D50A03" w:rsidRPr="00E13F23" w:rsidRDefault="00D50A03" w:rsidP="00E13F2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E13F2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Thomson, J. (2008): </w:t>
      </w:r>
      <w:r w:rsidRPr="00E13F23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Normativity</w:t>
      </w:r>
      <w:r w:rsidRPr="00E13F2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 Open Court, Chicago.</w:t>
      </w:r>
    </w:p>
    <w:p w:rsidR="0080606A" w:rsidRPr="001178D7" w:rsidRDefault="0080606A" w:rsidP="00E13F23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Twardowski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K. (1911): ‘Actions and Products. Some Remarks on the Borderline of </w:t>
      </w:r>
    </w:p>
    <w:p w:rsidR="00A54FEB" w:rsidRDefault="0080606A" w:rsidP="00E13F23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Psychology, Grammar, and Logic’.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="00A54FE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In F. </w:t>
      </w:r>
      <w:proofErr w:type="spellStart"/>
      <w:proofErr w:type="gramStart"/>
      <w:r w:rsidR="00A54F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</w:t>
      </w:r>
      <w:proofErr w:type="spellEnd"/>
      <w:r w:rsidR="00A54F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/</w:t>
      </w:r>
      <w:proofErr w:type="gramEnd"/>
      <w:r w:rsidR="00A54F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M. </w:t>
      </w:r>
      <w:proofErr w:type="spellStart"/>
      <w:r w:rsidR="00A54F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Textor</w:t>
      </w:r>
      <w:proofErr w:type="spellEnd"/>
      <w:r w:rsidR="00A54F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(eds.) (2017), 78-104,</w:t>
      </w:r>
      <w:r w:rsidR="00A54FEB" w:rsidRPr="001178D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</w:p>
    <w:p w:rsidR="00A54FEB" w:rsidRDefault="00A54FEB" w:rsidP="006523FA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also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in </w:t>
      </w:r>
      <w:r w:rsidR="0080606A"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J. </w:t>
      </w:r>
      <w:proofErr w:type="spellStart"/>
      <w:r w:rsidR="0080606A"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Brandl</w:t>
      </w:r>
      <w:proofErr w:type="spellEnd"/>
      <w:r w:rsidR="0080606A"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/J. </w:t>
      </w:r>
      <w:proofErr w:type="spellStart"/>
      <w:r w:rsidR="0080606A"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Wolenski</w:t>
      </w:r>
      <w:proofErr w:type="spellEnd"/>
      <w:r w:rsidR="0080606A"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(eds.): </w:t>
      </w:r>
      <w:r w:rsidR="0080606A"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Kazimierz </w:t>
      </w:r>
      <w:r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</w:t>
      </w:r>
      <w:proofErr w:type="spellStart"/>
      <w:r w:rsidR="0080606A"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Twardowski</w:t>
      </w:r>
      <w:proofErr w:type="spellEnd"/>
      <w:r w:rsidR="0080606A"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. On Actions, Products, and </w:t>
      </w:r>
    </w:p>
    <w:p w:rsidR="006523FA" w:rsidRDefault="00A54FEB" w:rsidP="006523FA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      </w:t>
      </w:r>
      <w:proofErr w:type="gramStart"/>
      <w:r w:rsidR="0080606A"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Other Topics in the Philosophy</w:t>
      </w:r>
      <w:r w:rsidR="0080606A"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  <w:proofErr w:type="gramEnd"/>
      <w:r w:rsidR="0080606A"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80606A"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Rodopi</w:t>
      </w:r>
      <w:proofErr w:type="spellEnd"/>
      <w:proofErr w:type="gramStart"/>
      <w:r w:rsidR="0080606A"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</w:t>
      </w:r>
      <w:r w:rsidR="0080606A"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Amsterdam</w:t>
      </w:r>
      <w:proofErr w:type="gramEnd"/>
      <w:r w:rsidR="0080606A"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and Atlanta, 1999, 103-132</w:t>
      </w:r>
      <w:r w:rsidR="0080606A"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.</w:t>
      </w:r>
    </w:p>
    <w:p w:rsidR="006523FA" w:rsidRDefault="006523FA" w:rsidP="005B49BC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color w:val="1A1A1A"/>
          <w:sz w:val="25"/>
          <w:szCs w:val="25"/>
          <w:lang w:val="en-US" w:eastAsia="fr-FR"/>
        </w:rPr>
      </w:pPr>
      <w:proofErr w:type="spellStart"/>
      <w:r w:rsidRPr="006523FA"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  <w:lastRenderedPageBreak/>
        <w:t>Twardowski</w:t>
      </w:r>
      <w:proofErr w:type="spellEnd"/>
      <w:r w:rsidRPr="006523FA"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  <w:t>, Kazimierz</w:t>
      </w:r>
      <w:r w:rsidR="00937E39"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  <w:t xml:space="preserve"> (</w:t>
      </w:r>
      <w:r w:rsidRPr="006523FA"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  <w:t>1977</w:t>
      </w:r>
      <w:r w:rsidR="00937E39"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  <w:t>):</w:t>
      </w:r>
      <w:r w:rsidRPr="006523FA"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  <w:t> </w:t>
      </w:r>
      <w:r w:rsidRPr="006523FA">
        <w:rPr>
          <w:rFonts w:ascii="Times New Roman" w:eastAsia="Times New Roman" w:hAnsi="Times New Roman" w:cs="Times New Roman"/>
          <w:i/>
          <w:iCs/>
          <w:color w:val="1A1A1A"/>
          <w:sz w:val="25"/>
          <w:szCs w:val="25"/>
          <w:lang w:val="en-US" w:eastAsia="fr-FR"/>
        </w:rPr>
        <w:t xml:space="preserve">On the Content and Object of Presentations: A </w:t>
      </w:r>
    </w:p>
    <w:p w:rsidR="006523FA" w:rsidRPr="006523FA" w:rsidRDefault="006523FA" w:rsidP="005B49BC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5"/>
          <w:szCs w:val="25"/>
          <w:lang w:val="en-US" w:eastAsia="fr-FR"/>
        </w:rPr>
        <w:t xml:space="preserve">     </w:t>
      </w:r>
      <w:r w:rsidRPr="006523FA">
        <w:rPr>
          <w:rFonts w:ascii="Times New Roman" w:eastAsia="Times New Roman" w:hAnsi="Times New Roman" w:cs="Times New Roman"/>
          <w:i/>
          <w:iCs/>
          <w:color w:val="1A1A1A"/>
          <w:sz w:val="25"/>
          <w:szCs w:val="25"/>
          <w:lang w:val="en-US" w:eastAsia="fr-FR"/>
        </w:rPr>
        <w:t>Psychological Investigation</w:t>
      </w:r>
      <w:r w:rsidRPr="006523FA"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  <w:t xml:space="preserve">, R. Grossmann (trans.), The Hague: </w:t>
      </w:r>
      <w:proofErr w:type="spellStart"/>
      <w:r w:rsidRPr="006523FA"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  <w:t>Nijhoff</w:t>
      </w:r>
      <w:proofErr w:type="spellEnd"/>
      <w:r w:rsidRPr="006523FA">
        <w:rPr>
          <w:rFonts w:ascii="Times New Roman" w:eastAsia="Times New Roman" w:hAnsi="Times New Roman" w:cs="Times New Roman"/>
          <w:color w:val="1A1A1A"/>
          <w:sz w:val="25"/>
          <w:szCs w:val="25"/>
          <w:lang w:val="en-US" w:eastAsia="fr-FR"/>
        </w:rPr>
        <w:t>.</w:t>
      </w:r>
    </w:p>
    <w:p w:rsidR="005B49BC" w:rsidRPr="001178D7" w:rsidRDefault="005B49BC" w:rsidP="005B49BC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Ulrich, W. (1976): ‘An Alleged Ambiguity in the Nominalizations of Illocutionary Verbs’. </w:t>
      </w:r>
    </w:p>
    <w:p w:rsidR="005B49BC" w:rsidRDefault="005B49BC" w:rsidP="005B49BC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</w:t>
      </w:r>
      <w:proofErr w:type="spell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Philosophica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18, 113-127.</w:t>
      </w:r>
    </w:p>
    <w:p w:rsidR="00AB13CF" w:rsidRDefault="00AB13CF" w:rsidP="005B49BC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13CF">
        <w:rPr>
          <w:rFonts w:ascii="Times New Roman" w:hAnsi="Times New Roman" w:cs="Times New Roman"/>
          <w:sz w:val="24"/>
          <w:szCs w:val="24"/>
          <w:lang w:val="en-US"/>
        </w:rPr>
        <w:t>Vendler</w:t>
      </w:r>
      <w:proofErr w:type="spellEnd"/>
      <w:r w:rsidRPr="00AB13CF">
        <w:rPr>
          <w:rFonts w:ascii="Times New Roman" w:hAnsi="Times New Roman" w:cs="Times New Roman"/>
          <w:sz w:val="24"/>
          <w:szCs w:val="24"/>
          <w:lang w:val="en-US"/>
        </w:rPr>
        <w:t xml:space="preserve"> Z. </w:t>
      </w:r>
      <w:r>
        <w:rPr>
          <w:rFonts w:ascii="Times New Roman" w:hAnsi="Times New Roman" w:cs="Times New Roman"/>
          <w:sz w:val="24"/>
          <w:szCs w:val="24"/>
          <w:lang w:val="en-US"/>
        </w:rPr>
        <w:t>(1967</w:t>
      </w:r>
      <w:r w:rsidR="008B1E9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AB13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13CF">
        <w:rPr>
          <w:rFonts w:ascii="Times New Roman" w:hAnsi="Times New Roman" w:cs="Times New Roman"/>
          <w:i/>
          <w:sz w:val="24"/>
          <w:szCs w:val="24"/>
          <w:lang w:val="en-US"/>
        </w:rPr>
        <w:t>Linguistics in Philosophy</w:t>
      </w:r>
      <w:r w:rsidRPr="00AB13CF">
        <w:rPr>
          <w:rFonts w:ascii="Times New Roman" w:hAnsi="Times New Roman" w:cs="Times New Roman"/>
          <w:sz w:val="24"/>
          <w:szCs w:val="24"/>
          <w:lang w:val="en-US"/>
        </w:rPr>
        <w:t>. Ithaca, NY: Cornell Univ. Press</w:t>
      </w:r>
    </w:p>
    <w:p w:rsidR="008B1E92" w:rsidRPr="008B1E92" w:rsidRDefault="008B1E92" w:rsidP="005B49BC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------</w:t>
      </w:r>
      <w:r w:rsidRPr="008B1E92">
        <w:rPr>
          <w:rFonts w:ascii="Times New Roman" w:hAnsi="Times New Roman" w:cs="Times New Roman"/>
          <w:sz w:val="24"/>
          <w:szCs w:val="24"/>
          <w:lang w:val="en-US"/>
        </w:rPr>
        <w:t>-------  (</w:t>
      </w:r>
      <w:proofErr w:type="gramEnd"/>
      <w:r w:rsidRPr="008B1E92">
        <w:rPr>
          <w:rFonts w:ascii="Times New Roman" w:hAnsi="Times New Roman" w:cs="Times New Roman"/>
          <w:sz w:val="24"/>
          <w:szCs w:val="24"/>
          <w:lang w:val="en-US"/>
        </w:rPr>
        <w:t>1967b) 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‘Causal R</w:t>
      </w:r>
      <w:r w:rsidRPr="008B1E92">
        <w:rPr>
          <w:rFonts w:ascii="Times New Roman" w:hAnsi="Times New Roman" w:cs="Times New Roman"/>
          <w:sz w:val="24"/>
          <w:szCs w:val="24"/>
          <w:lang w:val="en-US"/>
        </w:rPr>
        <w:t>elations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B1E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1E92">
        <w:rPr>
          <w:rFonts w:ascii="Times New Roman" w:hAnsi="Times New Roman" w:cs="Times New Roman"/>
          <w:i/>
          <w:sz w:val="24"/>
          <w:szCs w:val="24"/>
          <w:lang w:val="en-US"/>
        </w:rPr>
        <w:t>Journal of Philosophy</w:t>
      </w:r>
      <w:r w:rsidRPr="008B1E92">
        <w:rPr>
          <w:rFonts w:ascii="Times New Roman" w:hAnsi="Times New Roman" w:cs="Times New Roman"/>
          <w:sz w:val="24"/>
          <w:szCs w:val="24"/>
          <w:lang w:val="en-US"/>
        </w:rPr>
        <w:t xml:space="preserve"> 64(21):704–13</w:t>
      </w:r>
    </w:p>
    <w:p w:rsidR="005B49BC" w:rsidRPr="001178D7" w:rsidRDefault="005B49BC" w:rsidP="005B49BC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De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Vries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M. (2008): ‘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The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Representation of Language within Language: A </w:t>
      </w: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Syntacto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</w:t>
      </w:r>
    </w:p>
    <w:p w:rsidR="005B49BC" w:rsidRPr="001178D7" w:rsidRDefault="005B49BC" w:rsidP="005B49BC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Pragmatic Typology of Direct Speech’.</w:t>
      </w:r>
      <w:proofErr w:type="gram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Studia</w:t>
      </w:r>
      <w:proofErr w:type="spellEnd"/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</w:t>
      </w:r>
      <w:proofErr w:type="spell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Linguistica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62, 39-77.</w:t>
      </w:r>
    </w:p>
    <w:p w:rsidR="005B49BC" w:rsidRPr="001178D7" w:rsidRDefault="005B49BC" w:rsidP="005B49B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Washington, C. (1992): ‘The Identity Theory of Quotation’, </w:t>
      </w:r>
      <w:r w:rsidRPr="001178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Journal of Philosophy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89, 582–</w:t>
      </w:r>
    </w:p>
    <w:p w:rsidR="005B49BC" w:rsidRPr="001178D7" w:rsidRDefault="005B49BC" w:rsidP="005B49B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605.</w:t>
      </w:r>
    </w:p>
    <w:p w:rsidR="00272DAD" w:rsidRPr="001178D7" w:rsidRDefault="00272DAD" w:rsidP="00272D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von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Wright, G. H. (1963): </w:t>
      </w:r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Norm and Action. </w:t>
      </w:r>
      <w:proofErr w:type="gramStart"/>
      <w:r w:rsidRPr="001178D7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 Logical Inquiry</w:t>
      </w: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proofErr w:type="gramEnd"/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Routledge and Kegan Paul, </w:t>
      </w:r>
    </w:p>
    <w:p w:rsidR="00272DAD" w:rsidRDefault="00272DAD" w:rsidP="00272D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8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London</w:t>
      </w:r>
    </w:p>
    <w:p w:rsidR="003D5061" w:rsidRDefault="003D5061" w:rsidP="00272D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5061">
        <w:rPr>
          <w:rFonts w:ascii="Times New Roman" w:hAnsi="Times New Roman" w:cs="Times New Roman"/>
          <w:sz w:val="24"/>
          <w:szCs w:val="24"/>
          <w:lang w:val="en-US"/>
        </w:rPr>
        <w:t>Wurmbrand</w:t>
      </w:r>
      <w:proofErr w:type="spellEnd"/>
      <w:r w:rsidRPr="003D50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S. and</w:t>
      </w:r>
      <w:r w:rsidRPr="003D5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Lohninger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(2019):</w:t>
      </w:r>
      <w:r w:rsidRPr="003D5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‘An Implicational Universal in C</w:t>
      </w:r>
      <w:r w:rsidRPr="003D5061">
        <w:rPr>
          <w:rFonts w:ascii="Times New Roman" w:hAnsi="Times New Roman" w:cs="Times New Roman"/>
          <w:sz w:val="24"/>
          <w:szCs w:val="24"/>
          <w:lang w:val="en-US"/>
        </w:rPr>
        <w:t>omplementation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D5061" w:rsidRDefault="003D5061" w:rsidP="00272D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Theoretical Insights and E</w:t>
      </w:r>
      <w:r w:rsidRPr="003D5061">
        <w:rPr>
          <w:rFonts w:ascii="Times New Roman" w:hAnsi="Times New Roman" w:cs="Times New Roman"/>
          <w:sz w:val="24"/>
          <w:szCs w:val="24"/>
          <w:lang w:val="en-US"/>
        </w:rPr>
        <w:t xml:space="preserve">mpirical </w:t>
      </w:r>
      <w:proofErr w:type="gramStart"/>
      <w:r w:rsidRPr="003D5061">
        <w:rPr>
          <w:rFonts w:ascii="Times New Roman" w:hAnsi="Times New Roman" w:cs="Times New Roman"/>
          <w:sz w:val="24"/>
          <w:szCs w:val="24"/>
          <w:lang w:val="en-US"/>
        </w:rPr>
        <w:t>progress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gramEnd"/>
      <w:r w:rsidRPr="003D5061">
        <w:rPr>
          <w:rFonts w:ascii="Times New Roman" w:hAnsi="Times New Roman" w:cs="Times New Roman"/>
          <w:sz w:val="24"/>
          <w:szCs w:val="24"/>
          <w:lang w:val="en-US"/>
        </w:rPr>
        <w:t>. In 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5061">
        <w:rPr>
          <w:rFonts w:ascii="Times New Roman" w:hAnsi="Times New Roman" w:cs="Times New Roman"/>
          <w:sz w:val="24"/>
          <w:szCs w:val="24"/>
          <w:lang w:val="en-US"/>
        </w:rPr>
        <w:t xml:space="preserve"> M </w:t>
      </w:r>
      <w:r>
        <w:rPr>
          <w:rFonts w:ascii="Times New Roman" w:hAnsi="Times New Roman" w:cs="Times New Roman"/>
          <w:sz w:val="24"/>
          <w:szCs w:val="24"/>
          <w:lang w:val="en-US"/>
        </w:rPr>
        <w:t>Hartmann and</w:t>
      </w:r>
      <w:r w:rsidRPr="003D506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D5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061">
        <w:rPr>
          <w:rFonts w:ascii="Times New Roman" w:hAnsi="Times New Roman" w:cs="Times New Roman"/>
          <w:sz w:val="24"/>
          <w:szCs w:val="24"/>
          <w:lang w:val="en-US"/>
        </w:rPr>
        <w:t>Wöllstein</w:t>
      </w:r>
      <w:proofErr w:type="spellEnd"/>
      <w:r w:rsidRPr="003D506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3D5061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.): </w:t>
      </w:r>
    </w:p>
    <w:p w:rsidR="003D5061" w:rsidRDefault="003D5061" w:rsidP="00272D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3D5061">
        <w:rPr>
          <w:rFonts w:ascii="Times New Roman" w:hAnsi="Times New Roman" w:cs="Times New Roman"/>
          <w:i/>
          <w:sz w:val="24"/>
          <w:szCs w:val="24"/>
          <w:lang w:val="en-US"/>
        </w:rPr>
        <w:t>Propositional Arguments in Cross-linguistic Research: Theoretical and Empirical Issues</w:t>
      </w:r>
      <w:r w:rsidRPr="003D50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D5061" w:rsidRPr="003D5061" w:rsidRDefault="003D5061" w:rsidP="00272DA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Mouton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Gruyter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Berlin.</w:t>
      </w:r>
      <w:proofErr w:type="gramEnd"/>
    </w:p>
    <w:bookmarkEnd w:id="1"/>
    <w:p w:rsidR="00F64520" w:rsidRPr="001178D7" w:rsidRDefault="00F64520" w:rsidP="00F6452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1178D7">
        <w:rPr>
          <w:rFonts w:ascii="Times New Roman" w:eastAsia="Calibri" w:hAnsi="Times New Roman" w:cs="Times New Roman"/>
          <w:sz w:val="24"/>
          <w:szCs w:val="24"/>
          <w:lang w:val="en-GB"/>
        </w:rPr>
        <w:t>Yablo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S. (2015): </w:t>
      </w:r>
      <w:proofErr w:type="spellStart"/>
      <w:r w:rsidRPr="001178D7">
        <w:rPr>
          <w:rFonts w:ascii="Times New Roman" w:eastAsia="Calibri" w:hAnsi="Times New Roman" w:cs="Times New Roman"/>
          <w:i/>
          <w:sz w:val="24"/>
          <w:szCs w:val="24"/>
          <w:lang w:val="en-GB"/>
        </w:rPr>
        <w:t>Aboutness</w:t>
      </w:r>
      <w:proofErr w:type="spellEnd"/>
      <w:r w:rsidRPr="001178D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1178D7">
        <w:rPr>
          <w:rFonts w:ascii="Times New Roman" w:eastAsia="Calibri" w:hAnsi="Times New Roman" w:cs="Times New Roman"/>
          <w:sz w:val="24"/>
          <w:szCs w:val="24"/>
          <w:lang w:val="en-GB"/>
        </w:rPr>
        <w:t>MIT Press, Cambridge (Mass.)</w:t>
      </w:r>
      <w:r w:rsidRPr="001178D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  <w:proofErr w:type="gramEnd"/>
    </w:p>
    <w:p w:rsidR="0092607F" w:rsidRDefault="0092607F" w:rsidP="0092607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Yanovich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, I. (201): ‘’</w:t>
      </w:r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>May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’ under Verbs of Hoping: Evolution of the Modal S</w:t>
      </w:r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ystem in the </w:t>
      </w:r>
    </w:p>
    <w:p w:rsidR="0092607F" w:rsidRDefault="0092607F" w:rsidP="0092607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Complements of </w:t>
      </w:r>
      <w:proofErr w:type="gram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H</w:t>
      </w:r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>oping</w:t>
      </w:r>
      <w:proofErr w:type="gramEnd"/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v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erbs in Early Modern English.’ </w:t>
      </w:r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>In A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proofErr w:type="spellStart"/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>Arregui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et al.</w:t>
      </w:r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</w:t>
      </w:r>
      <w:proofErr w:type="gramStart"/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>eds</w:t>
      </w:r>
      <w:proofErr w:type="gramEnd"/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.):  </w:t>
      </w:r>
    </w:p>
    <w:p w:rsidR="0092607F" w:rsidRDefault="0092607F" w:rsidP="0092607F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proofErr w:type="gramStart"/>
      <w:r w:rsidRPr="002562A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Modality across Syntactic Categories</w:t>
      </w:r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  <w:proofErr w:type="gramEnd"/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Oxford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UP, </w:t>
      </w:r>
      <w:r w:rsidR="00AD5D3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Oxford, </w:t>
      </w:r>
      <w:r w:rsidRPr="002562A6">
        <w:rPr>
          <w:rFonts w:ascii="Times New Roman" w:eastAsia="Calibri" w:hAnsi="Times New Roman" w:cs="Calibri"/>
          <w:sz w:val="24"/>
          <w:szCs w:val="24"/>
          <w:lang w:val="en-US" w:eastAsia="ar-SA"/>
        </w:rPr>
        <w:t>132-153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92607F" w:rsidRDefault="0092607F" w:rsidP="0092607F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6F3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Yalcin</w:t>
      </w:r>
      <w:proofErr w:type="spellEnd"/>
      <w:r w:rsidRPr="005D6F3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S. (2007):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‘</w:t>
      </w:r>
      <w:r w:rsidRPr="005D6F3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Epistemic Modals’. </w:t>
      </w:r>
      <w:proofErr w:type="gramStart"/>
      <w:r w:rsidRPr="005D6F37">
        <w:rPr>
          <w:rFonts w:ascii="Times New Roman" w:hAnsi="Times New Roman" w:cs="Times New Roman"/>
          <w:i/>
          <w:iCs/>
          <w:sz w:val="24"/>
          <w:szCs w:val="24"/>
          <w:lang w:val="en-US"/>
        </w:rPr>
        <w:t>Mind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116,</w:t>
      </w:r>
      <w:r w:rsidRPr="005D6F37">
        <w:rPr>
          <w:rFonts w:ascii="Times New Roman" w:hAnsi="Times New Roman" w:cs="Times New Roman"/>
          <w:sz w:val="24"/>
          <w:szCs w:val="24"/>
          <w:lang w:val="en-US"/>
        </w:rPr>
        <w:t xml:space="preserve"> 983–1026.</w:t>
      </w:r>
      <w:proofErr w:type="gramEnd"/>
      <w:r w:rsidRPr="005D6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607F" w:rsidRPr="0092607F" w:rsidRDefault="0092607F" w:rsidP="0092607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Zavaleta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>, M</w:t>
      </w:r>
      <w:r w:rsidR="00A050FF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A. (2019): ‘Weak Speech Reports’. </w:t>
      </w:r>
      <w:r w:rsidRPr="00BC6ADD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Philosophical Studies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176, 2139-2166.</w:t>
      </w:r>
    </w:p>
    <w:p w:rsidR="00EA264C" w:rsidRDefault="0092607F" w:rsidP="005325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0330">
        <w:rPr>
          <w:rFonts w:ascii="Times New Roman" w:hAnsi="Times New Roman" w:cs="Times New Roman"/>
          <w:sz w:val="24"/>
          <w:szCs w:val="24"/>
          <w:lang w:val="en-US"/>
        </w:rPr>
        <w:t>Zeijlstra</w:t>
      </w:r>
      <w:proofErr w:type="spellEnd"/>
      <w:r w:rsidRPr="00E60330">
        <w:rPr>
          <w:rFonts w:ascii="Times New Roman" w:hAnsi="Times New Roman" w:cs="Times New Roman"/>
          <w:sz w:val="24"/>
          <w:szCs w:val="24"/>
          <w:lang w:val="en-US"/>
        </w:rPr>
        <w:t xml:space="preserve">, H. (2007): ‘Modal Concord’. </w:t>
      </w:r>
      <w:proofErr w:type="gramStart"/>
      <w:r w:rsidRPr="00E60330">
        <w:rPr>
          <w:rFonts w:ascii="Times New Roman" w:hAnsi="Times New Roman" w:cs="Times New Roman"/>
          <w:sz w:val="24"/>
          <w:szCs w:val="24"/>
          <w:lang w:val="en-US"/>
        </w:rPr>
        <w:t xml:space="preserve">SALT </w:t>
      </w:r>
      <w:r>
        <w:rPr>
          <w:rFonts w:ascii="Times New Roman" w:hAnsi="Times New Roman" w:cs="Times New Roman"/>
          <w:sz w:val="24"/>
          <w:szCs w:val="24"/>
          <w:lang w:val="en-US"/>
        </w:rPr>
        <w:t>17.</w:t>
      </w:r>
      <w:proofErr w:type="gramEnd"/>
    </w:p>
    <w:p w:rsidR="00845F4B" w:rsidRDefault="00845F4B" w:rsidP="005325DE">
      <w:pPr>
        <w:suppressAutoHyphens/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Zucchi A. (1993): </w:t>
      </w:r>
      <w:r w:rsidR="00620296" w:rsidRPr="00845F4B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Language of Propositions and Events: Issues in the Syntax and the </w:t>
      </w:r>
    </w:p>
    <w:p w:rsidR="00620296" w:rsidRPr="00620296" w:rsidRDefault="00845F4B" w:rsidP="005325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proofErr w:type="gramStart"/>
      <w:r w:rsidR="00620296" w:rsidRPr="00845F4B">
        <w:rPr>
          <w:rFonts w:ascii="Times New Roman" w:hAnsi="Times New Roman" w:cs="Times New Roman"/>
          <w:i/>
          <w:sz w:val="24"/>
          <w:szCs w:val="24"/>
          <w:lang w:val="en-US"/>
        </w:rPr>
        <w:t>Semantics of Nominalization</w:t>
      </w:r>
      <w:r w:rsidR="00620296" w:rsidRPr="0062029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620296" w:rsidRPr="006202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0296" w:rsidRPr="00845F4B">
        <w:rPr>
          <w:rFonts w:ascii="Times New Roman" w:hAnsi="Times New Roman" w:cs="Times New Roman"/>
          <w:sz w:val="24"/>
          <w:szCs w:val="24"/>
          <w:lang w:val="en-US"/>
        </w:rPr>
        <w:t>Dordrecht, Neth.: Kluwer</w:t>
      </w:r>
    </w:p>
    <w:sectPr w:rsidR="00620296" w:rsidRPr="00620296" w:rsidSect="00DA1A3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F9" w:rsidRDefault="006D6AF9" w:rsidP="00213584">
      <w:pPr>
        <w:spacing w:after="0" w:line="240" w:lineRule="auto"/>
      </w:pPr>
      <w:r>
        <w:separator/>
      </w:r>
    </w:p>
  </w:endnote>
  <w:endnote w:type="continuationSeparator" w:id="0">
    <w:p w:rsidR="006D6AF9" w:rsidRDefault="006D6AF9" w:rsidP="0021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F9" w:rsidRDefault="006D6AF9" w:rsidP="00213584">
      <w:pPr>
        <w:spacing w:after="0" w:line="240" w:lineRule="auto"/>
      </w:pPr>
      <w:r>
        <w:separator/>
      </w:r>
    </w:p>
  </w:footnote>
  <w:footnote w:type="continuationSeparator" w:id="0">
    <w:p w:rsidR="006D6AF9" w:rsidRDefault="006D6AF9" w:rsidP="00213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5124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6AF9" w:rsidRDefault="006D6A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B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6AF9" w:rsidRDefault="006D6A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F2A"/>
    <w:multiLevelType w:val="multilevel"/>
    <w:tmpl w:val="523A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12BD7"/>
    <w:multiLevelType w:val="multilevel"/>
    <w:tmpl w:val="15CA6D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>
    <w:nsid w:val="24A45E06"/>
    <w:multiLevelType w:val="multilevel"/>
    <w:tmpl w:val="A382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CA2B3E"/>
    <w:multiLevelType w:val="multilevel"/>
    <w:tmpl w:val="3C9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77"/>
    <w:rsid w:val="000045E4"/>
    <w:rsid w:val="00030497"/>
    <w:rsid w:val="00030D2C"/>
    <w:rsid w:val="00043486"/>
    <w:rsid w:val="00066F45"/>
    <w:rsid w:val="00093FF0"/>
    <w:rsid w:val="000A5136"/>
    <w:rsid w:val="000B00B8"/>
    <w:rsid w:val="000B2CF1"/>
    <w:rsid w:val="000B4802"/>
    <w:rsid w:val="000F4390"/>
    <w:rsid w:val="000F5A9D"/>
    <w:rsid w:val="001178D7"/>
    <w:rsid w:val="00121128"/>
    <w:rsid w:val="00122730"/>
    <w:rsid w:val="00171380"/>
    <w:rsid w:val="00174F80"/>
    <w:rsid w:val="001808AA"/>
    <w:rsid w:val="001A2374"/>
    <w:rsid w:val="001B7C7F"/>
    <w:rsid w:val="001C1215"/>
    <w:rsid w:val="001F1B5A"/>
    <w:rsid w:val="00206AB1"/>
    <w:rsid w:val="00206EA7"/>
    <w:rsid w:val="00213584"/>
    <w:rsid w:val="00236E54"/>
    <w:rsid w:val="00241C7C"/>
    <w:rsid w:val="00266B06"/>
    <w:rsid w:val="00272DAD"/>
    <w:rsid w:val="00286329"/>
    <w:rsid w:val="002B6FCA"/>
    <w:rsid w:val="00366BA7"/>
    <w:rsid w:val="003A68AE"/>
    <w:rsid w:val="003B07F8"/>
    <w:rsid w:val="003C0788"/>
    <w:rsid w:val="003C6BAD"/>
    <w:rsid w:val="003D5061"/>
    <w:rsid w:val="003E3C00"/>
    <w:rsid w:val="003F4577"/>
    <w:rsid w:val="00402C59"/>
    <w:rsid w:val="0041179B"/>
    <w:rsid w:val="00416858"/>
    <w:rsid w:val="00420B47"/>
    <w:rsid w:val="004A7CCC"/>
    <w:rsid w:val="004B0334"/>
    <w:rsid w:val="004B6B66"/>
    <w:rsid w:val="00511634"/>
    <w:rsid w:val="005325DE"/>
    <w:rsid w:val="00544825"/>
    <w:rsid w:val="00545920"/>
    <w:rsid w:val="00547D2E"/>
    <w:rsid w:val="00550B0A"/>
    <w:rsid w:val="005512A0"/>
    <w:rsid w:val="00566B58"/>
    <w:rsid w:val="00590571"/>
    <w:rsid w:val="00591AE9"/>
    <w:rsid w:val="005A2609"/>
    <w:rsid w:val="005B49BC"/>
    <w:rsid w:val="00620296"/>
    <w:rsid w:val="006300B8"/>
    <w:rsid w:val="00631A91"/>
    <w:rsid w:val="00635B71"/>
    <w:rsid w:val="0065235D"/>
    <w:rsid w:val="006523FA"/>
    <w:rsid w:val="00655FB3"/>
    <w:rsid w:val="00656F17"/>
    <w:rsid w:val="00660F0D"/>
    <w:rsid w:val="00664BA6"/>
    <w:rsid w:val="00670CD7"/>
    <w:rsid w:val="00684B15"/>
    <w:rsid w:val="006B2669"/>
    <w:rsid w:val="006B3B80"/>
    <w:rsid w:val="006C352E"/>
    <w:rsid w:val="006D6AF9"/>
    <w:rsid w:val="00702B0A"/>
    <w:rsid w:val="0070313A"/>
    <w:rsid w:val="00737FFD"/>
    <w:rsid w:val="00777885"/>
    <w:rsid w:val="0078615F"/>
    <w:rsid w:val="007905D0"/>
    <w:rsid w:val="007A0841"/>
    <w:rsid w:val="007B77BC"/>
    <w:rsid w:val="007E1979"/>
    <w:rsid w:val="008016A2"/>
    <w:rsid w:val="0080606A"/>
    <w:rsid w:val="00823AC1"/>
    <w:rsid w:val="00836709"/>
    <w:rsid w:val="0084008B"/>
    <w:rsid w:val="0084116D"/>
    <w:rsid w:val="00845F4B"/>
    <w:rsid w:val="0085282D"/>
    <w:rsid w:val="00867C9F"/>
    <w:rsid w:val="008734DB"/>
    <w:rsid w:val="00876FDC"/>
    <w:rsid w:val="008A4A79"/>
    <w:rsid w:val="008A5F2E"/>
    <w:rsid w:val="008B1E92"/>
    <w:rsid w:val="008B6710"/>
    <w:rsid w:val="008D3C42"/>
    <w:rsid w:val="008E269E"/>
    <w:rsid w:val="008E3181"/>
    <w:rsid w:val="008E3F43"/>
    <w:rsid w:val="008F4898"/>
    <w:rsid w:val="00906DFF"/>
    <w:rsid w:val="00913926"/>
    <w:rsid w:val="00915057"/>
    <w:rsid w:val="0092607F"/>
    <w:rsid w:val="00926B77"/>
    <w:rsid w:val="009323F9"/>
    <w:rsid w:val="00932BAD"/>
    <w:rsid w:val="00937E39"/>
    <w:rsid w:val="00942CA0"/>
    <w:rsid w:val="00956FE7"/>
    <w:rsid w:val="00996559"/>
    <w:rsid w:val="009A4B8B"/>
    <w:rsid w:val="009B0539"/>
    <w:rsid w:val="009B26B6"/>
    <w:rsid w:val="009B72C4"/>
    <w:rsid w:val="009C4F07"/>
    <w:rsid w:val="00A050FF"/>
    <w:rsid w:val="00A073F1"/>
    <w:rsid w:val="00A12599"/>
    <w:rsid w:val="00A402AA"/>
    <w:rsid w:val="00A54766"/>
    <w:rsid w:val="00A54FEB"/>
    <w:rsid w:val="00A579BE"/>
    <w:rsid w:val="00A63761"/>
    <w:rsid w:val="00A74B81"/>
    <w:rsid w:val="00A8295C"/>
    <w:rsid w:val="00AA30F8"/>
    <w:rsid w:val="00AB13CF"/>
    <w:rsid w:val="00AD5D37"/>
    <w:rsid w:val="00AD67FC"/>
    <w:rsid w:val="00B65912"/>
    <w:rsid w:val="00B7319D"/>
    <w:rsid w:val="00B751D9"/>
    <w:rsid w:val="00B810BA"/>
    <w:rsid w:val="00BA2E1D"/>
    <w:rsid w:val="00BC2F70"/>
    <w:rsid w:val="00BF0B8D"/>
    <w:rsid w:val="00BF6625"/>
    <w:rsid w:val="00C3159E"/>
    <w:rsid w:val="00C47CAE"/>
    <w:rsid w:val="00C53406"/>
    <w:rsid w:val="00C62209"/>
    <w:rsid w:val="00C66FBA"/>
    <w:rsid w:val="00C8144A"/>
    <w:rsid w:val="00C845B5"/>
    <w:rsid w:val="00CA19F6"/>
    <w:rsid w:val="00CA6416"/>
    <w:rsid w:val="00CD3E93"/>
    <w:rsid w:val="00D135E6"/>
    <w:rsid w:val="00D20C43"/>
    <w:rsid w:val="00D36E00"/>
    <w:rsid w:val="00D50A03"/>
    <w:rsid w:val="00D65289"/>
    <w:rsid w:val="00D71E07"/>
    <w:rsid w:val="00D741B9"/>
    <w:rsid w:val="00D87112"/>
    <w:rsid w:val="00DA1A38"/>
    <w:rsid w:val="00DC351E"/>
    <w:rsid w:val="00DD729E"/>
    <w:rsid w:val="00DE4DC1"/>
    <w:rsid w:val="00E13F23"/>
    <w:rsid w:val="00E52285"/>
    <w:rsid w:val="00E528C5"/>
    <w:rsid w:val="00E545C1"/>
    <w:rsid w:val="00E64F35"/>
    <w:rsid w:val="00E6592B"/>
    <w:rsid w:val="00E86648"/>
    <w:rsid w:val="00E9213B"/>
    <w:rsid w:val="00EA264C"/>
    <w:rsid w:val="00EA2E28"/>
    <w:rsid w:val="00EA45F2"/>
    <w:rsid w:val="00EA4CEE"/>
    <w:rsid w:val="00EC67B8"/>
    <w:rsid w:val="00EE0D89"/>
    <w:rsid w:val="00EF1EDA"/>
    <w:rsid w:val="00F14739"/>
    <w:rsid w:val="00F1591C"/>
    <w:rsid w:val="00F2363F"/>
    <w:rsid w:val="00F25A48"/>
    <w:rsid w:val="00F53226"/>
    <w:rsid w:val="00F64520"/>
    <w:rsid w:val="00F658A8"/>
    <w:rsid w:val="00F850B5"/>
    <w:rsid w:val="00FB0F7C"/>
    <w:rsid w:val="00FC39E8"/>
    <w:rsid w:val="00FD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EA264C"/>
    <w:rPr>
      <w:i/>
      <w:iCs/>
    </w:rPr>
  </w:style>
  <w:style w:type="paragraph" w:customStyle="1" w:styleId="Default">
    <w:name w:val="Default"/>
    <w:rsid w:val="00591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91AE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49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584"/>
  </w:style>
  <w:style w:type="paragraph" w:styleId="Footer">
    <w:name w:val="footer"/>
    <w:basedOn w:val="Normal"/>
    <w:link w:val="FooterChar"/>
    <w:uiPriority w:val="99"/>
    <w:unhideWhenUsed/>
    <w:rsid w:val="0021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584"/>
  </w:style>
  <w:style w:type="character" w:customStyle="1" w:styleId="pubinfo">
    <w:name w:val="pubinfo"/>
    <w:basedOn w:val="DefaultParagraphFont"/>
    <w:rsid w:val="000B00B8"/>
  </w:style>
  <w:style w:type="character" w:customStyle="1" w:styleId="Heading1Char">
    <w:name w:val="Heading 1 Char"/>
    <w:basedOn w:val="DefaultParagraphFont"/>
    <w:link w:val="Heading1"/>
    <w:uiPriority w:val="9"/>
    <w:rsid w:val="00B75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title">
    <w:name w:val="articletitle"/>
    <w:basedOn w:val="DefaultParagraphFont"/>
    <w:rsid w:val="00E545C1"/>
  </w:style>
  <w:style w:type="character" w:customStyle="1" w:styleId="name">
    <w:name w:val="name"/>
    <w:basedOn w:val="DefaultParagraphFont"/>
    <w:rsid w:val="00E545C1"/>
  </w:style>
  <w:style w:type="character" w:customStyle="1" w:styleId="pubyear">
    <w:name w:val="pubyear"/>
    <w:basedOn w:val="DefaultParagraphFont"/>
    <w:rsid w:val="00E545C1"/>
  </w:style>
  <w:style w:type="character" w:customStyle="1" w:styleId="c9dxtc">
    <w:name w:val="c9dxtc"/>
    <w:basedOn w:val="DefaultParagraphFont"/>
    <w:rsid w:val="00066F45"/>
  </w:style>
  <w:style w:type="character" w:customStyle="1" w:styleId="Heading2Char">
    <w:name w:val="Heading 2 Char"/>
    <w:basedOn w:val="DefaultParagraphFont"/>
    <w:link w:val="Heading2"/>
    <w:uiPriority w:val="9"/>
    <w:semiHidden/>
    <w:rsid w:val="00D65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EA264C"/>
    <w:rPr>
      <w:i/>
      <w:iCs/>
    </w:rPr>
  </w:style>
  <w:style w:type="paragraph" w:customStyle="1" w:styleId="Default">
    <w:name w:val="Default"/>
    <w:rsid w:val="00591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91AE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49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584"/>
  </w:style>
  <w:style w:type="paragraph" w:styleId="Footer">
    <w:name w:val="footer"/>
    <w:basedOn w:val="Normal"/>
    <w:link w:val="FooterChar"/>
    <w:uiPriority w:val="99"/>
    <w:unhideWhenUsed/>
    <w:rsid w:val="0021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584"/>
  </w:style>
  <w:style w:type="character" w:customStyle="1" w:styleId="pubinfo">
    <w:name w:val="pubinfo"/>
    <w:basedOn w:val="DefaultParagraphFont"/>
    <w:rsid w:val="000B00B8"/>
  </w:style>
  <w:style w:type="character" w:customStyle="1" w:styleId="Heading1Char">
    <w:name w:val="Heading 1 Char"/>
    <w:basedOn w:val="DefaultParagraphFont"/>
    <w:link w:val="Heading1"/>
    <w:uiPriority w:val="9"/>
    <w:rsid w:val="00B75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title">
    <w:name w:val="articletitle"/>
    <w:basedOn w:val="DefaultParagraphFont"/>
    <w:rsid w:val="00E545C1"/>
  </w:style>
  <w:style w:type="character" w:customStyle="1" w:styleId="name">
    <w:name w:val="name"/>
    <w:basedOn w:val="DefaultParagraphFont"/>
    <w:rsid w:val="00E545C1"/>
  </w:style>
  <w:style w:type="character" w:customStyle="1" w:styleId="pubyear">
    <w:name w:val="pubyear"/>
    <w:basedOn w:val="DefaultParagraphFont"/>
    <w:rsid w:val="00E545C1"/>
  </w:style>
  <w:style w:type="character" w:customStyle="1" w:styleId="c9dxtc">
    <w:name w:val="c9dxtc"/>
    <w:basedOn w:val="DefaultParagraphFont"/>
    <w:rsid w:val="00066F45"/>
  </w:style>
  <w:style w:type="character" w:customStyle="1" w:styleId="Heading2Char">
    <w:name w:val="Heading 2 Char"/>
    <w:basedOn w:val="DefaultParagraphFont"/>
    <w:link w:val="Heading2"/>
    <w:uiPriority w:val="9"/>
    <w:semiHidden/>
    <w:rsid w:val="00D65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03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92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hilpapers.org/asearch.pl?pub=110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b.tt/JhuE08Z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cademic.oup.com/search-results?f_Authors=Alexander%20Carru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A9DF-B8FC-4BCD-BCCA-935329D8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11</Pages>
  <Words>3961</Words>
  <Characters>21787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IHPST</dc:creator>
  <cp:keywords/>
  <dc:description/>
  <cp:lastModifiedBy>IHPST</cp:lastModifiedBy>
  <cp:revision>2</cp:revision>
  <dcterms:created xsi:type="dcterms:W3CDTF">2023-03-02T21:13:00Z</dcterms:created>
  <dcterms:modified xsi:type="dcterms:W3CDTF">2023-09-04T18:43:00Z</dcterms:modified>
</cp:coreProperties>
</file>