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C3981" w:rsidRPr="00D95FDD" w:rsidRDefault="0099099B" w:rsidP="001C3981">
      <w:pPr>
        <w:spacing w:line="360" w:lineRule="auto"/>
        <w:rPr>
          <w:rFonts w:ascii="Times New Roman" w:hAnsi="Times New Roman" w:cs="Times New Roman"/>
          <w:bCs/>
          <w:i/>
          <w:lang w:val="en-US"/>
        </w:rPr>
      </w:pPr>
      <w:r>
        <w:rPr>
          <w:rFonts w:ascii="Times New Roman" w:hAnsi="Times New Roman" w:cs="Times New Roman"/>
          <w:bCs/>
          <w:i/>
          <w:lang w:val="en-US"/>
        </w:rPr>
        <w:t>Alien Structure Workshop</w:t>
      </w:r>
    </w:p>
    <w:p w:rsidR="001C3981" w:rsidRPr="001C3981" w:rsidRDefault="006E09BB" w:rsidP="001C3981">
      <w:pPr>
        <w:spacing w:line="360" w:lineRule="auto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Uppsala, May 29, 2024</w:t>
      </w:r>
    </w:p>
    <w:p w:rsidR="001C3981" w:rsidRPr="001C3981" w:rsidRDefault="001C3981" w:rsidP="001C3981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C3981" w:rsidRPr="00EB1A99" w:rsidRDefault="001C3981" w:rsidP="001C3981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EB1A99">
        <w:rPr>
          <w:rFonts w:ascii="Times New Roman" w:hAnsi="Times New Roman" w:cs="Times New Roman"/>
          <w:b/>
          <w:bCs/>
          <w:sz w:val="32"/>
          <w:szCs w:val="32"/>
          <w:lang w:val="en-US"/>
        </w:rPr>
        <w:t>Meta</w:t>
      </w:r>
      <w:r w:rsidR="00D95FDD">
        <w:rPr>
          <w:rFonts w:ascii="Times New Roman" w:hAnsi="Times New Roman" w:cs="Times New Roman"/>
          <w:b/>
          <w:bCs/>
          <w:sz w:val="32"/>
          <w:szCs w:val="32"/>
          <w:lang w:val="en-US"/>
        </w:rPr>
        <w:t>physics First or Language First</w:t>
      </w:r>
      <w:r w:rsidRPr="00EB1A99">
        <w:rPr>
          <w:rFonts w:ascii="Times New Roman" w:hAnsi="Times New Roman" w:cs="Times New Roman"/>
          <w:b/>
          <w:bCs/>
          <w:sz w:val="32"/>
          <w:szCs w:val="32"/>
          <w:lang w:val="en-US"/>
        </w:rPr>
        <w:t>: The Notion of a Single Object</w:t>
      </w:r>
    </w:p>
    <w:p w:rsidR="001C3981" w:rsidRDefault="001C3981" w:rsidP="001C3981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:rsidR="001C3981" w:rsidRPr="006E09BB" w:rsidRDefault="001C3981" w:rsidP="001C3981">
      <w:pPr>
        <w:spacing w:line="360" w:lineRule="auto"/>
        <w:jc w:val="center"/>
        <w:rPr>
          <w:rFonts w:ascii="Times New Roman" w:hAnsi="Times New Roman" w:cs="Times New Roman"/>
          <w:lang w:val="de-DE"/>
        </w:rPr>
      </w:pPr>
      <w:r w:rsidRPr="006E09BB">
        <w:rPr>
          <w:rFonts w:ascii="Times New Roman" w:hAnsi="Times New Roman" w:cs="Times New Roman"/>
          <w:lang w:val="de-DE"/>
        </w:rPr>
        <w:t xml:space="preserve">Friederike </w:t>
      </w:r>
      <w:proofErr w:type="spellStart"/>
      <w:r w:rsidRPr="006E09BB">
        <w:rPr>
          <w:rFonts w:ascii="Times New Roman" w:hAnsi="Times New Roman" w:cs="Times New Roman"/>
          <w:lang w:val="de-DE"/>
        </w:rPr>
        <w:t>Moltmann</w:t>
      </w:r>
      <w:proofErr w:type="spellEnd"/>
    </w:p>
    <w:p w:rsidR="001C3981" w:rsidRPr="006E09BB" w:rsidRDefault="001C3981" w:rsidP="001C3981">
      <w:pPr>
        <w:spacing w:line="360" w:lineRule="auto"/>
        <w:jc w:val="center"/>
        <w:rPr>
          <w:rFonts w:ascii="Times New Roman" w:hAnsi="Times New Roman" w:cs="Times New Roman"/>
          <w:lang w:val="de-DE"/>
        </w:rPr>
      </w:pPr>
      <w:r w:rsidRPr="006E09BB">
        <w:rPr>
          <w:rFonts w:ascii="Times New Roman" w:hAnsi="Times New Roman" w:cs="Times New Roman"/>
          <w:lang w:val="de-DE"/>
        </w:rPr>
        <w:t>CNRS-</w:t>
      </w:r>
      <w:proofErr w:type="spellStart"/>
      <w:r w:rsidRPr="006E09BB">
        <w:rPr>
          <w:rFonts w:ascii="Times New Roman" w:hAnsi="Times New Roman" w:cs="Times New Roman"/>
          <w:lang w:val="de-DE"/>
        </w:rPr>
        <w:t>Université</w:t>
      </w:r>
      <w:proofErr w:type="spellEnd"/>
      <w:r w:rsidRPr="006E09BB">
        <w:rPr>
          <w:rFonts w:ascii="Times New Roman" w:hAnsi="Times New Roman" w:cs="Times New Roman"/>
          <w:lang w:val="de-DE"/>
        </w:rPr>
        <w:t xml:space="preserve"> Côte d’Azur</w:t>
      </w:r>
    </w:p>
    <w:p w:rsidR="00421AD0" w:rsidRPr="006E09BB" w:rsidRDefault="00421AD0" w:rsidP="001C3981">
      <w:pPr>
        <w:spacing w:line="360" w:lineRule="auto"/>
        <w:jc w:val="center"/>
        <w:rPr>
          <w:rFonts w:ascii="Times New Roman" w:hAnsi="Times New Roman" w:cs="Times New Roman"/>
          <w:lang w:val="de-DE"/>
        </w:rPr>
      </w:pPr>
    </w:p>
    <w:p w:rsidR="00E0642A" w:rsidRPr="000C0021" w:rsidRDefault="00421AD0" w:rsidP="00421AD0">
      <w:pPr>
        <w:spacing w:line="360" w:lineRule="auto"/>
        <w:rPr>
          <w:rFonts w:ascii="Times New Roman" w:hAnsi="Times New Roman" w:cs="Times New Roman"/>
          <w:b/>
          <w:lang w:val="en-US"/>
        </w:rPr>
      </w:pPr>
      <w:r w:rsidRPr="0062671E">
        <w:rPr>
          <w:rFonts w:ascii="Times New Roman" w:hAnsi="Times New Roman" w:cs="Times New Roman"/>
          <w:b/>
          <w:lang w:val="en-US"/>
        </w:rPr>
        <w:t>1.</w:t>
      </w:r>
      <w:r w:rsidR="000C0021">
        <w:rPr>
          <w:rFonts w:ascii="Times New Roman" w:hAnsi="Times New Roman" w:cs="Times New Roman"/>
          <w:b/>
          <w:lang w:val="en-US"/>
        </w:rPr>
        <w:t xml:space="preserve"> Outline of the talk</w:t>
      </w:r>
    </w:p>
    <w:p w:rsidR="000C0021" w:rsidRDefault="000C0021" w:rsidP="00421AD0">
      <w:pPr>
        <w:spacing w:line="360" w:lineRule="auto"/>
        <w:rPr>
          <w:rFonts w:ascii="Times New Roman" w:hAnsi="Times New Roman" w:cs="Times New Roman"/>
          <w:b/>
          <w:lang w:val="en-US"/>
        </w:rPr>
      </w:pPr>
    </w:p>
    <w:p w:rsidR="00897C7E" w:rsidRDefault="0062671E" w:rsidP="00421AD0">
      <w:pPr>
        <w:spacing w:line="360" w:lineRule="auto"/>
        <w:rPr>
          <w:rFonts w:ascii="Times New Roman" w:hAnsi="Times New Roman" w:cs="Times New Roman"/>
          <w:b/>
          <w:lang w:val="en-US"/>
        </w:rPr>
      </w:pPr>
      <w:r w:rsidRPr="00897C7E">
        <w:rPr>
          <w:rFonts w:ascii="Times New Roman" w:hAnsi="Times New Roman" w:cs="Times New Roman"/>
          <w:b/>
          <w:lang w:val="en-US"/>
        </w:rPr>
        <w:t xml:space="preserve">1.1. </w:t>
      </w:r>
      <w:r w:rsidR="00B64C16" w:rsidRPr="00897C7E">
        <w:rPr>
          <w:rFonts w:ascii="Times New Roman" w:hAnsi="Times New Roman" w:cs="Times New Roman"/>
          <w:b/>
          <w:lang w:val="en-US"/>
        </w:rPr>
        <w:t>Background</w:t>
      </w:r>
      <w:r w:rsidR="00897C7E" w:rsidRPr="00897C7E">
        <w:rPr>
          <w:rFonts w:ascii="Times New Roman" w:hAnsi="Times New Roman" w:cs="Times New Roman"/>
          <w:b/>
          <w:lang w:val="en-US"/>
        </w:rPr>
        <w:t xml:space="preserve">: </w:t>
      </w:r>
      <w:r w:rsidR="00860DF6" w:rsidRPr="00897C7E">
        <w:rPr>
          <w:rFonts w:ascii="Times New Roman" w:hAnsi="Times New Roman" w:cs="Times New Roman"/>
          <w:b/>
          <w:lang w:val="en-US"/>
        </w:rPr>
        <w:t>The relation between language and rea</w:t>
      </w:r>
      <w:r w:rsidR="00B64FD1" w:rsidRPr="00897C7E">
        <w:rPr>
          <w:rFonts w:ascii="Times New Roman" w:hAnsi="Times New Roman" w:cs="Times New Roman"/>
          <w:b/>
          <w:lang w:val="en-US"/>
        </w:rPr>
        <w:t>l</w:t>
      </w:r>
      <w:r w:rsidR="007475FA" w:rsidRPr="00897C7E">
        <w:rPr>
          <w:rFonts w:ascii="Times New Roman" w:hAnsi="Times New Roman" w:cs="Times New Roman"/>
          <w:b/>
          <w:lang w:val="en-US"/>
        </w:rPr>
        <w:t>ity</w:t>
      </w:r>
    </w:p>
    <w:p w:rsidR="0099099B" w:rsidRPr="00745B73" w:rsidRDefault="0099099B" w:rsidP="00421AD0">
      <w:pPr>
        <w:spacing w:line="360" w:lineRule="auto"/>
        <w:rPr>
          <w:rFonts w:ascii="Times New Roman" w:hAnsi="Times New Roman" w:cs="Times New Roman"/>
          <w:b/>
          <w:lang w:val="en-US"/>
        </w:rPr>
      </w:pPr>
    </w:p>
    <w:p w:rsidR="000822C0" w:rsidRPr="000822C0" w:rsidRDefault="00B64C16" w:rsidP="00421AD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The older</w:t>
      </w:r>
      <w:r w:rsidR="00897C7E">
        <w:rPr>
          <w:rFonts w:ascii="Times New Roman" w:hAnsi="Times New Roman" w:cs="Times New Roman"/>
          <w:u w:val="single"/>
          <w:lang w:val="en-US"/>
        </w:rPr>
        <w:t>,</w:t>
      </w:r>
      <w:r>
        <w:rPr>
          <w:rFonts w:ascii="Times New Roman" w:hAnsi="Times New Roman" w:cs="Times New Roman"/>
          <w:u w:val="single"/>
          <w:lang w:val="en-US"/>
        </w:rPr>
        <w:t xml:space="preserve"> naïve view</w:t>
      </w:r>
    </w:p>
    <w:p w:rsidR="00B64FD1" w:rsidRDefault="000822C0" w:rsidP="00421AD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</w:t>
      </w:r>
      <w:r w:rsidR="00B64FD1">
        <w:rPr>
          <w:rFonts w:ascii="Times New Roman" w:hAnsi="Times New Roman" w:cs="Times New Roman"/>
          <w:lang w:val="en-US"/>
        </w:rPr>
        <w:t>anguage reflects reality</w:t>
      </w:r>
      <w:r w:rsidR="00EE5042">
        <w:rPr>
          <w:rFonts w:ascii="Times New Roman" w:hAnsi="Times New Roman" w:cs="Times New Roman"/>
          <w:lang w:val="en-US"/>
        </w:rPr>
        <w:t>, is a guide to ontology</w:t>
      </w:r>
      <w:r w:rsidR="00B64C16">
        <w:rPr>
          <w:rFonts w:ascii="Times New Roman" w:hAnsi="Times New Roman" w:cs="Times New Roman"/>
          <w:lang w:val="en-US"/>
        </w:rPr>
        <w:t>.</w:t>
      </w:r>
    </w:p>
    <w:p w:rsidR="00B64FD1" w:rsidRPr="000822C0" w:rsidRDefault="005007DB" w:rsidP="00421AD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Later</w:t>
      </w:r>
      <w:r w:rsidR="00B64C16">
        <w:rPr>
          <w:rFonts w:ascii="Times New Roman" w:hAnsi="Times New Roman" w:cs="Times New Roman"/>
          <w:u w:val="single"/>
          <w:lang w:val="en-US"/>
        </w:rPr>
        <w:t xml:space="preserve"> views</w:t>
      </w:r>
    </w:p>
    <w:p w:rsidR="00B64FD1" w:rsidRDefault="00B64FD1" w:rsidP="00421AD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Discrepancy between language and reality</w:t>
      </w:r>
      <w:r w:rsidR="00EE5042">
        <w:rPr>
          <w:rFonts w:ascii="Times New Roman" w:hAnsi="Times New Roman" w:cs="Times New Roman"/>
          <w:lang w:val="en-US"/>
        </w:rPr>
        <w:t>;</w:t>
      </w:r>
      <w:r w:rsidR="009D1544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language </w:t>
      </w:r>
      <w:r w:rsidR="00AB1B48">
        <w:rPr>
          <w:rFonts w:ascii="Times New Roman" w:hAnsi="Times New Roman" w:cs="Times New Roman"/>
          <w:lang w:val="en-US"/>
        </w:rPr>
        <w:t xml:space="preserve">is </w:t>
      </w:r>
      <w:r>
        <w:rPr>
          <w:rFonts w:ascii="Times New Roman" w:hAnsi="Times New Roman" w:cs="Times New Roman"/>
          <w:lang w:val="en-US"/>
        </w:rPr>
        <w:t>not a guide to ontology</w:t>
      </w:r>
      <w:r w:rsidR="00EE5042">
        <w:rPr>
          <w:rFonts w:ascii="Times New Roman" w:hAnsi="Times New Roman" w:cs="Times New Roman"/>
          <w:lang w:val="en-US"/>
        </w:rPr>
        <w:t>.</w:t>
      </w:r>
    </w:p>
    <w:p w:rsidR="00EE5042" w:rsidRDefault="00EE5042" w:rsidP="00421AD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Philosophers</w:t>
      </w:r>
      <w:r w:rsidR="00AB1B48">
        <w:rPr>
          <w:rFonts w:ascii="Times New Roman" w:hAnsi="Times New Roman" w:cs="Times New Roman"/>
          <w:lang w:val="en-US"/>
        </w:rPr>
        <w:t>’</w:t>
      </w:r>
      <w:r>
        <w:rPr>
          <w:rFonts w:ascii="Times New Roman" w:hAnsi="Times New Roman" w:cs="Times New Roman"/>
          <w:lang w:val="en-US"/>
        </w:rPr>
        <w:t xml:space="preserve"> loss of interest in language: language does not </w:t>
      </w:r>
      <w:r w:rsidR="007475FA">
        <w:rPr>
          <w:rFonts w:ascii="Times New Roman" w:hAnsi="Times New Roman" w:cs="Times New Roman"/>
          <w:lang w:val="en-US"/>
        </w:rPr>
        <w:t>‘</w:t>
      </w:r>
      <w:r>
        <w:rPr>
          <w:rFonts w:ascii="Times New Roman" w:hAnsi="Times New Roman" w:cs="Times New Roman"/>
          <w:lang w:val="en-US"/>
        </w:rPr>
        <w:t>carve nature at its joints</w:t>
      </w:r>
      <w:r w:rsidR="007475FA">
        <w:rPr>
          <w:rFonts w:ascii="Times New Roman" w:hAnsi="Times New Roman" w:cs="Times New Roman"/>
          <w:lang w:val="en-US"/>
        </w:rPr>
        <w:t>’</w:t>
      </w:r>
      <w:r>
        <w:rPr>
          <w:rFonts w:ascii="Times New Roman" w:hAnsi="Times New Roman" w:cs="Times New Roman"/>
          <w:lang w:val="en-US"/>
        </w:rPr>
        <w:t>.</w:t>
      </w:r>
    </w:p>
    <w:p w:rsidR="00B64FD1" w:rsidRDefault="00B64FD1" w:rsidP="00421AD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Chomsky</w:t>
      </w:r>
      <w:r w:rsidR="009D1544">
        <w:rPr>
          <w:rFonts w:ascii="Times New Roman" w:hAnsi="Times New Roman" w:cs="Times New Roman"/>
          <w:lang w:val="en-US"/>
        </w:rPr>
        <w:t>’s skepticism</w:t>
      </w:r>
      <w:r w:rsidR="00EE5042">
        <w:rPr>
          <w:rFonts w:ascii="Times New Roman" w:hAnsi="Times New Roman" w:cs="Times New Roman"/>
          <w:lang w:val="en-US"/>
        </w:rPr>
        <w:t xml:space="preserve"> regarding reference</w:t>
      </w:r>
      <w:r w:rsidR="00AB1B48">
        <w:rPr>
          <w:rFonts w:ascii="Times New Roman" w:hAnsi="Times New Roman" w:cs="Times New Roman"/>
          <w:lang w:val="en-US"/>
        </w:rPr>
        <w:t xml:space="preserve">: natural language does not involve reference to real objects </w:t>
      </w:r>
    </w:p>
    <w:p w:rsidR="00EE5042" w:rsidRPr="00AB1B48" w:rsidRDefault="00AB1B48" w:rsidP="00421AD0">
      <w:pPr>
        <w:spacing w:line="360" w:lineRule="auto"/>
        <w:rPr>
          <w:rFonts w:ascii="Times New Roman" w:hAnsi="Times New Roman" w:cs="Times New Roman"/>
          <w:lang w:val="en-US"/>
        </w:rPr>
      </w:pPr>
      <w:r w:rsidRPr="00AB1B48">
        <w:rPr>
          <w:rFonts w:ascii="Times New Roman" w:hAnsi="Times New Roman" w:cs="Times New Roman"/>
          <w:lang w:val="en-US"/>
        </w:rPr>
        <w:t>Presupposition</w:t>
      </w:r>
      <w:r>
        <w:rPr>
          <w:rFonts w:ascii="Times New Roman" w:hAnsi="Times New Roman" w:cs="Times New Roman"/>
          <w:lang w:val="en-US"/>
        </w:rPr>
        <w:t>:</w:t>
      </w:r>
    </w:p>
    <w:p w:rsidR="009D1544" w:rsidRDefault="005007DB" w:rsidP="00421AD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 </w:t>
      </w:r>
      <w:r w:rsidR="00EE5042">
        <w:rPr>
          <w:rFonts w:ascii="Times New Roman" w:hAnsi="Times New Roman" w:cs="Times New Roman"/>
          <w:lang w:val="en-US"/>
        </w:rPr>
        <w:t xml:space="preserve"> R</w:t>
      </w:r>
      <w:r w:rsidR="00C528B0">
        <w:rPr>
          <w:rFonts w:ascii="Times New Roman" w:hAnsi="Times New Roman" w:cs="Times New Roman"/>
          <w:lang w:val="en-US"/>
        </w:rPr>
        <w:t xml:space="preserve">eality </w:t>
      </w:r>
      <w:r w:rsidR="00EE5042">
        <w:rPr>
          <w:rFonts w:ascii="Times New Roman" w:hAnsi="Times New Roman" w:cs="Times New Roman"/>
          <w:lang w:val="en-US"/>
        </w:rPr>
        <w:t>is (mainly)</w:t>
      </w:r>
      <w:r w:rsidR="00C528B0">
        <w:rPr>
          <w:rFonts w:ascii="Times New Roman" w:hAnsi="Times New Roman" w:cs="Times New Roman"/>
          <w:lang w:val="en-US"/>
        </w:rPr>
        <w:t xml:space="preserve"> mind-independent physical reality</w:t>
      </w:r>
    </w:p>
    <w:p w:rsidR="00C528B0" w:rsidRDefault="005007DB" w:rsidP="00421AD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- </w:t>
      </w:r>
      <w:r w:rsidR="00EE5042">
        <w:rPr>
          <w:rFonts w:ascii="Times New Roman" w:hAnsi="Times New Roman" w:cs="Times New Roman"/>
          <w:lang w:val="en-US"/>
        </w:rPr>
        <w:t xml:space="preserve"> </w:t>
      </w:r>
      <w:r w:rsidR="00C528B0">
        <w:rPr>
          <w:rFonts w:ascii="Times New Roman" w:hAnsi="Times New Roman" w:cs="Times New Roman"/>
          <w:lang w:val="en-US"/>
        </w:rPr>
        <w:t xml:space="preserve">Entities </w:t>
      </w:r>
      <w:r>
        <w:rPr>
          <w:rFonts w:ascii="Times New Roman" w:hAnsi="Times New Roman" w:cs="Times New Roman"/>
          <w:lang w:val="en-US"/>
        </w:rPr>
        <w:t xml:space="preserve">are </w:t>
      </w:r>
      <w:r w:rsidR="00C528B0">
        <w:rPr>
          <w:rFonts w:ascii="Times New Roman" w:hAnsi="Times New Roman" w:cs="Times New Roman"/>
          <w:lang w:val="en-US"/>
        </w:rPr>
        <w:t>subject to standard conditions of individuation:</w:t>
      </w:r>
      <w:r w:rsidR="00637B2A">
        <w:rPr>
          <w:rFonts w:ascii="Times New Roman" w:hAnsi="Times New Roman" w:cs="Times New Roman"/>
          <w:lang w:val="en-US"/>
        </w:rPr>
        <w:t xml:space="preserve"> come with a s</w:t>
      </w:r>
      <w:r w:rsidR="000822C0">
        <w:rPr>
          <w:rFonts w:ascii="Times New Roman" w:hAnsi="Times New Roman" w:cs="Times New Roman"/>
          <w:lang w:val="en-US"/>
        </w:rPr>
        <w:t xml:space="preserve">ingle </w:t>
      </w:r>
      <w:r w:rsidR="00C528B0">
        <w:rPr>
          <w:rFonts w:ascii="Times New Roman" w:hAnsi="Times New Roman" w:cs="Times New Roman"/>
          <w:lang w:val="en-US"/>
        </w:rPr>
        <w:t xml:space="preserve">location </w:t>
      </w:r>
      <w:r w:rsidR="000822C0">
        <w:rPr>
          <w:rFonts w:ascii="Times New Roman" w:hAnsi="Times New Roman" w:cs="Times New Roman"/>
          <w:lang w:val="en-US"/>
        </w:rPr>
        <w:t xml:space="preserve">in </w:t>
      </w:r>
      <w:r w:rsidR="00C528B0">
        <w:rPr>
          <w:rFonts w:ascii="Times New Roman" w:hAnsi="Times New Roman" w:cs="Times New Roman"/>
          <w:lang w:val="en-US"/>
        </w:rPr>
        <w:t xml:space="preserve">space </w:t>
      </w:r>
      <w:r w:rsidR="000822C0">
        <w:rPr>
          <w:rFonts w:ascii="Times New Roman" w:hAnsi="Times New Roman" w:cs="Times New Roman"/>
          <w:lang w:val="en-US"/>
        </w:rPr>
        <w:t>at a time</w:t>
      </w:r>
      <w:r w:rsidR="00EE5042">
        <w:rPr>
          <w:rFonts w:ascii="Times New Roman" w:hAnsi="Times New Roman" w:cs="Times New Roman"/>
          <w:lang w:val="en-US"/>
        </w:rPr>
        <w:t>,</w:t>
      </w:r>
      <w:r w:rsidR="00C528B0">
        <w:rPr>
          <w:rFonts w:ascii="Times New Roman" w:hAnsi="Times New Roman" w:cs="Times New Roman"/>
          <w:lang w:val="en-US"/>
        </w:rPr>
        <w:t xml:space="preserve"> consi</w:t>
      </w:r>
      <w:r w:rsidR="000822C0">
        <w:rPr>
          <w:rFonts w:ascii="Times New Roman" w:hAnsi="Times New Roman" w:cs="Times New Roman"/>
          <w:lang w:val="en-US"/>
        </w:rPr>
        <w:t>stenc</w:t>
      </w:r>
      <w:r w:rsidR="000C0021">
        <w:rPr>
          <w:rFonts w:ascii="Times New Roman" w:hAnsi="Times New Roman" w:cs="Times New Roman"/>
          <w:lang w:val="en-US"/>
        </w:rPr>
        <w:t>y of property attribution</w:t>
      </w:r>
    </w:p>
    <w:p w:rsidR="005007DB" w:rsidRPr="005007DB" w:rsidRDefault="00AB1B48" w:rsidP="00421AD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More recent approaches</w:t>
      </w:r>
    </w:p>
    <w:p w:rsidR="005007DB" w:rsidRDefault="005007DB" w:rsidP="00421AD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[1] </w:t>
      </w:r>
      <w:r w:rsidR="003E62A5">
        <w:rPr>
          <w:rFonts w:ascii="Times New Roman" w:hAnsi="Times New Roman" w:cs="Times New Roman"/>
          <w:u w:val="single"/>
          <w:lang w:val="en-US"/>
        </w:rPr>
        <w:t>The m</w:t>
      </w:r>
      <w:r w:rsidR="00AB1B48">
        <w:rPr>
          <w:rFonts w:ascii="Times New Roman" w:hAnsi="Times New Roman" w:cs="Times New Roman"/>
          <w:u w:val="single"/>
          <w:lang w:val="en-US"/>
        </w:rPr>
        <w:t>etaphysics-first view</w:t>
      </w:r>
      <w:r w:rsidR="00CE72EA">
        <w:rPr>
          <w:rFonts w:ascii="Times New Roman" w:hAnsi="Times New Roman" w:cs="Times New Roman"/>
          <w:u w:val="single"/>
          <w:lang w:val="en-US"/>
        </w:rPr>
        <w:t xml:space="preserve"> (</w:t>
      </w:r>
      <w:proofErr w:type="spellStart"/>
      <w:r w:rsidR="00CE72EA">
        <w:rPr>
          <w:rFonts w:ascii="Times New Roman" w:hAnsi="Times New Roman" w:cs="Times New Roman"/>
          <w:u w:val="single"/>
          <w:lang w:val="en-US"/>
        </w:rPr>
        <w:t>Peacocke</w:t>
      </w:r>
      <w:proofErr w:type="spellEnd"/>
      <w:r w:rsidR="00CE72EA">
        <w:rPr>
          <w:rFonts w:ascii="Times New Roman" w:hAnsi="Times New Roman" w:cs="Times New Roman"/>
          <w:u w:val="single"/>
          <w:lang w:val="en-US"/>
        </w:rPr>
        <w:t xml:space="preserve"> 2019)</w:t>
      </w:r>
    </w:p>
    <w:p w:rsidR="005007DB" w:rsidRDefault="005007DB" w:rsidP="00CE72EA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Metaphysics</w:t>
      </w:r>
      <w:r w:rsidR="00CE72EA">
        <w:rPr>
          <w:rFonts w:ascii="Times New Roman" w:hAnsi="Times New Roman" w:cs="Times New Roman"/>
          <w:lang w:val="en-US"/>
        </w:rPr>
        <w:t xml:space="preserve"> </w:t>
      </w:r>
      <w:r w:rsidR="00574FD7">
        <w:rPr>
          <w:rFonts w:ascii="Times New Roman" w:hAnsi="Times New Roman" w:cs="Times New Roman"/>
          <w:lang w:val="en-US"/>
        </w:rPr>
        <w:t>of</w:t>
      </w:r>
      <w:r w:rsidR="00CE72EA">
        <w:rPr>
          <w:rFonts w:ascii="Times New Roman" w:hAnsi="Times New Roman" w:cs="Times New Roman"/>
          <w:lang w:val="en-US"/>
        </w:rPr>
        <w:t xml:space="preserve"> a domain</w:t>
      </w:r>
      <w:r>
        <w:rPr>
          <w:rFonts w:ascii="Times New Roman" w:hAnsi="Times New Roman" w:cs="Times New Roman"/>
          <w:lang w:val="en-US"/>
        </w:rPr>
        <w:t xml:space="preserve"> is </w:t>
      </w:r>
      <w:r w:rsidR="00CE72EA">
        <w:rPr>
          <w:rFonts w:ascii="Times New Roman" w:hAnsi="Times New Roman" w:cs="Times New Roman"/>
          <w:lang w:val="en-US"/>
        </w:rPr>
        <w:t xml:space="preserve">involved in the explanation of </w:t>
      </w:r>
      <w:r w:rsidR="00574FD7">
        <w:rPr>
          <w:rFonts w:ascii="Times New Roman" w:hAnsi="Times New Roman" w:cs="Times New Roman"/>
          <w:lang w:val="en-US"/>
        </w:rPr>
        <w:t xml:space="preserve">the nature of the </w:t>
      </w:r>
      <w:r w:rsidR="00CE72EA">
        <w:rPr>
          <w:rFonts w:ascii="Times New Roman" w:hAnsi="Times New Roman" w:cs="Times New Roman"/>
          <w:lang w:val="en-US"/>
        </w:rPr>
        <w:t>meaning of</w:t>
      </w:r>
      <w:r w:rsidR="00574FD7">
        <w:rPr>
          <w:rFonts w:ascii="Times New Roman" w:hAnsi="Times New Roman" w:cs="Times New Roman"/>
          <w:lang w:val="en-US"/>
        </w:rPr>
        <w:t xml:space="preserve"> sentences in that domain.</w:t>
      </w:r>
    </w:p>
    <w:p w:rsidR="00C528B0" w:rsidRPr="005007DB" w:rsidRDefault="003E62A5" w:rsidP="00421AD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[2] </w:t>
      </w:r>
      <w:r>
        <w:rPr>
          <w:rFonts w:ascii="Times New Roman" w:hAnsi="Times New Roman" w:cs="Times New Roman"/>
          <w:u w:val="single"/>
          <w:lang w:val="en-US"/>
        </w:rPr>
        <w:t>The language-</w:t>
      </w:r>
      <w:r w:rsidR="0062671E">
        <w:rPr>
          <w:rFonts w:ascii="Times New Roman" w:hAnsi="Times New Roman" w:cs="Times New Roman"/>
          <w:u w:val="single"/>
          <w:lang w:val="en-US"/>
        </w:rPr>
        <w:t>first view</w:t>
      </w:r>
    </w:p>
    <w:p w:rsidR="005007DB" w:rsidRDefault="005007DB" w:rsidP="00421AD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Reality is shaped by our linguistic access to it (roughly).</w:t>
      </w:r>
    </w:p>
    <w:p w:rsidR="00C528B0" w:rsidRPr="005007DB" w:rsidRDefault="005007DB" w:rsidP="00421AD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5007DB">
        <w:rPr>
          <w:rFonts w:ascii="Times New Roman" w:hAnsi="Times New Roman" w:cs="Times New Roman"/>
          <w:u w:val="single"/>
          <w:lang w:val="en-US"/>
        </w:rPr>
        <w:t>(Neo)F</w:t>
      </w:r>
      <w:r w:rsidR="00C528B0" w:rsidRPr="005007DB">
        <w:rPr>
          <w:rFonts w:ascii="Times New Roman" w:hAnsi="Times New Roman" w:cs="Times New Roman"/>
          <w:u w:val="single"/>
          <w:lang w:val="en-US"/>
        </w:rPr>
        <w:t>re</w:t>
      </w:r>
      <w:r w:rsidRPr="005007DB">
        <w:rPr>
          <w:rFonts w:ascii="Times New Roman" w:hAnsi="Times New Roman" w:cs="Times New Roman"/>
          <w:u w:val="single"/>
          <w:lang w:val="en-US"/>
        </w:rPr>
        <w:t>ge</w:t>
      </w:r>
      <w:r w:rsidR="00C528B0" w:rsidRPr="005007DB">
        <w:rPr>
          <w:rFonts w:ascii="Times New Roman" w:hAnsi="Times New Roman" w:cs="Times New Roman"/>
          <w:u w:val="single"/>
          <w:lang w:val="en-US"/>
        </w:rPr>
        <w:t>an</w:t>
      </w:r>
      <w:r w:rsidRPr="005007DB">
        <w:rPr>
          <w:rFonts w:ascii="Times New Roman" w:hAnsi="Times New Roman" w:cs="Times New Roman"/>
          <w:u w:val="single"/>
          <w:lang w:val="en-US"/>
        </w:rPr>
        <w:t xml:space="preserve"> notion of an obje</w:t>
      </w:r>
      <w:r w:rsidR="00E0642A">
        <w:rPr>
          <w:rFonts w:ascii="Times New Roman" w:hAnsi="Times New Roman" w:cs="Times New Roman"/>
          <w:u w:val="single"/>
          <w:lang w:val="en-US"/>
        </w:rPr>
        <w:t>c</w:t>
      </w:r>
      <w:r w:rsidRPr="005007DB">
        <w:rPr>
          <w:rFonts w:ascii="Times New Roman" w:hAnsi="Times New Roman" w:cs="Times New Roman"/>
          <w:u w:val="single"/>
          <w:lang w:val="en-US"/>
        </w:rPr>
        <w:t>t</w:t>
      </w:r>
    </w:p>
    <w:p w:rsidR="00C528B0" w:rsidRDefault="00C528B0" w:rsidP="00421AD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An object </w:t>
      </w:r>
      <w:r w:rsidR="00E0642A"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  <w:lang w:val="en-US"/>
        </w:rPr>
        <w:t xml:space="preserve">s what a singular term </w:t>
      </w:r>
      <w:r w:rsidR="005007DB">
        <w:rPr>
          <w:rFonts w:ascii="Times New Roman" w:hAnsi="Times New Roman" w:cs="Times New Roman"/>
          <w:lang w:val="en-US"/>
        </w:rPr>
        <w:t>my stand</w:t>
      </w:r>
      <w:r>
        <w:rPr>
          <w:rFonts w:ascii="Times New Roman" w:hAnsi="Times New Roman" w:cs="Times New Roman"/>
          <w:lang w:val="en-US"/>
        </w:rPr>
        <w:t xml:space="preserve"> for</w:t>
      </w:r>
      <w:r w:rsidR="00B23DD3">
        <w:rPr>
          <w:rFonts w:ascii="Times New Roman" w:hAnsi="Times New Roman" w:cs="Times New Roman"/>
          <w:lang w:val="en-US"/>
        </w:rPr>
        <w:t>.</w:t>
      </w:r>
    </w:p>
    <w:p w:rsidR="00C528B0" w:rsidRPr="00B23DD3" w:rsidRDefault="00E0642A" w:rsidP="00421AD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B23DD3">
        <w:rPr>
          <w:rFonts w:ascii="Times New Roman" w:hAnsi="Times New Roman" w:cs="Times New Roman"/>
          <w:u w:val="single"/>
          <w:lang w:val="en-US"/>
        </w:rPr>
        <w:t>Linguistic</w:t>
      </w:r>
      <w:r w:rsidR="00D872C2" w:rsidRPr="00B23DD3">
        <w:rPr>
          <w:rFonts w:ascii="Times New Roman" w:hAnsi="Times New Roman" w:cs="Times New Roman"/>
          <w:u w:val="single"/>
          <w:lang w:val="en-US"/>
        </w:rPr>
        <w:t xml:space="preserve"> </w:t>
      </w:r>
      <w:r w:rsidRPr="00B23DD3">
        <w:rPr>
          <w:rFonts w:ascii="Times New Roman" w:hAnsi="Times New Roman" w:cs="Times New Roman"/>
          <w:u w:val="single"/>
          <w:lang w:val="en-US"/>
        </w:rPr>
        <w:t>i</w:t>
      </w:r>
      <w:r w:rsidR="00C528B0" w:rsidRPr="00B23DD3">
        <w:rPr>
          <w:rFonts w:ascii="Times New Roman" w:hAnsi="Times New Roman" w:cs="Times New Roman"/>
          <w:u w:val="single"/>
          <w:lang w:val="en-US"/>
        </w:rPr>
        <w:t>dealism (Gaskin</w:t>
      </w:r>
      <w:r w:rsidR="00B23DD3">
        <w:rPr>
          <w:rFonts w:ascii="Times New Roman" w:hAnsi="Times New Roman" w:cs="Times New Roman"/>
          <w:u w:val="single"/>
          <w:lang w:val="en-US"/>
        </w:rPr>
        <w:t xml:space="preserve"> 2020</w:t>
      </w:r>
      <w:r w:rsidR="00C528B0" w:rsidRPr="00B23DD3">
        <w:rPr>
          <w:rFonts w:ascii="Times New Roman" w:hAnsi="Times New Roman" w:cs="Times New Roman"/>
          <w:u w:val="single"/>
          <w:lang w:val="en-US"/>
        </w:rPr>
        <w:t xml:space="preserve">) </w:t>
      </w:r>
    </w:p>
    <w:p w:rsidR="00C528B0" w:rsidRDefault="00C528B0" w:rsidP="00421AD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Reality </w:t>
      </w:r>
      <w:r w:rsidR="00B23DD3">
        <w:rPr>
          <w:rFonts w:ascii="Times New Roman" w:hAnsi="Times New Roman" w:cs="Times New Roman"/>
          <w:lang w:val="en-US"/>
        </w:rPr>
        <w:t>is shaped by linguistic structure throughout.</w:t>
      </w:r>
    </w:p>
    <w:p w:rsidR="00D872C2" w:rsidRDefault="00D872C2" w:rsidP="00D872C2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</w:p>
    <w:p w:rsidR="00897C7E" w:rsidRPr="0062671E" w:rsidRDefault="000C0021" w:rsidP="00D872C2">
      <w:pPr>
        <w:spacing w:line="36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1.</w:t>
      </w:r>
      <w:r w:rsidR="0062671E" w:rsidRPr="0062671E">
        <w:rPr>
          <w:rFonts w:ascii="Times New Roman" w:hAnsi="Times New Roman" w:cs="Times New Roman"/>
          <w:b/>
          <w:lang w:val="en-US"/>
        </w:rPr>
        <w:t xml:space="preserve">2. </w:t>
      </w:r>
      <w:r w:rsidR="00D872C2" w:rsidRPr="0062671E">
        <w:rPr>
          <w:rFonts w:ascii="Times New Roman" w:hAnsi="Times New Roman" w:cs="Times New Roman"/>
          <w:b/>
          <w:lang w:val="en-US"/>
        </w:rPr>
        <w:t xml:space="preserve">The </w:t>
      </w:r>
      <w:r w:rsidR="00E0642A" w:rsidRPr="0062671E">
        <w:rPr>
          <w:rFonts w:ascii="Times New Roman" w:hAnsi="Times New Roman" w:cs="Times New Roman"/>
          <w:b/>
          <w:lang w:val="en-US"/>
        </w:rPr>
        <w:t>topic of the talk</w:t>
      </w:r>
    </w:p>
    <w:p w:rsidR="00745B73" w:rsidRDefault="00745B73" w:rsidP="00421AD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45B73" w:rsidRDefault="00F92802" w:rsidP="00421AD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</w:t>
      </w:r>
      <w:r w:rsidRPr="00745B73">
        <w:rPr>
          <w:rFonts w:ascii="Times New Roman" w:hAnsi="Times New Roman" w:cs="Times New Roman"/>
          <w:u w:val="single"/>
          <w:lang w:val="en-US"/>
        </w:rPr>
        <w:t>notion of a single object</w:t>
      </w:r>
      <w:r>
        <w:rPr>
          <w:rFonts w:ascii="Times New Roman" w:hAnsi="Times New Roman" w:cs="Times New Roman"/>
          <w:lang w:val="en-US"/>
        </w:rPr>
        <w:t>, of being ‘one’</w:t>
      </w:r>
      <w:r w:rsidR="003051BD">
        <w:rPr>
          <w:rFonts w:ascii="Times New Roman" w:hAnsi="Times New Roman" w:cs="Times New Roman"/>
          <w:lang w:val="en-US"/>
        </w:rPr>
        <w:t>, of being countable.</w:t>
      </w:r>
    </w:p>
    <w:p w:rsidR="00745B73" w:rsidRDefault="00745B73" w:rsidP="00421AD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D872C2" w:rsidRDefault="00745B73" w:rsidP="00421AD0">
      <w:pPr>
        <w:spacing w:line="360" w:lineRule="auto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lang w:val="en-US"/>
        </w:rPr>
        <w:t>The Fregean definition does not give</w:t>
      </w:r>
      <w:r w:rsidR="00F92802" w:rsidRPr="006D3E46">
        <w:rPr>
          <w:rFonts w:ascii="Times New Roman" w:hAnsi="Times New Roman" w:cs="Times New Roman"/>
          <w:lang w:val="en-US"/>
        </w:rPr>
        <w:t xml:space="preserve"> the notion of a </w:t>
      </w:r>
      <w:r w:rsidR="00F92802" w:rsidRPr="006D3E46">
        <w:rPr>
          <w:rFonts w:ascii="Times New Roman" w:hAnsi="Times New Roman" w:cs="Times New Roman"/>
          <w:i/>
          <w:lang w:val="en-US"/>
        </w:rPr>
        <w:t>single obj</w:t>
      </w:r>
      <w:r>
        <w:rPr>
          <w:rFonts w:ascii="Times New Roman" w:hAnsi="Times New Roman" w:cs="Times New Roman"/>
          <w:i/>
          <w:lang w:val="en-US"/>
        </w:rPr>
        <w:t xml:space="preserve">ect, </w:t>
      </w:r>
      <w:r w:rsidRPr="00745B73">
        <w:rPr>
          <w:rFonts w:ascii="Times New Roman" w:hAnsi="Times New Roman" w:cs="Times New Roman"/>
          <w:lang w:val="en-US"/>
        </w:rPr>
        <w:t>and the</w:t>
      </w:r>
      <w:r>
        <w:rPr>
          <w:rFonts w:ascii="Times New Roman" w:hAnsi="Times New Roman" w:cs="Times New Roman"/>
          <w:i/>
          <w:lang w:val="en-US"/>
        </w:rPr>
        <w:t xml:space="preserve"> </w:t>
      </w:r>
      <w:r w:rsidR="00F92802" w:rsidRPr="006D3E46">
        <w:rPr>
          <w:rFonts w:ascii="Times New Roman" w:hAnsi="Times New Roman" w:cs="Times New Roman"/>
          <w:lang w:val="en-US"/>
        </w:rPr>
        <w:t>notion of</w:t>
      </w:r>
      <w:r w:rsidR="00D872C2" w:rsidRPr="006D3E46">
        <w:rPr>
          <w:rFonts w:ascii="Times New Roman" w:hAnsi="Times New Roman" w:cs="Times New Roman"/>
          <w:lang w:val="en-US"/>
        </w:rPr>
        <w:t xml:space="preserve"> an </w:t>
      </w:r>
      <w:r w:rsidR="00D872C2" w:rsidRPr="006D3E46">
        <w:rPr>
          <w:rFonts w:ascii="Times New Roman" w:hAnsi="Times New Roman" w:cs="Times New Roman"/>
          <w:i/>
          <w:lang w:val="en-US"/>
        </w:rPr>
        <w:t xml:space="preserve">object </w:t>
      </w:r>
      <w:r w:rsidR="00F92802" w:rsidRPr="006D3E46">
        <w:rPr>
          <w:rFonts w:ascii="Times New Roman" w:hAnsi="Times New Roman" w:cs="Times New Roman"/>
          <w:lang w:val="en-US"/>
        </w:rPr>
        <w:t xml:space="preserve">needs to be distinguished from </w:t>
      </w:r>
      <w:r w:rsidR="00D872C2" w:rsidRPr="006D3E46">
        <w:rPr>
          <w:rFonts w:ascii="Times New Roman" w:hAnsi="Times New Roman" w:cs="Times New Roman"/>
          <w:lang w:val="en-US"/>
        </w:rPr>
        <w:t xml:space="preserve">the notion of a </w:t>
      </w:r>
      <w:r w:rsidR="00D872C2" w:rsidRPr="006D3E46">
        <w:rPr>
          <w:rFonts w:ascii="Times New Roman" w:hAnsi="Times New Roman" w:cs="Times New Roman"/>
          <w:i/>
          <w:lang w:val="en-US"/>
        </w:rPr>
        <w:t>single object</w:t>
      </w:r>
      <w:r w:rsidR="0062671E" w:rsidRPr="006D3E46">
        <w:rPr>
          <w:rFonts w:ascii="Times New Roman" w:hAnsi="Times New Roman" w:cs="Times New Roman"/>
          <w:i/>
          <w:lang w:val="en-US"/>
        </w:rPr>
        <w:t>.</w:t>
      </w:r>
    </w:p>
    <w:p w:rsidR="00745B73" w:rsidRPr="00745B73" w:rsidRDefault="00745B73" w:rsidP="00421AD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F92802" w:rsidRPr="00190A33" w:rsidRDefault="00F92802" w:rsidP="00421AD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190A33">
        <w:rPr>
          <w:rFonts w:ascii="Times New Roman" w:hAnsi="Times New Roman" w:cs="Times New Roman"/>
          <w:u w:val="single"/>
          <w:lang w:val="en-US"/>
        </w:rPr>
        <w:t>What criterion is there for the notion of a single object?</w:t>
      </w:r>
    </w:p>
    <w:p w:rsidR="00F92802" w:rsidRDefault="006D3E46" w:rsidP="00421AD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Ultimately only (again)</w:t>
      </w:r>
      <w:r w:rsidR="00F92802">
        <w:rPr>
          <w:rFonts w:ascii="Times New Roman" w:hAnsi="Times New Roman" w:cs="Times New Roman"/>
          <w:lang w:val="en-US"/>
        </w:rPr>
        <w:t xml:space="preserve"> linguistic</w:t>
      </w:r>
      <w:r>
        <w:rPr>
          <w:rFonts w:ascii="Times New Roman" w:hAnsi="Times New Roman" w:cs="Times New Roman"/>
          <w:lang w:val="en-US"/>
        </w:rPr>
        <w:t xml:space="preserve"> criteria: t</w:t>
      </w:r>
      <w:r w:rsidR="00453286">
        <w:rPr>
          <w:rFonts w:ascii="Times New Roman" w:hAnsi="Times New Roman" w:cs="Times New Roman"/>
          <w:lang w:val="en-US"/>
        </w:rPr>
        <w:t xml:space="preserve">he use of a singular count noun or </w:t>
      </w:r>
      <w:r w:rsidR="003051BD">
        <w:rPr>
          <w:rFonts w:ascii="Times New Roman" w:hAnsi="Times New Roman" w:cs="Times New Roman"/>
          <w:lang w:val="en-US"/>
        </w:rPr>
        <w:t xml:space="preserve">numeral </w:t>
      </w:r>
      <w:r w:rsidR="00453286">
        <w:rPr>
          <w:rFonts w:ascii="Times New Roman" w:hAnsi="Times New Roman" w:cs="Times New Roman"/>
          <w:lang w:val="en-US"/>
        </w:rPr>
        <w:t>classifier</w:t>
      </w:r>
      <w:r w:rsidR="003051BD">
        <w:rPr>
          <w:rFonts w:ascii="Times New Roman" w:hAnsi="Times New Roman" w:cs="Times New Roman"/>
          <w:lang w:val="en-US"/>
        </w:rPr>
        <w:t xml:space="preserve"> (in languages such as Chinese)</w:t>
      </w:r>
      <w:r>
        <w:rPr>
          <w:rFonts w:ascii="Times New Roman" w:hAnsi="Times New Roman" w:cs="Times New Roman"/>
          <w:lang w:val="en-US"/>
        </w:rPr>
        <w:t>.</w:t>
      </w:r>
    </w:p>
    <w:p w:rsidR="004F4171" w:rsidRDefault="004F4171" w:rsidP="00421AD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Only through their use are numerals and number-related predicates applicable.</w:t>
      </w:r>
    </w:p>
    <w:p w:rsidR="009C2D43" w:rsidRDefault="009C2D43" w:rsidP="00421AD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(1) a. one man / amount of wood / faculty member</w:t>
      </w:r>
    </w:p>
    <w:p w:rsidR="009C2D43" w:rsidRDefault="009C2D43" w:rsidP="00421AD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b. ??? one wood / furniture / faculty</w:t>
      </w:r>
    </w:p>
    <w:p w:rsidR="009C2D43" w:rsidRDefault="009C2D43" w:rsidP="00421AD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(2) a. The students were five in number / were numerous.</w:t>
      </w:r>
    </w:p>
    <w:p w:rsidR="009C2D43" w:rsidRDefault="009C2D43" w:rsidP="00421AD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</w:t>
      </w:r>
      <w:proofErr w:type="gramStart"/>
      <w:r>
        <w:rPr>
          <w:rFonts w:ascii="Times New Roman" w:hAnsi="Times New Roman" w:cs="Times New Roman"/>
          <w:lang w:val="en-US"/>
        </w:rPr>
        <w:t>b. ???</w:t>
      </w:r>
      <w:proofErr w:type="gramEnd"/>
      <w:r>
        <w:rPr>
          <w:rFonts w:ascii="Times New Roman" w:hAnsi="Times New Roman" w:cs="Times New Roman"/>
          <w:lang w:val="en-US"/>
        </w:rPr>
        <w:t xml:space="preserve"> The furniture was fine in number / was numerous.</w:t>
      </w:r>
    </w:p>
    <w:p w:rsidR="009C2D43" w:rsidRDefault="009C2D43" w:rsidP="00421AD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(3) a. John is one of the students / is among the students.</w:t>
      </w:r>
    </w:p>
    <w:p w:rsidR="009C2D43" w:rsidRDefault="009C2D43" w:rsidP="00421AD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</w:t>
      </w:r>
      <w:proofErr w:type="gramStart"/>
      <w:r>
        <w:rPr>
          <w:rFonts w:ascii="Times New Roman" w:hAnsi="Times New Roman" w:cs="Times New Roman"/>
          <w:lang w:val="en-US"/>
        </w:rPr>
        <w:t xml:space="preserve">b. </w:t>
      </w:r>
      <w:r w:rsidR="004F4171">
        <w:rPr>
          <w:rFonts w:ascii="Times New Roman" w:hAnsi="Times New Roman" w:cs="Times New Roman"/>
          <w:lang w:val="en-US"/>
        </w:rPr>
        <w:t>??</w:t>
      </w:r>
      <w:proofErr w:type="gramEnd"/>
      <w:r w:rsidR="004F417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The rice was one of </w:t>
      </w:r>
      <w:r w:rsidR="004F4171">
        <w:rPr>
          <w:rFonts w:ascii="Times New Roman" w:hAnsi="Times New Roman" w:cs="Times New Roman"/>
          <w:lang w:val="en-US"/>
        </w:rPr>
        <w:t>/ among the meals</w:t>
      </w:r>
      <w:r>
        <w:rPr>
          <w:rFonts w:ascii="Times New Roman" w:hAnsi="Times New Roman" w:cs="Times New Roman"/>
          <w:lang w:val="en-US"/>
        </w:rPr>
        <w:t xml:space="preserve"> offered.</w:t>
      </w:r>
    </w:p>
    <w:p w:rsidR="00B77A6D" w:rsidRDefault="00B77A6D" w:rsidP="00421AD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372678" w:rsidRPr="00190A33" w:rsidRDefault="00745B73" w:rsidP="00421AD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Fact</w:t>
      </w:r>
      <w:r w:rsidR="00372678" w:rsidRPr="00190A33">
        <w:rPr>
          <w:rFonts w:ascii="Times New Roman" w:hAnsi="Times New Roman" w:cs="Times New Roman"/>
          <w:u w:val="single"/>
          <w:lang w:val="en-US"/>
        </w:rPr>
        <w:t xml:space="preserve"> </w:t>
      </w:r>
    </w:p>
    <w:p w:rsidR="00745B73" w:rsidRDefault="00372678" w:rsidP="00421AD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</w:t>
      </w:r>
      <w:r w:rsidR="00453286">
        <w:rPr>
          <w:rFonts w:ascii="Times New Roman" w:hAnsi="Times New Roman" w:cs="Times New Roman"/>
          <w:lang w:val="en-US"/>
        </w:rPr>
        <w:t>he application of the singular count ca</w:t>
      </w:r>
      <w:r>
        <w:rPr>
          <w:rFonts w:ascii="Times New Roman" w:hAnsi="Times New Roman" w:cs="Times New Roman"/>
          <w:lang w:val="en-US"/>
        </w:rPr>
        <w:t>tegory as such requ</w:t>
      </w:r>
      <w:r w:rsidR="00453286">
        <w:rPr>
          <w:rFonts w:ascii="Times New Roman" w:hAnsi="Times New Roman" w:cs="Times New Roman"/>
          <w:lang w:val="en-US"/>
        </w:rPr>
        <w:t xml:space="preserve">ires no substantial conditions </w:t>
      </w:r>
      <w:r w:rsidR="00745B73">
        <w:rPr>
          <w:rFonts w:ascii="Times New Roman" w:hAnsi="Times New Roman" w:cs="Times New Roman"/>
          <w:lang w:val="en-US"/>
        </w:rPr>
        <w:t>for the</w:t>
      </w:r>
      <w:r w:rsidR="00CE2B65">
        <w:rPr>
          <w:rFonts w:ascii="Times New Roman" w:hAnsi="Times New Roman" w:cs="Times New Roman"/>
          <w:lang w:val="en-US"/>
        </w:rPr>
        <w:t xml:space="preserve"> objects </w:t>
      </w:r>
      <w:r w:rsidR="00745B73">
        <w:rPr>
          <w:rFonts w:ascii="Times New Roman" w:hAnsi="Times New Roman" w:cs="Times New Roman"/>
          <w:lang w:val="en-US"/>
        </w:rPr>
        <w:t>of reference</w:t>
      </w:r>
      <w:r w:rsidR="00CE2B65">
        <w:rPr>
          <w:rFonts w:ascii="Times New Roman" w:hAnsi="Times New Roman" w:cs="Times New Roman"/>
          <w:lang w:val="en-US"/>
        </w:rPr>
        <w:t xml:space="preserve">. </w:t>
      </w:r>
    </w:p>
    <w:p w:rsidR="00453286" w:rsidRDefault="00CE2B65" w:rsidP="00421AD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Unity can be imposed or withdrawn th</w:t>
      </w:r>
      <w:r w:rsidR="00745B73">
        <w:rPr>
          <w:rFonts w:ascii="Times New Roman" w:hAnsi="Times New Roman" w:cs="Times New Roman"/>
          <w:lang w:val="en-US"/>
        </w:rPr>
        <w:t xml:space="preserve">rough language, not subject to general </w:t>
      </w:r>
      <w:r>
        <w:rPr>
          <w:rFonts w:ascii="Times New Roman" w:hAnsi="Times New Roman" w:cs="Times New Roman"/>
          <w:lang w:val="en-US"/>
        </w:rPr>
        <w:t>conditions.</w:t>
      </w:r>
    </w:p>
    <w:p w:rsidR="00D872C2" w:rsidRPr="00190A33" w:rsidRDefault="00CE2B65" w:rsidP="00421AD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Tentative c</w:t>
      </w:r>
      <w:r w:rsidR="00552E5D" w:rsidRPr="00190A33">
        <w:rPr>
          <w:rFonts w:ascii="Times New Roman" w:hAnsi="Times New Roman" w:cs="Times New Roman"/>
          <w:u w:val="single"/>
          <w:lang w:val="en-US"/>
        </w:rPr>
        <w:t>onclusion</w:t>
      </w:r>
    </w:p>
    <w:p w:rsidR="004F4171" w:rsidRDefault="006D3E46" w:rsidP="00421AD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Linguistic i</w:t>
      </w:r>
      <w:r w:rsidR="00D872C2">
        <w:rPr>
          <w:rFonts w:ascii="Times New Roman" w:hAnsi="Times New Roman" w:cs="Times New Roman"/>
          <w:lang w:val="en-US"/>
        </w:rPr>
        <w:t xml:space="preserve">dealism is </w:t>
      </w:r>
      <w:r>
        <w:rPr>
          <w:rFonts w:ascii="Times New Roman" w:hAnsi="Times New Roman" w:cs="Times New Roman"/>
          <w:lang w:val="en-US"/>
        </w:rPr>
        <w:t xml:space="preserve">quite </w:t>
      </w:r>
      <w:r w:rsidR="00D872C2">
        <w:rPr>
          <w:rFonts w:ascii="Times New Roman" w:hAnsi="Times New Roman" w:cs="Times New Roman"/>
          <w:lang w:val="en-US"/>
        </w:rPr>
        <w:t>plausible for the notion of a single object, especially given the linguistic facts about the mass-count distinction</w:t>
      </w:r>
    </w:p>
    <w:p w:rsidR="00552E5D" w:rsidRPr="00190A33" w:rsidRDefault="00745B73" w:rsidP="00421AD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Caveat</w:t>
      </w:r>
    </w:p>
    <w:p w:rsidR="00552E5D" w:rsidRDefault="00552E5D" w:rsidP="00421AD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linguistic facts are actually more complex, displaying multiple layers of the absence or presence of single objecthood.</w:t>
      </w:r>
    </w:p>
    <w:p w:rsidR="00D872C2" w:rsidRDefault="00D872C2" w:rsidP="00421AD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----------------------------------------------------------------------------------</w:t>
      </w:r>
      <w:r w:rsidR="00B051B9">
        <w:rPr>
          <w:rFonts w:ascii="Times New Roman" w:hAnsi="Times New Roman" w:cs="Times New Roman"/>
          <w:lang w:val="en-US"/>
        </w:rPr>
        <w:t>-------------------------------</w:t>
      </w:r>
    </w:p>
    <w:p w:rsidR="00B051B9" w:rsidRDefault="00B051B9" w:rsidP="00C413B0">
      <w:pPr>
        <w:spacing w:line="360" w:lineRule="auto"/>
        <w:rPr>
          <w:rFonts w:ascii="Times New Roman" w:hAnsi="Times New Roman" w:cs="Times New Roman"/>
          <w:b/>
          <w:lang w:val="en-US"/>
        </w:rPr>
      </w:pPr>
    </w:p>
    <w:p w:rsidR="00DA1A38" w:rsidRPr="004551AC" w:rsidRDefault="00D872C2" w:rsidP="00C413B0">
      <w:pPr>
        <w:spacing w:line="360" w:lineRule="auto"/>
        <w:rPr>
          <w:rFonts w:ascii="Times New Roman" w:hAnsi="Times New Roman" w:cs="Times New Roman"/>
          <w:b/>
          <w:lang w:val="en-US"/>
        </w:rPr>
      </w:pPr>
      <w:r w:rsidRPr="00D872C2">
        <w:rPr>
          <w:rFonts w:ascii="Times New Roman" w:hAnsi="Times New Roman" w:cs="Times New Roman"/>
          <w:b/>
          <w:lang w:val="en-US"/>
        </w:rPr>
        <w:t xml:space="preserve">2. </w:t>
      </w:r>
      <w:r w:rsidR="006D3E46">
        <w:rPr>
          <w:rFonts w:ascii="Times New Roman" w:hAnsi="Times New Roman" w:cs="Times New Roman"/>
          <w:b/>
          <w:lang w:val="en-US"/>
        </w:rPr>
        <w:t xml:space="preserve"> More recent</w:t>
      </w:r>
      <w:r w:rsidRPr="004551AC">
        <w:rPr>
          <w:rFonts w:ascii="Times New Roman" w:hAnsi="Times New Roman" w:cs="Times New Roman"/>
          <w:b/>
          <w:lang w:val="en-US"/>
        </w:rPr>
        <w:t xml:space="preserve"> </w:t>
      </w:r>
      <w:r w:rsidR="00B051B9">
        <w:rPr>
          <w:rFonts w:ascii="Times New Roman" w:hAnsi="Times New Roman" w:cs="Times New Roman"/>
          <w:b/>
          <w:lang w:val="en-US"/>
        </w:rPr>
        <w:t xml:space="preserve">views regarding a </w:t>
      </w:r>
      <w:r w:rsidRPr="004551AC">
        <w:rPr>
          <w:rFonts w:ascii="Times New Roman" w:hAnsi="Times New Roman" w:cs="Times New Roman"/>
          <w:b/>
          <w:lang w:val="en-US"/>
        </w:rPr>
        <w:t xml:space="preserve">discrepancy between </w:t>
      </w:r>
      <w:r w:rsidR="004551AC" w:rsidRPr="004551AC">
        <w:rPr>
          <w:rFonts w:ascii="Times New Roman" w:hAnsi="Times New Roman" w:cs="Times New Roman"/>
          <w:b/>
          <w:lang w:val="en-US"/>
        </w:rPr>
        <w:t>l</w:t>
      </w:r>
      <w:r w:rsidRPr="004551AC">
        <w:rPr>
          <w:rFonts w:ascii="Times New Roman" w:hAnsi="Times New Roman" w:cs="Times New Roman"/>
          <w:b/>
          <w:lang w:val="en-US"/>
        </w:rPr>
        <w:t>anguage and reality</w:t>
      </w:r>
    </w:p>
    <w:p w:rsidR="00D872C2" w:rsidRPr="00531019" w:rsidRDefault="00D872C2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D872C2" w:rsidRPr="00892B4A" w:rsidRDefault="00B051B9" w:rsidP="00C413B0">
      <w:pPr>
        <w:spacing w:line="36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lastRenderedPageBreak/>
        <w:t>2.1. Natural language fails to be a guide to ontology</w:t>
      </w:r>
    </w:p>
    <w:p w:rsidR="00D872C2" w:rsidRDefault="00892B4A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Natural language reflects an implausibly rich ontology, including shadow, holes, possible and nonexistent objects</w:t>
      </w:r>
      <w:r w:rsidR="00745B73">
        <w:rPr>
          <w:rFonts w:ascii="Times New Roman" w:hAnsi="Times New Roman" w:cs="Times New Roman"/>
          <w:lang w:val="en-US"/>
        </w:rPr>
        <w:t>.</w:t>
      </w:r>
    </w:p>
    <w:p w:rsidR="009E5270" w:rsidRDefault="00B051B9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Possible r</w:t>
      </w:r>
      <w:r w:rsidR="009E5270">
        <w:rPr>
          <w:rFonts w:ascii="Times New Roman" w:hAnsi="Times New Roman" w:cs="Times New Roman"/>
          <w:lang w:val="en-US"/>
        </w:rPr>
        <w:t>esponse:</w:t>
      </w:r>
      <w:r>
        <w:rPr>
          <w:rFonts w:ascii="Times New Roman" w:hAnsi="Times New Roman" w:cs="Times New Roman"/>
          <w:lang w:val="en-US"/>
        </w:rPr>
        <w:t xml:space="preserve"> a</w:t>
      </w:r>
      <w:r w:rsidR="009E5270">
        <w:rPr>
          <w:rFonts w:ascii="Times New Roman" w:hAnsi="Times New Roman" w:cs="Times New Roman"/>
          <w:lang w:val="en-US"/>
        </w:rPr>
        <w:t>llow reality to cont</w:t>
      </w:r>
      <w:r>
        <w:rPr>
          <w:rFonts w:ascii="Times New Roman" w:hAnsi="Times New Roman" w:cs="Times New Roman"/>
          <w:lang w:val="en-US"/>
        </w:rPr>
        <w:t xml:space="preserve">ain ontologically dependent, </w:t>
      </w:r>
      <w:r w:rsidR="009E5270">
        <w:rPr>
          <w:rFonts w:ascii="Times New Roman" w:hAnsi="Times New Roman" w:cs="Times New Roman"/>
          <w:lang w:val="en-US"/>
        </w:rPr>
        <w:t>derivative</w:t>
      </w:r>
      <w:r>
        <w:rPr>
          <w:rFonts w:ascii="Times New Roman" w:hAnsi="Times New Roman" w:cs="Times New Roman"/>
          <w:lang w:val="en-US"/>
        </w:rPr>
        <w:t>, mind-dependent</w:t>
      </w:r>
      <w:r w:rsidR="009E5270">
        <w:rPr>
          <w:rFonts w:ascii="Times New Roman" w:hAnsi="Times New Roman" w:cs="Times New Roman"/>
          <w:lang w:val="en-US"/>
        </w:rPr>
        <w:t xml:space="preserve"> entities.</w:t>
      </w:r>
    </w:p>
    <w:p w:rsidR="009E5270" w:rsidRPr="00531019" w:rsidRDefault="009E5270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D872C2" w:rsidRPr="00892B4A" w:rsidRDefault="000C0021" w:rsidP="00C413B0">
      <w:pPr>
        <w:spacing w:line="36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2</w:t>
      </w:r>
      <w:r w:rsidR="00D872C2" w:rsidRPr="00892B4A">
        <w:rPr>
          <w:rFonts w:ascii="Times New Roman" w:hAnsi="Times New Roman" w:cs="Times New Roman"/>
          <w:b/>
          <w:lang w:val="en-US"/>
        </w:rPr>
        <w:t xml:space="preserve">.2. Chomsky’s </w:t>
      </w:r>
      <w:proofErr w:type="spellStart"/>
      <w:r w:rsidR="00D872C2" w:rsidRPr="00892B4A">
        <w:rPr>
          <w:rFonts w:ascii="Times New Roman" w:hAnsi="Times New Roman" w:cs="Times New Roman"/>
          <w:b/>
          <w:lang w:val="en-US"/>
        </w:rPr>
        <w:t>skepticsm</w:t>
      </w:r>
      <w:proofErr w:type="spellEnd"/>
      <w:r w:rsidR="00007D38">
        <w:rPr>
          <w:rFonts w:ascii="Times New Roman" w:hAnsi="Times New Roman" w:cs="Times New Roman"/>
          <w:b/>
          <w:lang w:val="en-US"/>
        </w:rPr>
        <w:t xml:space="preserve"> regarding referential semantics</w:t>
      </w:r>
    </w:p>
    <w:p w:rsidR="00B051B9" w:rsidRDefault="00892B4A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Referential NPs generally do not stand for objects in a min</w:t>
      </w:r>
      <w:r w:rsidR="00013695">
        <w:rPr>
          <w:rFonts w:ascii="Times New Roman" w:hAnsi="Times New Roman" w:cs="Times New Roman"/>
          <w:lang w:val="en-US"/>
        </w:rPr>
        <w:t>d</w:t>
      </w:r>
      <w:r>
        <w:rPr>
          <w:rFonts w:ascii="Times New Roman" w:hAnsi="Times New Roman" w:cs="Times New Roman"/>
          <w:lang w:val="en-US"/>
        </w:rPr>
        <w:t>-independ</w:t>
      </w:r>
      <w:r w:rsidR="00B051B9"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  <w:lang w:val="en-US"/>
        </w:rPr>
        <w:t>nt world meeting stand</w:t>
      </w:r>
      <w:r w:rsidR="00B051B9">
        <w:rPr>
          <w:rFonts w:ascii="Times New Roman" w:hAnsi="Times New Roman" w:cs="Times New Roman"/>
          <w:lang w:val="en-US"/>
        </w:rPr>
        <w:t>ard conditions on individuation</w:t>
      </w:r>
    </w:p>
    <w:p w:rsidR="00013695" w:rsidRDefault="00013695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Various cases of co-predicati</w:t>
      </w:r>
      <w:r w:rsidR="009E5270">
        <w:rPr>
          <w:rFonts w:ascii="Times New Roman" w:hAnsi="Times New Roman" w:cs="Times New Roman"/>
          <w:lang w:val="en-US"/>
        </w:rPr>
        <w:t>o</w:t>
      </w:r>
      <w:r>
        <w:rPr>
          <w:rFonts w:ascii="Times New Roman" w:hAnsi="Times New Roman" w:cs="Times New Roman"/>
          <w:lang w:val="en-US"/>
        </w:rPr>
        <w:t>n of appare</w:t>
      </w:r>
      <w:r w:rsidR="009E5270">
        <w:rPr>
          <w:rFonts w:ascii="Times New Roman" w:hAnsi="Times New Roman" w:cs="Times New Roman"/>
          <w:lang w:val="en-US"/>
        </w:rPr>
        <w:t xml:space="preserve">nt inconsistent </w:t>
      </w:r>
      <w:r w:rsidR="00713DA2">
        <w:rPr>
          <w:rFonts w:ascii="Times New Roman" w:hAnsi="Times New Roman" w:cs="Times New Roman"/>
          <w:lang w:val="en-US"/>
        </w:rPr>
        <w:t>property attributions</w:t>
      </w:r>
    </w:p>
    <w:p w:rsidR="00713DA2" w:rsidRDefault="00713DA2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Example:</w:t>
      </w:r>
    </w:p>
    <w:p w:rsidR="00013695" w:rsidRPr="00531019" w:rsidRDefault="00007D38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B77A6D">
        <w:rPr>
          <w:rFonts w:ascii="Times New Roman" w:hAnsi="Times New Roman" w:cs="Times New Roman"/>
          <w:lang w:val="en-US"/>
        </w:rPr>
        <w:t>4</w:t>
      </w:r>
      <w:r>
        <w:rPr>
          <w:rFonts w:ascii="Times New Roman" w:hAnsi="Times New Roman" w:cs="Times New Roman"/>
          <w:lang w:val="en-US"/>
        </w:rPr>
        <w:t>) T</w:t>
      </w:r>
      <w:r w:rsidR="00013695">
        <w:rPr>
          <w:rFonts w:ascii="Times New Roman" w:hAnsi="Times New Roman" w:cs="Times New Roman"/>
          <w:lang w:val="en-US"/>
        </w:rPr>
        <w:t>he book is heavy and interesting.</w:t>
      </w:r>
    </w:p>
    <w:p w:rsidR="00B051B9" w:rsidRPr="00713DA2" w:rsidRDefault="00713DA2" w:rsidP="00C413B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713DA2">
        <w:rPr>
          <w:rFonts w:ascii="Times New Roman" w:hAnsi="Times New Roman" w:cs="Times New Roman"/>
          <w:u w:val="single"/>
          <w:lang w:val="en-US"/>
        </w:rPr>
        <w:t>A common view:</w:t>
      </w:r>
    </w:p>
    <w:p w:rsidR="00713DA2" w:rsidRPr="00713DA2" w:rsidRDefault="00713DA2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Books are not single objects, but divide</w:t>
      </w:r>
      <w:r w:rsidRPr="00713DA2">
        <w:rPr>
          <w:rFonts w:ascii="Times New Roman" w:hAnsi="Times New Roman" w:cs="Times New Roman"/>
          <w:lang w:val="en-US"/>
        </w:rPr>
        <w:t xml:space="preserve"> into content </w:t>
      </w:r>
      <w:r>
        <w:rPr>
          <w:rFonts w:ascii="Times New Roman" w:hAnsi="Times New Roman" w:cs="Times New Roman"/>
          <w:lang w:val="en-US"/>
        </w:rPr>
        <w:t xml:space="preserve">and </w:t>
      </w:r>
      <w:r w:rsidRPr="00713DA2">
        <w:rPr>
          <w:rFonts w:ascii="Times New Roman" w:hAnsi="Times New Roman" w:cs="Times New Roman"/>
          <w:lang w:val="en-US"/>
        </w:rPr>
        <w:t>material copies.</w:t>
      </w:r>
    </w:p>
    <w:p w:rsidR="00713DA2" w:rsidRDefault="00713DA2" w:rsidP="00C413B0">
      <w:pPr>
        <w:spacing w:line="360" w:lineRule="auto"/>
        <w:rPr>
          <w:rFonts w:ascii="Times New Roman" w:hAnsi="Times New Roman" w:cs="Times New Roman"/>
          <w:b/>
          <w:lang w:val="en-US"/>
        </w:rPr>
      </w:pPr>
    </w:p>
    <w:p w:rsidR="00D872C2" w:rsidRPr="00B051B9" w:rsidRDefault="00007D38" w:rsidP="00C413B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B051B9">
        <w:rPr>
          <w:rFonts w:ascii="Times New Roman" w:hAnsi="Times New Roman" w:cs="Times New Roman"/>
          <w:u w:val="single"/>
          <w:lang w:val="en-US"/>
        </w:rPr>
        <w:t>R</w:t>
      </w:r>
      <w:r w:rsidR="00D872C2" w:rsidRPr="00B051B9">
        <w:rPr>
          <w:rFonts w:ascii="Times New Roman" w:hAnsi="Times New Roman" w:cs="Times New Roman"/>
          <w:u w:val="single"/>
          <w:lang w:val="en-US"/>
        </w:rPr>
        <w:t xml:space="preserve">esponse to </w:t>
      </w:r>
      <w:r w:rsidR="00DA02F4" w:rsidRPr="00B051B9">
        <w:rPr>
          <w:rFonts w:ascii="Times New Roman" w:hAnsi="Times New Roman" w:cs="Times New Roman"/>
          <w:u w:val="single"/>
          <w:lang w:val="en-US"/>
        </w:rPr>
        <w:t>Chomsky’s skepticism</w:t>
      </w:r>
    </w:p>
    <w:p w:rsidR="00007D38" w:rsidRDefault="00007D38" w:rsidP="00C413B0">
      <w:pPr>
        <w:spacing w:line="360" w:lineRule="auto"/>
        <w:rPr>
          <w:rFonts w:ascii="Times New Roman" w:hAnsi="Times New Roman" w:cs="Times New Roman"/>
          <w:lang w:val="en-US"/>
        </w:rPr>
      </w:pPr>
      <w:r w:rsidRPr="00007D38">
        <w:rPr>
          <w:rFonts w:ascii="Times New Roman" w:hAnsi="Times New Roman" w:cs="Times New Roman"/>
          <w:lang w:val="en-US"/>
        </w:rPr>
        <w:t>Conceive of the semantic values of referential NPs as objects not meeting standa</w:t>
      </w:r>
      <w:r w:rsidR="00B051B9">
        <w:rPr>
          <w:rFonts w:ascii="Times New Roman" w:hAnsi="Times New Roman" w:cs="Times New Roman"/>
          <w:lang w:val="en-US"/>
        </w:rPr>
        <w:t>rd conditions of individuation, f</w:t>
      </w:r>
      <w:r w:rsidRPr="00007D38">
        <w:rPr>
          <w:rFonts w:ascii="Times New Roman" w:hAnsi="Times New Roman" w:cs="Times New Roman"/>
          <w:lang w:val="en-US"/>
        </w:rPr>
        <w:t xml:space="preserve">or example </w:t>
      </w:r>
      <w:r w:rsidR="00B051B9">
        <w:rPr>
          <w:rFonts w:ascii="Times New Roman" w:hAnsi="Times New Roman" w:cs="Times New Roman"/>
          <w:lang w:val="en-US"/>
        </w:rPr>
        <w:t xml:space="preserve">in terms of </w:t>
      </w:r>
      <w:r w:rsidRPr="00007D38">
        <w:rPr>
          <w:rFonts w:ascii="Times New Roman" w:hAnsi="Times New Roman" w:cs="Times New Roman"/>
          <w:lang w:val="en-US"/>
        </w:rPr>
        <w:t xml:space="preserve">Fine’s </w:t>
      </w:r>
      <w:r w:rsidR="00713DA2">
        <w:rPr>
          <w:rFonts w:ascii="Times New Roman" w:hAnsi="Times New Roman" w:cs="Times New Roman"/>
          <w:lang w:val="en-US"/>
        </w:rPr>
        <w:t xml:space="preserve">(1999, 2020) </w:t>
      </w:r>
      <w:r w:rsidRPr="00007D38">
        <w:rPr>
          <w:rFonts w:ascii="Times New Roman" w:hAnsi="Times New Roman" w:cs="Times New Roman"/>
          <w:lang w:val="en-US"/>
        </w:rPr>
        <w:t>notion of a var</w:t>
      </w:r>
      <w:r>
        <w:rPr>
          <w:rFonts w:ascii="Times New Roman" w:hAnsi="Times New Roman" w:cs="Times New Roman"/>
          <w:lang w:val="en-US"/>
        </w:rPr>
        <w:t>i</w:t>
      </w:r>
      <w:r w:rsidRPr="00007D38">
        <w:rPr>
          <w:rFonts w:ascii="Times New Roman" w:hAnsi="Times New Roman" w:cs="Times New Roman"/>
          <w:lang w:val="en-US"/>
        </w:rPr>
        <w:t>able embodiment</w:t>
      </w:r>
      <w:r w:rsidR="00B051B9">
        <w:rPr>
          <w:rFonts w:ascii="Times New Roman" w:hAnsi="Times New Roman" w:cs="Times New Roman"/>
          <w:lang w:val="en-US"/>
        </w:rPr>
        <w:t>:</w:t>
      </w:r>
    </w:p>
    <w:p w:rsidR="00B051B9" w:rsidRPr="00007D38" w:rsidRDefault="00B051B9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 variable embodiment </w:t>
      </w:r>
      <w:r w:rsidRPr="00713DA2">
        <w:rPr>
          <w:rFonts w:ascii="Times New Roman" w:hAnsi="Times New Roman" w:cs="Times New Roman"/>
          <w:i/>
          <w:lang w:val="en-US"/>
        </w:rPr>
        <w:t>d</w:t>
      </w:r>
      <w:r>
        <w:rPr>
          <w:rFonts w:ascii="Times New Roman" w:hAnsi="Times New Roman" w:cs="Times New Roman"/>
          <w:lang w:val="en-US"/>
        </w:rPr>
        <w:t xml:space="preserve"> comes with a function </w:t>
      </w:r>
      <w:r w:rsidRPr="00713DA2">
        <w:rPr>
          <w:rFonts w:ascii="Times New Roman" w:hAnsi="Times New Roman" w:cs="Times New Roman"/>
          <w:i/>
          <w:lang w:val="en-US"/>
        </w:rPr>
        <w:t>f</w:t>
      </w:r>
      <w:r>
        <w:rPr>
          <w:rFonts w:ascii="Times New Roman" w:hAnsi="Times New Roman" w:cs="Times New Roman"/>
          <w:lang w:val="en-US"/>
        </w:rPr>
        <w:t xml:space="preserve"> from times to manifestations.</w:t>
      </w:r>
    </w:p>
    <w:p w:rsidR="00713DA2" w:rsidRDefault="00B051B9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 book as a variable embodiment comes with a function from </w:t>
      </w:r>
      <w:r w:rsidR="00713DA2">
        <w:rPr>
          <w:rFonts w:ascii="Times New Roman" w:hAnsi="Times New Roman" w:cs="Times New Roman"/>
          <w:lang w:val="en-US"/>
        </w:rPr>
        <w:t>times to concrete copies</w:t>
      </w:r>
    </w:p>
    <w:p w:rsidR="00AB35D1" w:rsidRDefault="00713DA2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concrete copies still have a content and material constitution </w:t>
      </w:r>
    </w:p>
    <w:p w:rsidR="00AB35D1" w:rsidRPr="000C0021" w:rsidRDefault="00007D38" w:rsidP="00C413B0">
      <w:pPr>
        <w:spacing w:line="360" w:lineRule="auto"/>
        <w:rPr>
          <w:rFonts w:ascii="Times New Roman" w:hAnsi="Times New Roman" w:cs="Times New Roman"/>
          <w:lang w:val="en-US"/>
        </w:rPr>
      </w:pPr>
      <w:r w:rsidRPr="000C0021">
        <w:rPr>
          <w:rFonts w:ascii="Times New Roman" w:hAnsi="Times New Roman" w:cs="Times New Roman"/>
          <w:lang w:val="en-US"/>
        </w:rPr>
        <w:t>Additional argument</w:t>
      </w:r>
      <w:r w:rsidR="00AB35D1" w:rsidRPr="000C0021">
        <w:rPr>
          <w:rFonts w:ascii="Times New Roman" w:hAnsi="Times New Roman" w:cs="Times New Roman"/>
          <w:lang w:val="en-US"/>
        </w:rPr>
        <w:t xml:space="preserve"> for reference to ‘single’ objects:</w:t>
      </w:r>
    </w:p>
    <w:p w:rsidR="00C218A9" w:rsidRDefault="00C218A9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alleged non-objects permitting apparently inconsistent co</w:t>
      </w:r>
      <w:r w:rsidR="00FC4BC7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 xml:space="preserve">predications generally permit </w:t>
      </w:r>
      <w:r w:rsidR="00713DA2">
        <w:rPr>
          <w:rFonts w:ascii="Times New Roman" w:hAnsi="Times New Roman" w:cs="Times New Roman"/>
          <w:lang w:val="en-US"/>
        </w:rPr>
        <w:t>predicates that cannot hold of what they divide into:</w:t>
      </w:r>
    </w:p>
    <w:p w:rsidR="00AB35D1" w:rsidRDefault="00AB35D1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C218A9" w:rsidRDefault="00713DA2" w:rsidP="00C218A9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B77A6D">
        <w:rPr>
          <w:rFonts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  <w:lang w:val="en-US"/>
        </w:rPr>
        <w:t xml:space="preserve">) </w:t>
      </w:r>
      <w:r w:rsidR="00C218A9">
        <w:rPr>
          <w:rFonts w:ascii="Times New Roman" w:hAnsi="Times New Roman" w:cs="Times New Roman"/>
          <w:lang w:val="en-US"/>
        </w:rPr>
        <w:t>The book appear</w:t>
      </w:r>
      <w:r w:rsidR="005267C3">
        <w:rPr>
          <w:rFonts w:ascii="Times New Roman" w:hAnsi="Times New Roman" w:cs="Times New Roman"/>
          <w:lang w:val="en-US"/>
        </w:rPr>
        <w:t>e</w:t>
      </w:r>
      <w:r w:rsidR="00C218A9">
        <w:rPr>
          <w:rFonts w:ascii="Times New Roman" w:hAnsi="Times New Roman" w:cs="Times New Roman"/>
          <w:lang w:val="en-US"/>
        </w:rPr>
        <w:t>d last year.</w:t>
      </w:r>
    </w:p>
    <w:p w:rsidR="00AB35D1" w:rsidRDefault="00AB35D1" w:rsidP="00C218A9">
      <w:pPr>
        <w:spacing w:line="360" w:lineRule="auto"/>
        <w:rPr>
          <w:rFonts w:ascii="Times New Roman" w:hAnsi="Times New Roman" w:cs="Times New Roman"/>
          <w:lang w:val="en-US"/>
        </w:rPr>
      </w:pPr>
    </w:p>
    <w:p w:rsidR="005267C3" w:rsidRDefault="00C218A9" w:rsidP="00C218A9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Material objects do not </w:t>
      </w:r>
      <w:r w:rsidR="00AB35D1">
        <w:rPr>
          <w:rFonts w:ascii="Times New Roman" w:hAnsi="Times New Roman" w:cs="Times New Roman"/>
          <w:lang w:val="en-US"/>
        </w:rPr>
        <w:t>‘</w:t>
      </w:r>
      <w:r>
        <w:rPr>
          <w:rFonts w:ascii="Times New Roman" w:hAnsi="Times New Roman" w:cs="Times New Roman"/>
          <w:lang w:val="en-US"/>
        </w:rPr>
        <w:t>appear</w:t>
      </w:r>
      <w:r w:rsidR="00AB35D1">
        <w:rPr>
          <w:rFonts w:ascii="Times New Roman" w:hAnsi="Times New Roman" w:cs="Times New Roman"/>
          <w:lang w:val="en-US"/>
        </w:rPr>
        <w:t>’</w:t>
      </w:r>
      <w:r>
        <w:rPr>
          <w:rFonts w:ascii="Times New Roman" w:hAnsi="Times New Roman" w:cs="Times New Roman"/>
          <w:lang w:val="en-US"/>
        </w:rPr>
        <w:t xml:space="preserve"> in the same sense, contents do not ‘appear</w:t>
      </w:r>
      <w:r w:rsidR="005267C3">
        <w:rPr>
          <w:rFonts w:ascii="Times New Roman" w:hAnsi="Times New Roman" w:cs="Times New Roman"/>
          <w:lang w:val="en-US"/>
        </w:rPr>
        <w:t>’</w:t>
      </w:r>
      <w:r w:rsidR="00AB35D1">
        <w:rPr>
          <w:rFonts w:ascii="Times New Roman" w:hAnsi="Times New Roman" w:cs="Times New Roman"/>
          <w:lang w:val="en-US"/>
        </w:rPr>
        <w:t>.</w:t>
      </w:r>
    </w:p>
    <w:p w:rsidR="005267C3" w:rsidRDefault="005267C3" w:rsidP="00C218A9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Artifacts may come with material realizations and typical have also pro</w:t>
      </w:r>
      <w:r w:rsidR="00AB35D1">
        <w:rPr>
          <w:rFonts w:ascii="Times New Roman" w:hAnsi="Times New Roman" w:cs="Times New Roman"/>
          <w:lang w:val="en-US"/>
        </w:rPr>
        <w:t>pe</w:t>
      </w:r>
      <w:r>
        <w:rPr>
          <w:rFonts w:ascii="Times New Roman" w:hAnsi="Times New Roman" w:cs="Times New Roman"/>
          <w:lang w:val="en-US"/>
        </w:rPr>
        <w:t>rties that are not properties of pure contents or purely material objects.</w:t>
      </w:r>
    </w:p>
    <w:p w:rsidR="005267C3" w:rsidRDefault="003456A9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----------------------------------------------------------------------------------------------------------</w:t>
      </w:r>
      <w:r w:rsidR="00B051B9">
        <w:rPr>
          <w:rFonts w:ascii="Times New Roman" w:hAnsi="Times New Roman" w:cs="Times New Roman"/>
          <w:lang w:val="en-US"/>
        </w:rPr>
        <w:t>------</w:t>
      </w:r>
    </w:p>
    <w:p w:rsidR="003456A9" w:rsidRDefault="003456A9" w:rsidP="00C413B0">
      <w:pPr>
        <w:spacing w:line="360" w:lineRule="auto"/>
        <w:rPr>
          <w:rFonts w:ascii="Times New Roman" w:hAnsi="Times New Roman" w:cs="Times New Roman"/>
          <w:b/>
          <w:lang w:val="en-US"/>
        </w:rPr>
      </w:pPr>
    </w:p>
    <w:p w:rsidR="00531019" w:rsidRPr="00C413B0" w:rsidRDefault="00C413B0" w:rsidP="00C413B0">
      <w:pPr>
        <w:spacing w:line="360" w:lineRule="auto"/>
        <w:rPr>
          <w:rFonts w:ascii="Times New Roman" w:hAnsi="Times New Roman" w:cs="Times New Roman"/>
          <w:b/>
          <w:lang w:val="en-US"/>
        </w:rPr>
      </w:pPr>
      <w:r w:rsidRPr="00C413B0">
        <w:rPr>
          <w:rFonts w:ascii="Times New Roman" w:hAnsi="Times New Roman" w:cs="Times New Roman"/>
          <w:b/>
          <w:lang w:val="en-US"/>
        </w:rPr>
        <w:t>2. The notion of an object</w:t>
      </w:r>
    </w:p>
    <w:p w:rsidR="005D656A" w:rsidRDefault="005D656A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5D656A" w:rsidRPr="00AB35D1" w:rsidRDefault="00AB35D1" w:rsidP="00C413B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Frege’s notion of an object (updated)</w:t>
      </w:r>
    </w:p>
    <w:p w:rsidR="005D656A" w:rsidRDefault="005D656A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An object is what a referential </w:t>
      </w:r>
      <w:r w:rsidR="00AB35D1">
        <w:rPr>
          <w:rFonts w:ascii="Times New Roman" w:hAnsi="Times New Roman" w:cs="Times New Roman"/>
          <w:lang w:val="en-US"/>
        </w:rPr>
        <w:t>NP</w:t>
      </w:r>
      <w:r>
        <w:rPr>
          <w:rFonts w:ascii="Times New Roman" w:hAnsi="Times New Roman" w:cs="Times New Roman"/>
          <w:lang w:val="en-US"/>
        </w:rPr>
        <w:t xml:space="preserve"> may stand for.</w:t>
      </w:r>
    </w:p>
    <w:p w:rsidR="005D656A" w:rsidRDefault="005D656A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5D656A" w:rsidRPr="00AB35D1" w:rsidRDefault="005D656A" w:rsidP="00C413B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AB35D1">
        <w:rPr>
          <w:rFonts w:ascii="Times New Roman" w:hAnsi="Times New Roman" w:cs="Times New Roman"/>
          <w:u w:val="single"/>
          <w:lang w:val="en-US"/>
        </w:rPr>
        <w:t>Criteria for referential NPs</w:t>
      </w:r>
    </w:p>
    <w:p w:rsidR="005D656A" w:rsidRDefault="005D656A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Referential </w:t>
      </w:r>
      <w:r w:rsidR="00AB35D1">
        <w:rPr>
          <w:rFonts w:ascii="Times New Roman" w:hAnsi="Times New Roman" w:cs="Times New Roman"/>
          <w:lang w:val="en-US"/>
        </w:rPr>
        <w:t>NP</w:t>
      </w:r>
      <w:r>
        <w:rPr>
          <w:rFonts w:ascii="Times New Roman" w:hAnsi="Times New Roman" w:cs="Times New Roman"/>
          <w:lang w:val="en-US"/>
        </w:rPr>
        <w:t xml:space="preserve"> – well-established in linguistics</w:t>
      </w:r>
    </w:p>
    <w:p w:rsidR="00AA5B33" w:rsidRPr="00AB35D1" w:rsidRDefault="00AA5B33" w:rsidP="00C413B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AB35D1">
        <w:rPr>
          <w:rFonts w:ascii="Times New Roman" w:hAnsi="Times New Roman" w:cs="Times New Roman"/>
          <w:u w:val="single"/>
          <w:lang w:val="en-US"/>
        </w:rPr>
        <w:t>Refinements</w:t>
      </w:r>
    </w:p>
    <w:p w:rsidR="00B177AA" w:rsidRDefault="00AB35D1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Referential NP</w:t>
      </w:r>
      <w:r w:rsidR="00B177AA">
        <w:rPr>
          <w:rFonts w:ascii="Times New Roman" w:hAnsi="Times New Roman" w:cs="Times New Roman"/>
          <w:lang w:val="en-US"/>
        </w:rPr>
        <w:t>s, with certain types of predicates</w:t>
      </w:r>
      <w:r>
        <w:rPr>
          <w:rFonts w:ascii="Times New Roman" w:hAnsi="Times New Roman" w:cs="Times New Roman"/>
          <w:lang w:val="en-US"/>
        </w:rPr>
        <w:t xml:space="preserve"> (</w:t>
      </w:r>
      <w:r w:rsidR="00AA5B33">
        <w:rPr>
          <w:rFonts w:ascii="Times New Roman" w:hAnsi="Times New Roman" w:cs="Times New Roman"/>
          <w:lang w:val="en-US"/>
        </w:rPr>
        <w:t>existence-entailing predicates</w:t>
      </w:r>
      <w:r>
        <w:rPr>
          <w:rFonts w:ascii="Times New Roman" w:hAnsi="Times New Roman" w:cs="Times New Roman"/>
          <w:lang w:val="en-US"/>
        </w:rPr>
        <w:t>)</w:t>
      </w:r>
    </w:p>
    <w:p w:rsidR="00AB35D1" w:rsidRDefault="00AA5B33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Also nonspecial anaphora</w:t>
      </w:r>
      <w:r w:rsidR="00AB35D1">
        <w:rPr>
          <w:rFonts w:ascii="Times New Roman" w:hAnsi="Times New Roman" w:cs="Times New Roman"/>
          <w:lang w:val="en-US"/>
        </w:rPr>
        <w:t>, quantifiers</w:t>
      </w:r>
      <w:r w:rsidR="00251619">
        <w:rPr>
          <w:rFonts w:ascii="Times New Roman" w:hAnsi="Times New Roman" w:cs="Times New Roman"/>
          <w:lang w:val="en-US"/>
        </w:rPr>
        <w:t xml:space="preserve">: </w:t>
      </w:r>
      <w:r w:rsidR="00251619" w:rsidRPr="00251619">
        <w:rPr>
          <w:rFonts w:ascii="Times New Roman" w:hAnsi="Times New Roman" w:cs="Times New Roman"/>
          <w:i/>
          <w:lang w:val="en-US"/>
        </w:rPr>
        <w:t>it</w:t>
      </w:r>
      <w:r w:rsidR="00AB35D1">
        <w:rPr>
          <w:rFonts w:ascii="Times New Roman" w:hAnsi="Times New Roman" w:cs="Times New Roman"/>
          <w:lang w:val="en-US"/>
        </w:rPr>
        <w:t xml:space="preserve">, </w:t>
      </w:r>
      <w:r w:rsidR="00AB35D1" w:rsidRPr="00AB35D1">
        <w:rPr>
          <w:rFonts w:ascii="Times New Roman" w:hAnsi="Times New Roman" w:cs="Times New Roman"/>
          <w:i/>
          <w:lang w:val="en-US"/>
        </w:rPr>
        <w:t>every</w:t>
      </w:r>
      <w:r w:rsidR="00AB35D1">
        <w:rPr>
          <w:rFonts w:ascii="Times New Roman" w:hAnsi="Times New Roman" w:cs="Times New Roman"/>
          <w:lang w:val="en-US"/>
        </w:rPr>
        <w:t xml:space="preserve"> N </w:t>
      </w:r>
    </w:p>
    <w:p w:rsidR="00AA5B33" w:rsidRDefault="00AB35D1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Not special pronouns or quantifiers </w:t>
      </w:r>
      <w:r w:rsidR="00251619" w:rsidRPr="00251619">
        <w:rPr>
          <w:rFonts w:ascii="Times New Roman" w:hAnsi="Times New Roman" w:cs="Times New Roman"/>
          <w:i/>
          <w:lang w:val="en-US"/>
        </w:rPr>
        <w:t xml:space="preserve">that, </w:t>
      </w:r>
      <w:r>
        <w:rPr>
          <w:rFonts w:ascii="Times New Roman" w:hAnsi="Times New Roman" w:cs="Times New Roman"/>
          <w:i/>
          <w:lang w:val="en-US"/>
        </w:rPr>
        <w:t>the same thing, everything</w:t>
      </w:r>
    </w:p>
    <w:p w:rsidR="00AA5B33" w:rsidRDefault="00AA5B33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B636A9" w:rsidRDefault="00AB35D1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</w:t>
      </w:r>
      <w:r w:rsidR="00AA5B33">
        <w:rPr>
          <w:rFonts w:ascii="Times New Roman" w:hAnsi="Times New Roman" w:cs="Times New Roman"/>
          <w:lang w:val="en-US"/>
        </w:rPr>
        <w:t xml:space="preserve"> </w:t>
      </w:r>
      <w:r w:rsidR="00251619">
        <w:rPr>
          <w:rFonts w:ascii="Times New Roman" w:hAnsi="Times New Roman" w:cs="Times New Roman"/>
          <w:lang w:val="en-US"/>
        </w:rPr>
        <w:t>F</w:t>
      </w:r>
      <w:r w:rsidR="00AA5B33">
        <w:rPr>
          <w:rFonts w:ascii="Times New Roman" w:hAnsi="Times New Roman" w:cs="Times New Roman"/>
          <w:lang w:val="en-US"/>
        </w:rPr>
        <w:t>regean criterion</w:t>
      </w:r>
      <w:r w:rsidR="00B636A9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defines objects, but not single objects.</w:t>
      </w:r>
    </w:p>
    <w:p w:rsidR="00AB35D1" w:rsidRDefault="00AB35D1" w:rsidP="008732F4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</w:t>
      </w:r>
      <w:r w:rsidR="008732F4">
        <w:rPr>
          <w:rFonts w:ascii="Times New Roman" w:hAnsi="Times New Roman" w:cs="Times New Roman"/>
          <w:lang w:val="en-US"/>
        </w:rPr>
        <w:t>emantic val</w:t>
      </w:r>
      <w:r>
        <w:rPr>
          <w:rFonts w:ascii="Times New Roman" w:hAnsi="Times New Roman" w:cs="Times New Roman"/>
          <w:lang w:val="en-US"/>
        </w:rPr>
        <w:t>u</w:t>
      </w:r>
      <w:r w:rsidR="008732F4">
        <w:rPr>
          <w:rFonts w:ascii="Times New Roman" w:hAnsi="Times New Roman" w:cs="Times New Roman"/>
          <w:lang w:val="en-US"/>
        </w:rPr>
        <w:t xml:space="preserve">es of </w:t>
      </w:r>
      <w:r>
        <w:rPr>
          <w:rFonts w:ascii="Times New Roman" w:hAnsi="Times New Roman" w:cs="Times New Roman"/>
          <w:lang w:val="en-US"/>
        </w:rPr>
        <w:t xml:space="preserve">definite </w:t>
      </w:r>
      <w:r w:rsidR="008732F4">
        <w:rPr>
          <w:rFonts w:ascii="Times New Roman" w:hAnsi="Times New Roman" w:cs="Times New Roman"/>
          <w:lang w:val="en-US"/>
        </w:rPr>
        <w:t xml:space="preserve">mass and plural NPs </w:t>
      </w:r>
      <w:r>
        <w:rPr>
          <w:rFonts w:ascii="Times New Roman" w:hAnsi="Times New Roman" w:cs="Times New Roman"/>
          <w:lang w:val="en-US"/>
        </w:rPr>
        <w:t>come out as objects as well.</w:t>
      </w:r>
    </w:p>
    <w:p w:rsidR="00AB35D1" w:rsidRDefault="00AB35D1" w:rsidP="00AB35D1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B77A6D">
        <w:rPr>
          <w:rFonts w:ascii="Times New Roman" w:hAnsi="Times New Roman" w:cs="Times New Roman"/>
          <w:lang w:val="en-US"/>
        </w:rPr>
        <w:t>6</w:t>
      </w:r>
      <w:r>
        <w:rPr>
          <w:rFonts w:ascii="Times New Roman" w:hAnsi="Times New Roman" w:cs="Times New Roman"/>
          <w:lang w:val="en-US"/>
        </w:rPr>
        <w:t>) a. The house is on fire.</w:t>
      </w:r>
    </w:p>
    <w:p w:rsidR="00AB35D1" w:rsidRDefault="00AB35D1" w:rsidP="00AB35D1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b. The students collaborate.</w:t>
      </w:r>
    </w:p>
    <w:p w:rsidR="00AB35D1" w:rsidRDefault="00AB35D1" w:rsidP="008732F4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c. The water is in the bottle.</w:t>
      </w:r>
    </w:p>
    <w:p w:rsidR="008732F4" w:rsidRDefault="00AB35D1" w:rsidP="008732F4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-----------------------------------------------------------------------------------------------------------------</w:t>
      </w:r>
    </w:p>
    <w:p w:rsidR="00AB35D1" w:rsidRDefault="00AB35D1" w:rsidP="008732F4">
      <w:pPr>
        <w:spacing w:line="360" w:lineRule="auto"/>
        <w:rPr>
          <w:rFonts w:ascii="Times New Roman" w:hAnsi="Times New Roman" w:cs="Times New Roman"/>
          <w:b/>
          <w:lang w:val="en-US"/>
        </w:rPr>
      </w:pPr>
    </w:p>
    <w:p w:rsidR="008732F4" w:rsidRPr="008732F4" w:rsidRDefault="008732F4" w:rsidP="008732F4">
      <w:pPr>
        <w:spacing w:line="360" w:lineRule="auto"/>
        <w:rPr>
          <w:rFonts w:ascii="Times New Roman" w:hAnsi="Times New Roman" w:cs="Times New Roman"/>
          <w:b/>
          <w:lang w:val="en-US"/>
        </w:rPr>
      </w:pPr>
      <w:r w:rsidRPr="008732F4">
        <w:rPr>
          <w:rFonts w:ascii="Times New Roman" w:hAnsi="Times New Roman" w:cs="Times New Roman"/>
          <w:b/>
          <w:lang w:val="en-US"/>
        </w:rPr>
        <w:t>3. The notion of a single object</w:t>
      </w:r>
    </w:p>
    <w:p w:rsidR="00B636A9" w:rsidRDefault="00B636A9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E01BA8" w:rsidRPr="00E01BA8" w:rsidRDefault="00E01BA8" w:rsidP="00C413B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E01BA8">
        <w:rPr>
          <w:rFonts w:ascii="Times New Roman" w:hAnsi="Times New Roman" w:cs="Times New Roman"/>
          <w:u w:val="single"/>
          <w:lang w:val="en-US"/>
        </w:rPr>
        <w:t>Standard semantic treatment of plural and mass N</w:t>
      </w:r>
      <w:r w:rsidR="00B636A9" w:rsidRPr="00E01BA8">
        <w:rPr>
          <w:rFonts w:ascii="Times New Roman" w:hAnsi="Times New Roman" w:cs="Times New Roman"/>
          <w:u w:val="single"/>
          <w:lang w:val="en-US"/>
        </w:rPr>
        <w:t>Ps</w:t>
      </w:r>
    </w:p>
    <w:p w:rsidR="00B636A9" w:rsidRDefault="00E01BA8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</w:t>
      </w:r>
      <w:r w:rsidR="00B636A9">
        <w:rPr>
          <w:rFonts w:ascii="Times New Roman" w:hAnsi="Times New Roman" w:cs="Times New Roman"/>
          <w:lang w:val="en-US"/>
        </w:rPr>
        <w:t>xtensional mereology</w:t>
      </w:r>
      <w:r>
        <w:rPr>
          <w:rFonts w:ascii="Times New Roman" w:hAnsi="Times New Roman" w:cs="Times New Roman"/>
          <w:lang w:val="en-US"/>
        </w:rPr>
        <w:t>, with its division into three domains and here different part relations.</w:t>
      </w:r>
    </w:p>
    <w:p w:rsidR="00F3301B" w:rsidRDefault="00E01BA8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domain of i</w:t>
      </w:r>
      <w:r w:rsidR="00F3301B">
        <w:rPr>
          <w:rFonts w:ascii="Times New Roman" w:hAnsi="Times New Roman" w:cs="Times New Roman"/>
          <w:lang w:val="en-US"/>
        </w:rPr>
        <w:t>ndividuals</w:t>
      </w:r>
      <w:r>
        <w:rPr>
          <w:rFonts w:ascii="Times New Roman" w:hAnsi="Times New Roman" w:cs="Times New Roman"/>
          <w:lang w:val="en-US"/>
        </w:rPr>
        <w:t>:</w:t>
      </w:r>
      <w:r w:rsidR="00F3301B">
        <w:rPr>
          <w:rFonts w:ascii="Times New Roman" w:hAnsi="Times New Roman" w:cs="Times New Roman"/>
          <w:lang w:val="en-US"/>
        </w:rPr>
        <w:t xml:space="preserve"> &lt;D, &lt;</w:t>
      </w:r>
      <w:proofErr w:type="spellStart"/>
      <w:r w:rsidR="00F3301B">
        <w:rPr>
          <w:rFonts w:ascii="Times New Roman" w:hAnsi="Times New Roman" w:cs="Times New Roman"/>
          <w:lang w:val="en-US"/>
        </w:rPr>
        <w:t>i</w:t>
      </w:r>
      <w:proofErr w:type="spellEnd"/>
      <w:r w:rsidR="00F3301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F3301B">
        <w:rPr>
          <w:rFonts w:ascii="Times New Roman" w:hAnsi="Times New Roman" w:cs="Times New Roman"/>
          <w:lang w:val="en-US"/>
        </w:rPr>
        <w:t>&gt; ,</w:t>
      </w:r>
      <w:proofErr w:type="gramEnd"/>
      <w:r w:rsidR="00F3301B">
        <w:rPr>
          <w:rFonts w:ascii="Times New Roman" w:hAnsi="Times New Roman" w:cs="Times New Roman"/>
          <w:lang w:val="en-US"/>
        </w:rPr>
        <w:t xml:space="preserve"> &lt;</w:t>
      </w:r>
      <w:proofErr w:type="spellStart"/>
      <w:r w:rsidR="00F3301B" w:rsidRPr="00E01BA8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 w:rsidR="00F3301B">
        <w:rPr>
          <w:rFonts w:ascii="Times New Roman" w:hAnsi="Times New Roman" w:cs="Times New Roman"/>
          <w:lang w:val="en-US"/>
        </w:rPr>
        <w:t xml:space="preserve"> individual part relation</w:t>
      </w:r>
    </w:p>
    <w:p w:rsidR="00F3301B" w:rsidRPr="00E01BA8" w:rsidRDefault="00E01BA8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domain of p</w:t>
      </w:r>
      <w:r w:rsidRPr="00E01BA8">
        <w:rPr>
          <w:rFonts w:ascii="Times New Roman" w:hAnsi="Times New Roman" w:cs="Times New Roman"/>
          <w:lang w:val="en-US"/>
        </w:rPr>
        <w:t>luralities</w:t>
      </w:r>
      <w:r>
        <w:rPr>
          <w:rFonts w:ascii="Times New Roman" w:hAnsi="Times New Roman" w:cs="Times New Roman"/>
          <w:lang w:val="en-US"/>
        </w:rPr>
        <w:t>:</w:t>
      </w:r>
      <w:r w:rsidRPr="00E01BA8">
        <w:rPr>
          <w:rFonts w:ascii="Times New Roman" w:hAnsi="Times New Roman" w:cs="Times New Roman"/>
          <w:lang w:val="en-US"/>
        </w:rPr>
        <w:t xml:space="preserve"> &lt;SUM</w:t>
      </w:r>
      <w:r>
        <w:rPr>
          <w:rFonts w:ascii="Times New Roman" w:hAnsi="Times New Roman" w:cs="Times New Roman"/>
          <w:vertAlign w:val="subscript"/>
          <w:lang w:val="en-US"/>
        </w:rPr>
        <w:t>&lt;p</w:t>
      </w:r>
      <w:r w:rsidRPr="00E01BA8">
        <w:rPr>
          <w:rFonts w:ascii="Times New Roman" w:hAnsi="Times New Roman" w:cs="Times New Roman"/>
          <w:lang w:val="en-US"/>
        </w:rPr>
        <w:t>(D), &lt;</w:t>
      </w:r>
      <w:proofErr w:type="spellStart"/>
      <w:r w:rsidR="00746F66">
        <w:rPr>
          <w:rFonts w:ascii="Times New Roman" w:hAnsi="Times New Roman" w:cs="Times New Roman"/>
          <w:vertAlign w:val="subscript"/>
          <w:lang w:val="en-US"/>
        </w:rPr>
        <w:t>i</w:t>
      </w:r>
      <w:proofErr w:type="spellEnd"/>
      <w:r w:rsidR="00F3301B" w:rsidRPr="00E01BA8">
        <w:rPr>
          <w:rFonts w:ascii="Times New Roman" w:hAnsi="Times New Roman" w:cs="Times New Roman"/>
          <w:lang w:val="en-US"/>
        </w:rPr>
        <w:t>&gt;</w:t>
      </w:r>
      <w:r w:rsidRPr="00E01BA8">
        <w:rPr>
          <w:rFonts w:ascii="Times New Roman" w:hAnsi="Times New Roman" w:cs="Times New Roman"/>
          <w:lang w:val="en-US"/>
        </w:rPr>
        <w:t>, &lt;</w:t>
      </w:r>
      <w:proofErr w:type="spellStart"/>
      <w:r w:rsidR="00746F66">
        <w:rPr>
          <w:rFonts w:ascii="Times New Roman" w:hAnsi="Times New Roman" w:cs="Times New Roman"/>
          <w:lang w:val="en-US"/>
        </w:rPr>
        <w:t>i</w:t>
      </w:r>
      <w:proofErr w:type="spellEnd"/>
      <w:r w:rsidRPr="00E01BA8">
        <w:rPr>
          <w:rFonts w:ascii="Times New Roman" w:hAnsi="Times New Roman" w:cs="Times New Roman"/>
          <w:lang w:val="en-US"/>
        </w:rPr>
        <w:t xml:space="preserve"> plural-specific part relation</w:t>
      </w:r>
    </w:p>
    <w:p w:rsidR="00F3301B" w:rsidRPr="00E01BA8" w:rsidRDefault="00E01BA8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mass domain</w:t>
      </w:r>
      <w:r w:rsidRPr="00E01BA8">
        <w:rPr>
          <w:rFonts w:ascii="Times New Roman" w:hAnsi="Times New Roman" w:cs="Times New Roman"/>
          <w:lang w:val="en-US"/>
        </w:rPr>
        <w:t>: &lt;M, &lt;</w:t>
      </w:r>
      <w:r w:rsidRPr="00E01BA8">
        <w:rPr>
          <w:rFonts w:ascii="Times New Roman" w:hAnsi="Times New Roman" w:cs="Times New Roman"/>
          <w:vertAlign w:val="subscript"/>
          <w:lang w:val="en-US"/>
        </w:rPr>
        <w:t>m</w:t>
      </w:r>
      <w:r w:rsidRPr="00E01BA8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E01BA8">
        <w:rPr>
          <w:rFonts w:ascii="Times New Roman" w:hAnsi="Times New Roman" w:cs="Times New Roman"/>
          <w:lang w:val="en-US"/>
        </w:rPr>
        <w:t>&gt; ,</w:t>
      </w:r>
      <w:proofErr w:type="gramEnd"/>
      <w:r w:rsidRPr="00E01BA8">
        <w:rPr>
          <w:rFonts w:ascii="Times New Roman" w:hAnsi="Times New Roman" w:cs="Times New Roman"/>
          <w:lang w:val="en-US"/>
        </w:rPr>
        <w:t xml:space="preserve"> &lt;</w:t>
      </w:r>
      <w:r w:rsidRPr="00E01BA8">
        <w:rPr>
          <w:rFonts w:ascii="Times New Roman" w:hAnsi="Times New Roman" w:cs="Times New Roman"/>
          <w:vertAlign w:val="subscript"/>
          <w:lang w:val="en-US"/>
        </w:rPr>
        <w:t>m</w:t>
      </w:r>
      <w:r w:rsidRPr="00E01BA8">
        <w:rPr>
          <w:rFonts w:ascii="Times New Roman" w:hAnsi="Times New Roman" w:cs="Times New Roman"/>
          <w:lang w:val="en-US"/>
        </w:rPr>
        <w:t xml:space="preserve"> mass-specific part relation</w:t>
      </w:r>
    </w:p>
    <w:p w:rsidR="00E01BA8" w:rsidRDefault="00E01BA8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F3301B" w:rsidRDefault="00E01BA8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Use o</w:t>
      </w:r>
      <w:r w:rsidR="00F3301B">
        <w:rPr>
          <w:rFonts w:ascii="Times New Roman" w:hAnsi="Times New Roman" w:cs="Times New Roman"/>
          <w:lang w:val="en-US"/>
        </w:rPr>
        <w:t>f individual variables in all cases:</w:t>
      </w:r>
    </w:p>
    <w:p w:rsidR="00B636A9" w:rsidRDefault="00F3301B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Treatment of</w:t>
      </w:r>
      <w:r w:rsidR="00E01BA8">
        <w:rPr>
          <w:rFonts w:ascii="Times New Roman" w:hAnsi="Times New Roman" w:cs="Times New Roman"/>
          <w:lang w:val="en-US"/>
        </w:rPr>
        <w:t xml:space="preserve"> pluralities and quantities</w:t>
      </w:r>
      <w:r>
        <w:rPr>
          <w:rFonts w:ascii="Times New Roman" w:hAnsi="Times New Roman" w:cs="Times New Roman"/>
          <w:lang w:val="en-US"/>
        </w:rPr>
        <w:t xml:space="preserve"> as sing</w:t>
      </w:r>
      <w:r w:rsidR="00E01BA8">
        <w:rPr>
          <w:rFonts w:ascii="Times New Roman" w:hAnsi="Times New Roman" w:cs="Times New Roman"/>
          <w:lang w:val="en-US"/>
        </w:rPr>
        <w:t>le entities in the metalanguage</w:t>
      </w:r>
    </w:p>
    <w:p w:rsidR="00826ED3" w:rsidRDefault="00826ED3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But </w:t>
      </w:r>
      <w:r w:rsidR="00FC4BC7"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lang w:val="en-US"/>
        </w:rPr>
        <w:t>semantic values of definite plural and mass NPs do not behave as sin</w:t>
      </w:r>
      <w:r w:rsidR="00FC4BC7">
        <w:rPr>
          <w:rFonts w:ascii="Times New Roman" w:hAnsi="Times New Roman" w:cs="Times New Roman"/>
          <w:lang w:val="en-US"/>
        </w:rPr>
        <w:t>g</w:t>
      </w:r>
      <w:r>
        <w:rPr>
          <w:rFonts w:ascii="Times New Roman" w:hAnsi="Times New Roman" w:cs="Times New Roman"/>
          <w:lang w:val="en-US"/>
        </w:rPr>
        <w:t xml:space="preserve">le objects’: </w:t>
      </w:r>
      <w:r w:rsidR="00FC4BC7">
        <w:rPr>
          <w:rFonts w:ascii="Times New Roman" w:hAnsi="Times New Roman" w:cs="Times New Roman"/>
          <w:lang w:val="en-US"/>
        </w:rPr>
        <w:t xml:space="preserve">they </w:t>
      </w:r>
      <w:r>
        <w:rPr>
          <w:rFonts w:ascii="Times New Roman" w:hAnsi="Times New Roman" w:cs="Times New Roman"/>
          <w:lang w:val="en-US"/>
        </w:rPr>
        <w:t>do not count as one.</w:t>
      </w:r>
    </w:p>
    <w:p w:rsidR="00826ED3" w:rsidRDefault="00826ED3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A62A0A" w:rsidRDefault="00A62A0A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What is a single object?</w:t>
      </w:r>
    </w:p>
    <w:p w:rsidR="00A62A0A" w:rsidRPr="00826ED3" w:rsidRDefault="00A62A0A" w:rsidP="00A62A0A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</w:t>
      </w:r>
      <w:r w:rsidR="006922E5">
        <w:rPr>
          <w:rFonts w:ascii="Times New Roman" w:hAnsi="Times New Roman" w:cs="Times New Roman"/>
          <w:lang w:val="en-US"/>
        </w:rPr>
        <w:t xml:space="preserve">n object that </w:t>
      </w:r>
      <w:r>
        <w:rPr>
          <w:rFonts w:ascii="Times New Roman" w:hAnsi="Times New Roman" w:cs="Times New Roman"/>
          <w:lang w:val="en-US"/>
        </w:rPr>
        <w:t xml:space="preserve">is ‘one’ or a single object and thus </w:t>
      </w:r>
      <w:r w:rsidR="006922E5">
        <w:rPr>
          <w:rFonts w:ascii="Times New Roman" w:hAnsi="Times New Roman" w:cs="Times New Roman"/>
          <w:lang w:val="en-US"/>
        </w:rPr>
        <w:t>that can be counted</w:t>
      </w:r>
    </w:p>
    <w:p w:rsidR="00A62A0A" w:rsidRDefault="00A62A0A" w:rsidP="00A62A0A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Linguistic correlate: singular count noun</w:t>
      </w:r>
    </w:p>
    <w:p w:rsidR="005B1216" w:rsidRPr="00826ED3" w:rsidRDefault="005B1216" w:rsidP="00A62A0A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826ED3">
        <w:rPr>
          <w:rFonts w:ascii="Times New Roman" w:hAnsi="Times New Roman" w:cs="Times New Roman"/>
          <w:u w:val="single"/>
          <w:lang w:val="en-US"/>
        </w:rPr>
        <w:lastRenderedPageBreak/>
        <w:t>C</w:t>
      </w:r>
      <w:r w:rsidR="00A62A0A" w:rsidRPr="00826ED3">
        <w:rPr>
          <w:rFonts w:ascii="Times New Roman" w:hAnsi="Times New Roman" w:cs="Times New Roman"/>
          <w:u w:val="single"/>
          <w:lang w:val="en-US"/>
        </w:rPr>
        <w:t>rit</w:t>
      </w:r>
      <w:r w:rsidR="00826ED3">
        <w:rPr>
          <w:rFonts w:ascii="Times New Roman" w:hAnsi="Times New Roman" w:cs="Times New Roman"/>
          <w:u w:val="single"/>
          <w:lang w:val="en-US"/>
        </w:rPr>
        <w:t>eria for singular count nouns</w:t>
      </w:r>
    </w:p>
    <w:p w:rsidR="00A62A0A" w:rsidRPr="00826ED3" w:rsidRDefault="005B1216" w:rsidP="00A62A0A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G</w:t>
      </w:r>
      <w:r w:rsidR="00826ED3">
        <w:rPr>
          <w:rFonts w:ascii="Times New Roman" w:hAnsi="Times New Roman" w:cs="Times New Roman"/>
          <w:lang w:val="en-US"/>
        </w:rPr>
        <w:t>enerally come with the plural</w:t>
      </w:r>
    </w:p>
    <w:p w:rsidR="00A62A0A" w:rsidRDefault="00A62A0A" w:rsidP="00A62A0A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Applica</w:t>
      </w:r>
      <w:r w:rsidR="00826ED3">
        <w:rPr>
          <w:rFonts w:ascii="Times New Roman" w:hAnsi="Times New Roman" w:cs="Times New Roman"/>
          <w:lang w:val="en-US"/>
        </w:rPr>
        <w:t>bility</w:t>
      </w:r>
      <w:r>
        <w:rPr>
          <w:rFonts w:ascii="Times New Roman" w:hAnsi="Times New Roman" w:cs="Times New Roman"/>
          <w:lang w:val="en-US"/>
        </w:rPr>
        <w:t xml:space="preserve"> of cardinal and ordinal numerals, </w:t>
      </w:r>
      <w:r w:rsidRPr="00780B30">
        <w:rPr>
          <w:rFonts w:ascii="Times New Roman" w:hAnsi="Times New Roman" w:cs="Times New Roman"/>
          <w:i/>
          <w:lang w:val="en-US"/>
        </w:rPr>
        <w:t>number</w:t>
      </w:r>
      <w:r>
        <w:rPr>
          <w:rFonts w:ascii="Times New Roman" w:hAnsi="Times New Roman" w:cs="Times New Roman"/>
          <w:lang w:val="en-US"/>
        </w:rPr>
        <w:t>-phrases</w:t>
      </w:r>
    </w:p>
    <w:p w:rsidR="005B1216" w:rsidRDefault="005B1216" w:rsidP="00A62A0A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B77A6D">
        <w:rPr>
          <w:rFonts w:ascii="Times New Roman" w:hAnsi="Times New Roman" w:cs="Times New Roman"/>
          <w:lang w:val="en-US"/>
        </w:rPr>
        <w:t>7</w:t>
      </w:r>
      <w:r>
        <w:rPr>
          <w:rFonts w:ascii="Times New Roman" w:hAnsi="Times New Roman" w:cs="Times New Roman"/>
          <w:lang w:val="en-US"/>
        </w:rPr>
        <w:t xml:space="preserve">) a. the first house, one house, a number of houses, * an amount of houses </w:t>
      </w:r>
    </w:p>
    <w:p w:rsidR="005B1216" w:rsidRDefault="005B1216" w:rsidP="00A62A0A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0C002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 b. *the first wood, *one wood, *a number of wood, ok an amount of wood</w:t>
      </w:r>
    </w:p>
    <w:p w:rsidR="00A62A0A" w:rsidRDefault="00780B30" w:rsidP="00A62A0A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i/>
          <w:lang w:val="en-US"/>
        </w:rPr>
        <w:t>Number-related predicates</w:t>
      </w:r>
    </w:p>
    <w:p w:rsidR="005B1216" w:rsidRDefault="005B1216" w:rsidP="00A62A0A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B77A6D">
        <w:rPr>
          <w:rFonts w:ascii="Times New Roman" w:hAnsi="Times New Roman" w:cs="Times New Roman"/>
          <w:lang w:val="en-US"/>
        </w:rPr>
        <w:t>8</w:t>
      </w:r>
      <w:r>
        <w:rPr>
          <w:rFonts w:ascii="Times New Roman" w:hAnsi="Times New Roman" w:cs="Times New Roman"/>
          <w:lang w:val="en-US"/>
        </w:rPr>
        <w:t xml:space="preserve">) </w:t>
      </w:r>
      <w:r w:rsidR="00780B30">
        <w:rPr>
          <w:rFonts w:ascii="Times New Roman" w:hAnsi="Times New Roman" w:cs="Times New Roman"/>
          <w:lang w:val="en-US"/>
        </w:rPr>
        <w:t xml:space="preserve">a. </w:t>
      </w:r>
      <w:r>
        <w:rPr>
          <w:rFonts w:ascii="Times New Roman" w:hAnsi="Times New Roman" w:cs="Times New Roman"/>
          <w:lang w:val="en-US"/>
        </w:rPr>
        <w:t xml:space="preserve">Joe is </w:t>
      </w:r>
      <w:r w:rsidRPr="00780B30">
        <w:rPr>
          <w:rFonts w:ascii="Times New Roman" w:hAnsi="Times New Roman" w:cs="Times New Roman"/>
          <w:i/>
          <w:lang w:val="en-US"/>
        </w:rPr>
        <w:t>one of</w:t>
      </w:r>
      <w:r>
        <w:rPr>
          <w:rFonts w:ascii="Times New Roman" w:hAnsi="Times New Roman" w:cs="Times New Roman"/>
          <w:lang w:val="en-US"/>
        </w:rPr>
        <w:t xml:space="preserve"> the children at this school.</w:t>
      </w:r>
    </w:p>
    <w:p w:rsidR="00780B30" w:rsidRDefault="00780B30" w:rsidP="00A62A0A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</w:t>
      </w:r>
      <w:r w:rsidR="000C002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b. The students are </w:t>
      </w:r>
      <w:r w:rsidRPr="00780B30">
        <w:rPr>
          <w:rFonts w:ascii="Times New Roman" w:hAnsi="Times New Roman" w:cs="Times New Roman"/>
          <w:i/>
          <w:lang w:val="en-US"/>
        </w:rPr>
        <w:t>numerous</w:t>
      </w:r>
      <w:r>
        <w:rPr>
          <w:rFonts w:ascii="Times New Roman" w:hAnsi="Times New Roman" w:cs="Times New Roman"/>
          <w:lang w:val="en-US"/>
        </w:rPr>
        <w:t>.</w:t>
      </w:r>
    </w:p>
    <w:p w:rsidR="00780B30" w:rsidRDefault="00780B30" w:rsidP="00A62A0A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Syntactic or semantic selection?</w:t>
      </w:r>
    </w:p>
    <w:p w:rsidR="00A62A0A" w:rsidRPr="005B1216" w:rsidRDefault="00A62A0A" w:rsidP="00A62A0A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5B1216">
        <w:rPr>
          <w:rFonts w:ascii="Times New Roman" w:hAnsi="Times New Roman" w:cs="Times New Roman"/>
          <w:u w:val="single"/>
          <w:lang w:val="en-US"/>
        </w:rPr>
        <w:t xml:space="preserve">Predicates </w:t>
      </w:r>
      <w:r w:rsidR="00780B30">
        <w:rPr>
          <w:rFonts w:ascii="Times New Roman" w:hAnsi="Times New Roman" w:cs="Times New Roman"/>
          <w:u w:val="single"/>
          <w:lang w:val="en-US"/>
        </w:rPr>
        <w:t xml:space="preserve">of </w:t>
      </w:r>
      <w:r w:rsidRPr="005B1216">
        <w:rPr>
          <w:rFonts w:ascii="Times New Roman" w:hAnsi="Times New Roman" w:cs="Times New Roman"/>
          <w:u w:val="single"/>
          <w:lang w:val="en-US"/>
        </w:rPr>
        <w:t>coun</w:t>
      </w:r>
      <w:r w:rsidR="005B1216" w:rsidRPr="005B1216">
        <w:rPr>
          <w:rFonts w:ascii="Times New Roman" w:hAnsi="Times New Roman" w:cs="Times New Roman"/>
          <w:u w:val="single"/>
          <w:lang w:val="en-US"/>
        </w:rPr>
        <w:t>ting, ranking</w:t>
      </w:r>
      <w:r w:rsidR="00C86EC3">
        <w:rPr>
          <w:rFonts w:ascii="Times New Roman" w:hAnsi="Times New Roman" w:cs="Times New Roman"/>
          <w:u w:val="single"/>
          <w:lang w:val="en-US"/>
        </w:rPr>
        <w:t xml:space="preserve"> (cardinal and ordinal number-related actions)</w:t>
      </w:r>
    </w:p>
    <w:p w:rsidR="005B1216" w:rsidRDefault="005B1216" w:rsidP="00A62A0A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B77A6D">
        <w:rPr>
          <w:rFonts w:ascii="Times New Roman" w:hAnsi="Times New Roman" w:cs="Times New Roman"/>
          <w:lang w:val="en-US"/>
        </w:rPr>
        <w:t>9</w:t>
      </w:r>
      <w:r>
        <w:rPr>
          <w:rFonts w:ascii="Times New Roman" w:hAnsi="Times New Roman" w:cs="Times New Roman"/>
          <w:lang w:val="en-US"/>
        </w:rPr>
        <w:t>) a. John counted / ranked the students.</w:t>
      </w:r>
    </w:p>
    <w:p w:rsidR="005B1216" w:rsidRDefault="005B1216" w:rsidP="00A62A0A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780B30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lang w:val="en-US"/>
        </w:rPr>
        <w:t xml:space="preserve">b. </w:t>
      </w:r>
      <w:r w:rsidR="00C86EC3">
        <w:rPr>
          <w:rFonts w:ascii="Times New Roman" w:hAnsi="Times New Roman" w:cs="Times New Roman"/>
          <w:lang w:val="en-US"/>
        </w:rPr>
        <w:t>??</w:t>
      </w:r>
      <w:proofErr w:type="gramEnd"/>
      <w:r w:rsidR="00C86EC3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John counted </w:t>
      </w:r>
      <w:r w:rsidR="00C86EC3">
        <w:rPr>
          <w:rFonts w:ascii="Times New Roman" w:hAnsi="Times New Roman" w:cs="Times New Roman"/>
          <w:lang w:val="en-US"/>
        </w:rPr>
        <w:t xml:space="preserve">/ ranked </w:t>
      </w:r>
      <w:r>
        <w:rPr>
          <w:rFonts w:ascii="Times New Roman" w:hAnsi="Times New Roman" w:cs="Times New Roman"/>
          <w:lang w:val="en-US"/>
        </w:rPr>
        <w:t>the wood.</w:t>
      </w:r>
    </w:p>
    <w:p w:rsidR="00C86EC3" w:rsidRDefault="00C86EC3" w:rsidP="00A62A0A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780B30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 xml:space="preserve">  c. John counted ??? the orchestra / ?? the class.</w:t>
      </w:r>
    </w:p>
    <w:p w:rsidR="00C86EC3" w:rsidRDefault="00780B30" w:rsidP="00A62A0A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C86EC3">
        <w:rPr>
          <w:rFonts w:ascii="Times New Roman" w:hAnsi="Times New Roman" w:cs="Times New Roman"/>
          <w:lang w:val="en-US"/>
        </w:rPr>
        <w:t xml:space="preserve">    </w:t>
      </w:r>
      <w:proofErr w:type="gramStart"/>
      <w:r w:rsidR="00C86EC3">
        <w:rPr>
          <w:rFonts w:ascii="Times New Roman" w:hAnsi="Times New Roman" w:cs="Times New Roman"/>
          <w:lang w:val="en-US"/>
        </w:rPr>
        <w:t>d. ???</w:t>
      </w:r>
      <w:proofErr w:type="gramEnd"/>
      <w:r w:rsidR="00C86EC3">
        <w:rPr>
          <w:rFonts w:ascii="Times New Roman" w:hAnsi="Times New Roman" w:cs="Times New Roman"/>
          <w:lang w:val="en-US"/>
        </w:rPr>
        <w:t xml:space="preserve"> John ranked the orchestra / the class. (</w:t>
      </w:r>
      <w:proofErr w:type="gramStart"/>
      <w:r w:rsidR="00C86EC3">
        <w:rPr>
          <w:rFonts w:ascii="Times New Roman" w:hAnsi="Times New Roman" w:cs="Times New Roman"/>
          <w:lang w:val="en-US"/>
        </w:rPr>
        <w:t>on</w:t>
      </w:r>
      <w:proofErr w:type="gramEnd"/>
      <w:r w:rsidR="00C86EC3">
        <w:rPr>
          <w:rFonts w:ascii="Times New Roman" w:hAnsi="Times New Roman" w:cs="Times New Roman"/>
          <w:lang w:val="en-US"/>
        </w:rPr>
        <w:t xml:space="preserve"> the internal reading)</w:t>
      </w:r>
    </w:p>
    <w:p w:rsidR="006922E5" w:rsidRDefault="006922E5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8F0ED9" w:rsidRPr="001816C9" w:rsidRDefault="00726852" w:rsidP="008F0ED9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1816C9">
        <w:rPr>
          <w:rFonts w:ascii="Times New Roman" w:hAnsi="Times New Roman" w:cs="Times New Roman"/>
          <w:u w:val="single"/>
          <w:lang w:val="en-US"/>
        </w:rPr>
        <w:t>Existence</w:t>
      </w:r>
      <w:r w:rsidR="00780B30">
        <w:rPr>
          <w:rFonts w:ascii="Times New Roman" w:hAnsi="Times New Roman" w:cs="Times New Roman"/>
          <w:u w:val="single"/>
          <w:lang w:val="en-US"/>
        </w:rPr>
        <w:t xml:space="preserve"> predicates</w:t>
      </w:r>
    </w:p>
    <w:p w:rsidR="008F0ED9" w:rsidRDefault="000C0021" w:rsidP="008F0ED9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B77A6D">
        <w:rPr>
          <w:rFonts w:ascii="Times New Roman" w:hAnsi="Times New Roman" w:cs="Times New Roman"/>
          <w:lang w:val="en-US"/>
        </w:rPr>
        <w:t>10</w:t>
      </w:r>
      <w:r w:rsidR="008F0ED9" w:rsidRPr="008F0ED9">
        <w:rPr>
          <w:rFonts w:ascii="Times New Roman" w:hAnsi="Times New Roman" w:cs="Times New Roman"/>
          <w:lang w:val="en-US"/>
        </w:rPr>
        <w:t xml:space="preserve">) </w:t>
      </w:r>
      <w:r w:rsidR="008F0ED9">
        <w:rPr>
          <w:rFonts w:ascii="Times New Roman" w:hAnsi="Times New Roman" w:cs="Times New Roman"/>
          <w:lang w:val="en-US"/>
        </w:rPr>
        <w:t xml:space="preserve">a. </w:t>
      </w:r>
      <w:r w:rsidR="008F0ED9" w:rsidRPr="008F0ED9">
        <w:rPr>
          <w:rFonts w:ascii="Times New Roman" w:hAnsi="Times New Roman" w:cs="Times New Roman"/>
          <w:lang w:val="en-US"/>
        </w:rPr>
        <w:t>The buildings do not exist.</w:t>
      </w:r>
    </w:p>
    <w:p w:rsidR="008F0ED9" w:rsidRPr="008F0ED9" w:rsidRDefault="008F0ED9" w:rsidP="008F0ED9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b. The set / sum / collection / fusion </w:t>
      </w:r>
      <w:r w:rsidR="00780B30">
        <w:rPr>
          <w:rFonts w:ascii="Times New Roman" w:hAnsi="Times New Roman" w:cs="Times New Roman"/>
          <w:lang w:val="en-US"/>
        </w:rPr>
        <w:t>of the buildings does not exist.</w:t>
      </w:r>
    </w:p>
    <w:p w:rsidR="008F0ED9" w:rsidRDefault="000C0021" w:rsidP="008F0ED9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B77A6D">
        <w:rPr>
          <w:rFonts w:ascii="Times New Roman" w:hAnsi="Times New Roman" w:cs="Times New Roman"/>
          <w:lang w:val="en-US"/>
        </w:rPr>
        <w:t>11</w:t>
      </w:r>
      <w:r w:rsidR="008F0ED9" w:rsidRPr="008F0ED9">
        <w:rPr>
          <w:rFonts w:ascii="Times New Roman" w:hAnsi="Times New Roman" w:cs="Times New Roman"/>
          <w:lang w:val="en-US"/>
        </w:rPr>
        <w:t xml:space="preserve">) </w:t>
      </w:r>
      <w:r w:rsidR="008F0ED9">
        <w:rPr>
          <w:rFonts w:ascii="Times New Roman" w:hAnsi="Times New Roman" w:cs="Times New Roman"/>
          <w:lang w:val="en-US"/>
        </w:rPr>
        <w:t xml:space="preserve">a. </w:t>
      </w:r>
      <w:r w:rsidR="008F0ED9" w:rsidRPr="008F0ED9">
        <w:rPr>
          <w:rFonts w:ascii="Times New Roman" w:hAnsi="Times New Roman" w:cs="Times New Roman"/>
          <w:lang w:val="en-US"/>
        </w:rPr>
        <w:t xml:space="preserve">The </w:t>
      </w:r>
      <w:r w:rsidR="008F0ED9">
        <w:rPr>
          <w:rFonts w:ascii="Times New Roman" w:hAnsi="Times New Roman" w:cs="Times New Roman"/>
          <w:lang w:val="en-US"/>
        </w:rPr>
        <w:t>rice</w:t>
      </w:r>
      <w:r w:rsidR="008F0ED9" w:rsidRPr="008F0ED9">
        <w:rPr>
          <w:rFonts w:ascii="Times New Roman" w:hAnsi="Times New Roman" w:cs="Times New Roman"/>
          <w:lang w:val="en-US"/>
        </w:rPr>
        <w:t xml:space="preserve"> does not exist.</w:t>
      </w:r>
    </w:p>
    <w:p w:rsidR="008F0ED9" w:rsidRDefault="008F0ED9" w:rsidP="008F0ED9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</w:t>
      </w:r>
      <w:r w:rsidR="00B77A6D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 xml:space="preserve"> </w:t>
      </w:r>
      <w:r w:rsidR="00EB6DC8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b. The portion / quantity of the rice does not exist.</w:t>
      </w:r>
    </w:p>
    <w:p w:rsidR="008F0ED9" w:rsidRDefault="008F0ED9" w:rsidP="008F0ED9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B77A6D">
        <w:rPr>
          <w:rFonts w:ascii="Times New Roman" w:hAnsi="Times New Roman" w:cs="Times New Roman"/>
          <w:lang w:val="en-US"/>
        </w:rPr>
        <w:t>10</w:t>
      </w:r>
      <w:r w:rsidR="000C0021">
        <w:rPr>
          <w:rFonts w:ascii="Times New Roman" w:hAnsi="Times New Roman" w:cs="Times New Roman"/>
          <w:lang w:val="en-US"/>
        </w:rPr>
        <w:t xml:space="preserve">b, </w:t>
      </w:r>
      <w:r w:rsidR="00B77A6D">
        <w:rPr>
          <w:rFonts w:ascii="Times New Roman" w:hAnsi="Times New Roman" w:cs="Times New Roman"/>
          <w:lang w:val="en-US"/>
        </w:rPr>
        <w:t>11</w:t>
      </w:r>
      <w:r w:rsidR="000C0021">
        <w:rPr>
          <w:rFonts w:ascii="Times New Roman" w:hAnsi="Times New Roman" w:cs="Times New Roman"/>
          <w:lang w:val="en-US"/>
        </w:rPr>
        <w:t>b</w:t>
      </w:r>
      <w:r>
        <w:rPr>
          <w:rFonts w:ascii="Times New Roman" w:hAnsi="Times New Roman" w:cs="Times New Roman"/>
          <w:lang w:val="en-US"/>
        </w:rPr>
        <w:t>) can be used to deny t</w:t>
      </w:r>
      <w:r w:rsidR="00EB6DC8">
        <w:rPr>
          <w:rFonts w:ascii="Times New Roman" w:hAnsi="Times New Roman" w:cs="Times New Roman"/>
          <w:lang w:val="en-US"/>
        </w:rPr>
        <w:t>h</w:t>
      </w:r>
      <w:r>
        <w:rPr>
          <w:rFonts w:ascii="Times New Roman" w:hAnsi="Times New Roman" w:cs="Times New Roman"/>
          <w:lang w:val="en-US"/>
        </w:rPr>
        <w:t>e existence of sets, sums, collections, portions, qua</w:t>
      </w:r>
      <w:r w:rsidR="00EB6DC8"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  <w:lang w:val="en-US"/>
        </w:rPr>
        <w:t>tities, but not so (</w:t>
      </w:r>
      <w:r w:rsidR="00B77A6D">
        <w:rPr>
          <w:rFonts w:ascii="Times New Roman" w:hAnsi="Times New Roman" w:cs="Times New Roman"/>
          <w:lang w:val="en-US"/>
        </w:rPr>
        <w:t>10</w:t>
      </w:r>
      <w:r w:rsidR="000C0021">
        <w:rPr>
          <w:rFonts w:ascii="Times New Roman" w:hAnsi="Times New Roman" w:cs="Times New Roman"/>
          <w:lang w:val="en-US"/>
        </w:rPr>
        <w:t xml:space="preserve">a, </w:t>
      </w:r>
      <w:r w:rsidR="00B77A6D">
        <w:rPr>
          <w:rFonts w:ascii="Times New Roman" w:hAnsi="Times New Roman" w:cs="Times New Roman"/>
          <w:lang w:val="en-US"/>
        </w:rPr>
        <w:t>10</w:t>
      </w:r>
      <w:r w:rsidR="000C0021"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  <w:lang w:val="en-US"/>
        </w:rPr>
        <w:t>).</w:t>
      </w:r>
    </w:p>
    <w:p w:rsidR="001816C9" w:rsidRPr="008F0ED9" w:rsidRDefault="001816C9" w:rsidP="008F0ED9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Existence predicates show that the distinction between singular count – plural / mass is truly a semantic distinction!</w:t>
      </w:r>
    </w:p>
    <w:p w:rsidR="00D815AA" w:rsidRDefault="00D815AA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6922E5" w:rsidRPr="0058354C" w:rsidRDefault="006922E5" w:rsidP="00C413B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58354C">
        <w:rPr>
          <w:rFonts w:ascii="Times New Roman" w:hAnsi="Times New Roman" w:cs="Times New Roman"/>
          <w:u w:val="single"/>
          <w:lang w:val="en-US"/>
        </w:rPr>
        <w:t>Is being a single object a condition that certain objects can fulfill, but not others?</w:t>
      </w:r>
    </w:p>
    <w:p w:rsidR="0058354C" w:rsidRDefault="0058354C" w:rsidP="0058354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Does being single thing consist in permitting reidentification?</w:t>
      </w:r>
    </w:p>
    <w:p w:rsidR="0058354C" w:rsidRDefault="0058354C" w:rsidP="0058354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B77A6D">
        <w:rPr>
          <w:rFonts w:ascii="Times New Roman" w:hAnsi="Times New Roman" w:cs="Times New Roman"/>
          <w:lang w:val="en-US"/>
        </w:rPr>
        <w:t>12</w:t>
      </w:r>
      <w:r>
        <w:rPr>
          <w:rFonts w:ascii="Times New Roman" w:hAnsi="Times New Roman" w:cs="Times New Roman"/>
          <w:lang w:val="en-US"/>
        </w:rPr>
        <w:t>) a. This is the same gold that that we looked at yesterday.</w:t>
      </w:r>
    </w:p>
    <w:p w:rsidR="0058354C" w:rsidRDefault="0058354C" w:rsidP="0058354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</w:t>
      </w:r>
      <w:r w:rsidR="00B77A6D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 xml:space="preserve">  b. This is the same piece / amount of gold that we looked at yesterday.</w:t>
      </w:r>
    </w:p>
    <w:p w:rsidR="0058354C" w:rsidRDefault="0058354C" w:rsidP="0058354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</w:t>
      </w:r>
      <w:r w:rsidR="00B77A6D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 xml:space="preserve">  c. The very same material was used for the chair and then then later for the table.  </w:t>
      </w:r>
    </w:p>
    <w:p w:rsidR="0058354C" w:rsidRDefault="0058354C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Kind reading and portion reading (though harder to get)</w:t>
      </w:r>
    </w:p>
    <w:p w:rsidR="0058354C" w:rsidRDefault="0058354C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58354C" w:rsidRPr="0058354C" w:rsidRDefault="0058354C" w:rsidP="00C413B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58354C">
        <w:rPr>
          <w:rFonts w:ascii="Times New Roman" w:hAnsi="Times New Roman" w:cs="Times New Roman"/>
          <w:u w:val="single"/>
          <w:lang w:val="en-US"/>
        </w:rPr>
        <w:t>Being a single thing = being referred to by a singular count NP:</w:t>
      </w:r>
    </w:p>
    <w:p w:rsidR="006922E5" w:rsidRDefault="006922E5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Is there a semantic content to the category of singular count nouns?</w:t>
      </w:r>
    </w:p>
    <w:p w:rsidR="00B33E5B" w:rsidRDefault="00B33E5B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B33E5B" w:rsidRPr="00B33E5B" w:rsidRDefault="00B33E5B" w:rsidP="00C413B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B33E5B">
        <w:rPr>
          <w:rFonts w:ascii="Times New Roman" w:hAnsi="Times New Roman" w:cs="Times New Roman"/>
          <w:u w:val="single"/>
          <w:lang w:val="en-US"/>
        </w:rPr>
        <w:t>Two approache</w:t>
      </w:r>
      <w:r w:rsidR="00D42836">
        <w:rPr>
          <w:rFonts w:ascii="Times New Roman" w:hAnsi="Times New Roman" w:cs="Times New Roman"/>
          <w:u w:val="single"/>
          <w:lang w:val="en-US"/>
        </w:rPr>
        <w:t>s to the notion of a single object / the content of count nouns</w:t>
      </w:r>
    </w:p>
    <w:p w:rsidR="00B33E5B" w:rsidRDefault="00D42836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[1] </w:t>
      </w:r>
      <w:r w:rsidR="00B33E5B">
        <w:rPr>
          <w:rFonts w:ascii="Times New Roman" w:hAnsi="Times New Roman" w:cs="Times New Roman"/>
          <w:lang w:val="en-US"/>
        </w:rPr>
        <w:t>The extensional mereological approach:</w:t>
      </w:r>
    </w:p>
    <w:p w:rsidR="00D42836" w:rsidRDefault="00D42836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0C0021">
        <w:rPr>
          <w:rFonts w:ascii="Times New Roman" w:hAnsi="Times New Roman" w:cs="Times New Roman"/>
          <w:lang w:val="en-US"/>
        </w:rPr>
        <w:t>1</w:t>
      </w:r>
      <w:r w:rsidR="00B77A6D">
        <w:rPr>
          <w:rFonts w:ascii="Times New Roman" w:hAnsi="Times New Roman" w:cs="Times New Roman"/>
          <w:lang w:val="en-US"/>
        </w:rPr>
        <w:t>3</w:t>
      </w:r>
      <w:r>
        <w:rPr>
          <w:rFonts w:ascii="Times New Roman" w:hAnsi="Times New Roman" w:cs="Times New Roman"/>
          <w:lang w:val="en-US"/>
        </w:rPr>
        <w:t xml:space="preserve">) x is a single object </w:t>
      </w:r>
      <w:r w:rsidR="00B33E5B">
        <w:rPr>
          <w:rFonts w:ascii="Times New Roman" w:hAnsi="Times New Roman" w:cs="Times New Roman"/>
          <w:lang w:val="en-US"/>
        </w:rPr>
        <w:t xml:space="preserve">= </w:t>
      </w:r>
      <w:r>
        <w:rPr>
          <w:rFonts w:ascii="Times New Roman" w:hAnsi="Times New Roman" w:cs="Times New Roman"/>
          <w:lang w:val="en-US"/>
        </w:rPr>
        <w:t>x is an</w:t>
      </w:r>
      <w:r w:rsidR="00B33E5B">
        <w:rPr>
          <w:rFonts w:ascii="Times New Roman" w:hAnsi="Times New Roman" w:cs="Times New Roman"/>
          <w:lang w:val="en-US"/>
        </w:rPr>
        <w:t xml:space="preserve"> atom </w:t>
      </w:r>
      <w:r w:rsidR="00EB6DC8">
        <w:rPr>
          <w:rFonts w:ascii="Times New Roman" w:hAnsi="Times New Roman" w:cs="Times New Roman"/>
          <w:lang w:val="en-US"/>
        </w:rPr>
        <w:t>relative to</w:t>
      </w:r>
      <w:r w:rsidR="00B33E5B">
        <w:rPr>
          <w:rFonts w:ascii="Times New Roman" w:hAnsi="Times New Roman" w:cs="Times New Roman"/>
          <w:lang w:val="en-US"/>
        </w:rPr>
        <w:t xml:space="preserve"> a concept / noun</w:t>
      </w:r>
      <w:r>
        <w:rPr>
          <w:rFonts w:ascii="Times New Roman" w:hAnsi="Times New Roman" w:cs="Times New Roman"/>
          <w:lang w:val="en-US"/>
        </w:rPr>
        <w:t xml:space="preserve"> (for a concept C, </w:t>
      </w:r>
    </w:p>
    <w:p w:rsidR="0023641A" w:rsidRDefault="00D42836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</w:t>
      </w:r>
      <w:r w:rsidR="000C0021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>C(x) and for no y, y</w:t>
      </w:r>
      <w:r w:rsidR="00EB6DC8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&lt;</w:t>
      </w:r>
      <w:r w:rsidR="00EB6DC8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x, C(y))</w:t>
      </w:r>
    </w:p>
    <w:p w:rsidR="00EB6DC8" w:rsidRDefault="00EB6DC8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B33E5B" w:rsidRPr="00780548" w:rsidRDefault="00FC4BC7" w:rsidP="00C413B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The problem</w:t>
      </w:r>
    </w:p>
    <w:p w:rsidR="00B33E5B" w:rsidRPr="00FC4BC7" w:rsidRDefault="00FC4BC7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Sequence-type nouns: </w:t>
      </w:r>
      <w:r w:rsidRPr="00FC4BC7">
        <w:rPr>
          <w:rFonts w:ascii="Times New Roman" w:hAnsi="Times New Roman" w:cs="Times New Roman"/>
          <w:i/>
          <w:lang w:val="en-US"/>
        </w:rPr>
        <w:t>s</w:t>
      </w:r>
      <w:r w:rsidR="00780548" w:rsidRPr="00D505A3">
        <w:rPr>
          <w:rFonts w:ascii="Times New Roman" w:hAnsi="Times New Roman" w:cs="Times New Roman"/>
          <w:i/>
          <w:lang w:val="en-US"/>
        </w:rPr>
        <w:t>equence, l</w:t>
      </w:r>
      <w:r w:rsidR="00AF73EA" w:rsidRPr="00D505A3">
        <w:rPr>
          <w:rFonts w:ascii="Times New Roman" w:hAnsi="Times New Roman" w:cs="Times New Roman"/>
          <w:i/>
          <w:lang w:val="en-US"/>
        </w:rPr>
        <w:t>ine, quantity, portion</w:t>
      </w:r>
      <w:r w:rsidR="00780548" w:rsidRPr="00D505A3">
        <w:rPr>
          <w:rFonts w:ascii="Times New Roman" w:hAnsi="Times New Roman" w:cs="Times New Roman"/>
          <w:i/>
          <w:lang w:val="en-US"/>
        </w:rPr>
        <w:t>, sum, entity, surface, wall, fence</w:t>
      </w:r>
    </w:p>
    <w:p w:rsidR="00EB6DC8" w:rsidRPr="00FC4BC7" w:rsidRDefault="00EB6DC8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Collection nouns:</w:t>
      </w:r>
      <w:r w:rsidR="00FC4BC7">
        <w:rPr>
          <w:rFonts w:ascii="Times New Roman" w:hAnsi="Times New Roman" w:cs="Times New Roman"/>
          <w:lang w:val="en-US"/>
        </w:rPr>
        <w:t xml:space="preserve"> </w:t>
      </w:r>
      <w:r w:rsidR="00FC4BC7" w:rsidRPr="00FC4BC7">
        <w:rPr>
          <w:rFonts w:ascii="Times New Roman" w:hAnsi="Times New Roman" w:cs="Times New Roman"/>
          <w:i/>
          <w:lang w:val="en-US"/>
        </w:rPr>
        <w:t>c</w:t>
      </w:r>
      <w:r w:rsidRPr="00EB6DC8">
        <w:rPr>
          <w:rFonts w:ascii="Times New Roman" w:hAnsi="Times New Roman" w:cs="Times New Roman"/>
          <w:i/>
          <w:lang w:val="en-US"/>
        </w:rPr>
        <w:t xml:space="preserve">ollection, sum, group, </w:t>
      </w:r>
    </w:p>
    <w:p w:rsidR="00EB6DC8" w:rsidRPr="00FC4BC7" w:rsidRDefault="00EB6DC8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Portion nouns</w:t>
      </w:r>
      <w:r w:rsidR="00FC4BC7">
        <w:rPr>
          <w:rFonts w:ascii="Times New Roman" w:hAnsi="Times New Roman" w:cs="Times New Roman"/>
          <w:lang w:val="en-US"/>
        </w:rPr>
        <w:t xml:space="preserve">: </w:t>
      </w:r>
      <w:r w:rsidR="00FC4BC7" w:rsidRPr="00FC4BC7">
        <w:rPr>
          <w:rFonts w:ascii="Times New Roman" w:hAnsi="Times New Roman" w:cs="Times New Roman"/>
          <w:i/>
          <w:lang w:val="en-US"/>
        </w:rPr>
        <w:t>p</w:t>
      </w:r>
      <w:r w:rsidRPr="00EB6DC8">
        <w:rPr>
          <w:rFonts w:ascii="Times New Roman" w:hAnsi="Times New Roman" w:cs="Times New Roman"/>
          <w:i/>
          <w:lang w:val="en-US"/>
        </w:rPr>
        <w:t>ortion, quantity, amount</w:t>
      </w:r>
    </w:p>
    <w:p w:rsidR="00EB6DC8" w:rsidRPr="00FC4BC7" w:rsidRDefault="00EB6DC8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Entity nouns</w:t>
      </w:r>
      <w:r w:rsidR="00FC4BC7">
        <w:rPr>
          <w:rFonts w:ascii="Times New Roman" w:hAnsi="Times New Roman" w:cs="Times New Roman"/>
          <w:lang w:val="en-US"/>
        </w:rPr>
        <w:t xml:space="preserve">: </w:t>
      </w:r>
      <w:r w:rsidR="00FC4BC7" w:rsidRPr="00FC4BC7">
        <w:rPr>
          <w:rFonts w:ascii="Times New Roman" w:hAnsi="Times New Roman" w:cs="Times New Roman"/>
          <w:i/>
          <w:lang w:val="en-US"/>
        </w:rPr>
        <w:t>e</w:t>
      </w:r>
      <w:r w:rsidRPr="00EB6DC8">
        <w:rPr>
          <w:rFonts w:ascii="Times New Roman" w:hAnsi="Times New Roman" w:cs="Times New Roman"/>
          <w:i/>
          <w:lang w:val="en-US"/>
        </w:rPr>
        <w:t>ntity, being, thing</w:t>
      </w:r>
    </w:p>
    <w:p w:rsidR="00EB6DC8" w:rsidRDefault="00EB6DC8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D505A3" w:rsidRPr="00D505A3" w:rsidRDefault="00D505A3" w:rsidP="00C413B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D505A3">
        <w:rPr>
          <w:rFonts w:ascii="Times New Roman" w:hAnsi="Times New Roman" w:cs="Times New Roman"/>
          <w:u w:val="single"/>
          <w:lang w:val="en-US"/>
        </w:rPr>
        <w:t>O</w:t>
      </w:r>
      <w:r w:rsidR="00FC4BC7">
        <w:rPr>
          <w:rFonts w:ascii="Times New Roman" w:hAnsi="Times New Roman" w:cs="Times New Roman"/>
          <w:u w:val="single"/>
          <w:lang w:val="en-US"/>
        </w:rPr>
        <w:t>bservation</w:t>
      </w:r>
    </w:p>
    <w:p w:rsidR="00AF73EA" w:rsidRDefault="00D505A3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</w:t>
      </w:r>
      <w:r w:rsidR="00780548">
        <w:rPr>
          <w:rFonts w:ascii="Times New Roman" w:hAnsi="Times New Roman" w:cs="Times New Roman"/>
          <w:lang w:val="en-US"/>
        </w:rPr>
        <w:t>rdinarily</w:t>
      </w:r>
      <w:r>
        <w:rPr>
          <w:rFonts w:ascii="Times New Roman" w:hAnsi="Times New Roman" w:cs="Times New Roman"/>
          <w:lang w:val="en-US"/>
        </w:rPr>
        <w:t xml:space="preserve"> in definite NPs</w:t>
      </w:r>
      <w:r w:rsidR="00780548">
        <w:rPr>
          <w:rFonts w:ascii="Times New Roman" w:hAnsi="Times New Roman" w:cs="Times New Roman"/>
          <w:lang w:val="en-US"/>
        </w:rPr>
        <w:t xml:space="preserve"> </w:t>
      </w:r>
      <w:r w:rsidR="00EB6DC8">
        <w:rPr>
          <w:rFonts w:ascii="Times New Roman" w:hAnsi="Times New Roman" w:cs="Times New Roman"/>
          <w:lang w:val="en-US"/>
        </w:rPr>
        <w:t xml:space="preserve">with </w:t>
      </w:r>
      <w:r w:rsidR="00780548">
        <w:rPr>
          <w:rFonts w:ascii="Times New Roman" w:hAnsi="Times New Roman" w:cs="Times New Roman"/>
          <w:lang w:val="en-US"/>
        </w:rPr>
        <w:t xml:space="preserve">such </w:t>
      </w:r>
      <w:r w:rsidR="00EB6DC8">
        <w:rPr>
          <w:rFonts w:ascii="Times New Roman" w:hAnsi="Times New Roman" w:cs="Times New Roman"/>
          <w:lang w:val="en-US"/>
        </w:rPr>
        <w:t>a noun as head</w:t>
      </w:r>
      <w:r w:rsidR="00780548">
        <w:rPr>
          <w:rFonts w:ascii="Times New Roman" w:hAnsi="Times New Roman" w:cs="Times New Roman"/>
          <w:lang w:val="en-US"/>
        </w:rPr>
        <w:t xml:space="preserve"> are used </w:t>
      </w:r>
      <w:r>
        <w:rPr>
          <w:rFonts w:ascii="Times New Roman" w:hAnsi="Times New Roman" w:cs="Times New Roman"/>
          <w:lang w:val="en-US"/>
        </w:rPr>
        <w:t xml:space="preserve">in contexts in which they refer to a unique </w:t>
      </w:r>
      <w:r w:rsidR="00232898">
        <w:rPr>
          <w:rFonts w:ascii="Times New Roman" w:hAnsi="Times New Roman" w:cs="Times New Roman"/>
          <w:lang w:val="en-US"/>
        </w:rPr>
        <w:t xml:space="preserve">(often maximal) </w:t>
      </w:r>
      <w:r>
        <w:rPr>
          <w:rFonts w:ascii="Times New Roman" w:hAnsi="Times New Roman" w:cs="Times New Roman"/>
          <w:lang w:val="en-US"/>
        </w:rPr>
        <w:t>object in the context</w:t>
      </w:r>
    </w:p>
    <w:p w:rsidR="00EB6DC8" w:rsidRDefault="00630CE0" w:rsidP="00C413B0">
      <w:pPr>
        <w:spacing w:line="360" w:lineRule="auto"/>
        <w:rPr>
          <w:rFonts w:ascii="Times New Roman" w:hAnsi="Times New Roman" w:cs="Times New Roman"/>
          <w:lang w:val="en-US"/>
        </w:rPr>
      </w:pPr>
      <w:r w:rsidRPr="00EB6DC8">
        <w:rPr>
          <w:rFonts w:ascii="Times New Roman" w:hAnsi="Times New Roman" w:cs="Times New Roman"/>
          <w:lang w:val="en-US"/>
        </w:rPr>
        <w:t>(</w:t>
      </w:r>
      <w:r w:rsidR="000C0021">
        <w:rPr>
          <w:rFonts w:ascii="Times New Roman" w:hAnsi="Times New Roman" w:cs="Times New Roman"/>
          <w:lang w:val="en-US"/>
        </w:rPr>
        <w:t>1</w:t>
      </w:r>
      <w:r w:rsidR="00B77A6D">
        <w:rPr>
          <w:rFonts w:ascii="Times New Roman" w:hAnsi="Times New Roman" w:cs="Times New Roman"/>
          <w:lang w:val="en-US"/>
        </w:rPr>
        <w:t>4</w:t>
      </w:r>
      <w:r w:rsidRPr="00EB6DC8">
        <w:rPr>
          <w:rFonts w:ascii="Times New Roman" w:hAnsi="Times New Roman" w:cs="Times New Roman"/>
          <w:lang w:val="en-US"/>
        </w:rPr>
        <w:t>)</w:t>
      </w:r>
      <w:r w:rsidR="00EB6DC8" w:rsidRPr="00EB6DC8">
        <w:rPr>
          <w:rFonts w:ascii="Times New Roman" w:hAnsi="Times New Roman" w:cs="Times New Roman"/>
          <w:lang w:val="en-US"/>
        </w:rPr>
        <w:t xml:space="preserve"> a.</w:t>
      </w:r>
      <w:r w:rsidRPr="00EB6DC8">
        <w:rPr>
          <w:rFonts w:ascii="Times New Roman" w:hAnsi="Times New Roman" w:cs="Times New Roman"/>
          <w:lang w:val="en-US"/>
        </w:rPr>
        <w:t xml:space="preserve"> </w:t>
      </w:r>
      <w:r w:rsidR="00232898">
        <w:rPr>
          <w:rFonts w:ascii="Times New Roman" w:hAnsi="Times New Roman" w:cs="Times New Roman"/>
          <w:lang w:val="en-US"/>
        </w:rPr>
        <w:t>T</w:t>
      </w:r>
      <w:r w:rsidR="00D505A3" w:rsidRPr="00EB6DC8">
        <w:rPr>
          <w:rFonts w:ascii="Times New Roman" w:hAnsi="Times New Roman" w:cs="Times New Roman"/>
          <w:lang w:val="en-US"/>
        </w:rPr>
        <w:t>he sequence</w:t>
      </w:r>
      <w:r w:rsidR="00EB6DC8" w:rsidRPr="00EB6DC8">
        <w:rPr>
          <w:rFonts w:ascii="Times New Roman" w:hAnsi="Times New Roman" w:cs="Times New Roman"/>
          <w:lang w:val="en-US"/>
        </w:rPr>
        <w:t xml:space="preserve"> he wrote down</w:t>
      </w:r>
      <w:r w:rsidR="00D505A3" w:rsidRPr="00EB6DC8">
        <w:rPr>
          <w:rFonts w:ascii="Times New Roman" w:hAnsi="Times New Roman" w:cs="Times New Roman"/>
          <w:lang w:val="en-US"/>
        </w:rPr>
        <w:t xml:space="preserve">, </w:t>
      </w:r>
    </w:p>
    <w:p w:rsidR="00232898" w:rsidRDefault="00EB6DC8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</w:t>
      </w:r>
      <w:r w:rsidR="000C002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 b. </w:t>
      </w:r>
      <w:r w:rsidR="00232898">
        <w:rPr>
          <w:rFonts w:ascii="Times New Roman" w:hAnsi="Times New Roman" w:cs="Times New Roman"/>
          <w:lang w:val="en-US"/>
        </w:rPr>
        <w:t>T</w:t>
      </w:r>
      <w:r w:rsidR="00D505A3" w:rsidRPr="00EB6DC8">
        <w:rPr>
          <w:rFonts w:ascii="Times New Roman" w:hAnsi="Times New Roman" w:cs="Times New Roman"/>
          <w:lang w:val="en-US"/>
        </w:rPr>
        <w:t>he fence</w:t>
      </w:r>
      <w:r w:rsidR="00232898">
        <w:rPr>
          <w:rFonts w:ascii="Times New Roman" w:hAnsi="Times New Roman" w:cs="Times New Roman"/>
          <w:lang w:val="en-US"/>
        </w:rPr>
        <w:t xml:space="preserve"> he had built is white.</w:t>
      </w:r>
    </w:p>
    <w:p w:rsidR="00232898" w:rsidRPr="00EB6DC8" w:rsidRDefault="00232898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</w:t>
      </w:r>
      <w:r w:rsidR="000C002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   </w:t>
      </w:r>
      <w:r w:rsidR="0086357E"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  <w:lang w:val="en-US"/>
        </w:rPr>
        <w:t>. T</w:t>
      </w:r>
      <w:r w:rsidR="00D505A3" w:rsidRPr="00EB6DC8">
        <w:rPr>
          <w:rFonts w:ascii="Times New Roman" w:hAnsi="Times New Roman" w:cs="Times New Roman"/>
          <w:lang w:val="en-US"/>
        </w:rPr>
        <w:t>he</w:t>
      </w:r>
      <w:r w:rsidR="00EB6DC8" w:rsidRPr="00EB6DC8">
        <w:rPr>
          <w:rFonts w:ascii="Times New Roman" w:hAnsi="Times New Roman" w:cs="Times New Roman"/>
          <w:lang w:val="en-US"/>
        </w:rPr>
        <w:t xml:space="preserve"> portion of wine in the bottle</w:t>
      </w:r>
      <w:r>
        <w:rPr>
          <w:rFonts w:ascii="Times New Roman" w:hAnsi="Times New Roman" w:cs="Times New Roman"/>
          <w:lang w:val="en-US"/>
        </w:rPr>
        <w:t xml:space="preserve"> is small.</w:t>
      </w:r>
    </w:p>
    <w:p w:rsidR="00232898" w:rsidRPr="00232898" w:rsidRDefault="00232898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 xml:space="preserve">A proposal in the literature </w:t>
      </w:r>
      <w:r w:rsidR="00FC4BC7" w:rsidRPr="00746F66">
        <w:rPr>
          <w:rFonts w:ascii="Times New Roman" w:hAnsi="Times New Roman" w:cs="Times New Roman"/>
          <w:u w:val="single"/>
          <w:lang w:val="en-US"/>
        </w:rPr>
        <w:t>(Rothstein 2017)</w:t>
      </w:r>
    </w:p>
    <w:p w:rsidR="00232898" w:rsidRDefault="00D505A3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Relativize count nouns to a contextually given set, relativize atomicity to that set </w:t>
      </w:r>
    </w:p>
    <w:p w:rsidR="00D505A3" w:rsidRPr="00630CE0" w:rsidRDefault="00FC4BC7" w:rsidP="00C413B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Fact</w:t>
      </w:r>
    </w:p>
    <w:p w:rsidR="00D505A3" w:rsidRDefault="00D505A3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</w:t>
      </w:r>
      <w:r w:rsidR="00630CE0">
        <w:rPr>
          <w:rFonts w:ascii="Times New Roman" w:hAnsi="Times New Roman" w:cs="Times New Roman"/>
          <w:lang w:val="en-US"/>
        </w:rPr>
        <w:t>nouns can also</w:t>
      </w:r>
      <w:r>
        <w:rPr>
          <w:rFonts w:ascii="Times New Roman" w:hAnsi="Times New Roman" w:cs="Times New Roman"/>
          <w:lang w:val="en-US"/>
        </w:rPr>
        <w:t xml:space="preserve"> be used so as not to describe atoms relative to a set:</w:t>
      </w:r>
    </w:p>
    <w:p w:rsidR="00630CE0" w:rsidRDefault="00D505A3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Mathematical </w:t>
      </w:r>
      <w:r w:rsidR="00630CE0">
        <w:rPr>
          <w:rFonts w:ascii="Times New Roman" w:hAnsi="Times New Roman" w:cs="Times New Roman"/>
          <w:lang w:val="en-US"/>
        </w:rPr>
        <w:t xml:space="preserve">contexts: </w:t>
      </w:r>
    </w:p>
    <w:p w:rsidR="00D505A3" w:rsidRDefault="00630CE0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B77A6D">
        <w:rPr>
          <w:rFonts w:ascii="Times New Roman" w:hAnsi="Times New Roman" w:cs="Times New Roman"/>
          <w:lang w:val="en-US"/>
        </w:rPr>
        <w:t>15</w:t>
      </w:r>
      <w:r>
        <w:rPr>
          <w:rFonts w:ascii="Times New Roman" w:hAnsi="Times New Roman" w:cs="Times New Roman"/>
          <w:lang w:val="en-US"/>
        </w:rPr>
        <w:t>) S</w:t>
      </w:r>
      <w:r w:rsidR="00D505A3">
        <w:rPr>
          <w:rFonts w:ascii="Times New Roman" w:hAnsi="Times New Roman" w:cs="Times New Roman"/>
          <w:lang w:val="en-US"/>
        </w:rPr>
        <w:t>trictly speaking, there are infi</w:t>
      </w:r>
      <w:r>
        <w:rPr>
          <w:rFonts w:ascii="Times New Roman" w:hAnsi="Times New Roman" w:cs="Times New Roman"/>
          <w:lang w:val="en-US"/>
        </w:rPr>
        <w:t>nite</w:t>
      </w:r>
      <w:r w:rsidR="00D505A3">
        <w:rPr>
          <w:rFonts w:ascii="Times New Roman" w:hAnsi="Times New Roman" w:cs="Times New Roman"/>
          <w:lang w:val="en-US"/>
        </w:rPr>
        <w:t xml:space="preserve">ly many lines, portions, quantities, </w:t>
      </w:r>
      <w:r w:rsidR="00232898">
        <w:rPr>
          <w:rFonts w:ascii="Times New Roman" w:hAnsi="Times New Roman" w:cs="Times New Roman"/>
          <w:lang w:val="en-US"/>
        </w:rPr>
        <w:t>surfaces</w:t>
      </w:r>
      <w:r>
        <w:rPr>
          <w:rFonts w:ascii="Times New Roman" w:hAnsi="Times New Roman" w:cs="Times New Roman"/>
          <w:lang w:val="en-US"/>
        </w:rPr>
        <w:t>,</w:t>
      </w:r>
      <w:r w:rsidR="00232898">
        <w:rPr>
          <w:rFonts w:ascii="Times New Roman" w:hAnsi="Times New Roman" w:cs="Times New Roman"/>
          <w:lang w:val="en-US"/>
        </w:rPr>
        <w:t xml:space="preserve"> entities in front of you.</w:t>
      </w:r>
    </w:p>
    <w:p w:rsidR="00B33E5B" w:rsidRDefault="00630CE0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Natural language does not exclude </w:t>
      </w:r>
      <w:r w:rsidR="00232898">
        <w:rPr>
          <w:rFonts w:ascii="Times New Roman" w:hAnsi="Times New Roman" w:cs="Times New Roman"/>
          <w:lang w:val="en-US"/>
        </w:rPr>
        <w:t>such uses!</w:t>
      </w:r>
    </w:p>
    <w:p w:rsidR="00B33E5B" w:rsidRDefault="00B33E5B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B33E5B" w:rsidRPr="00AF73EA" w:rsidRDefault="00D56B13" w:rsidP="00C413B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[2] The integrity-based approach to the notion of a single object</w:t>
      </w:r>
    </w:p>
    <w:p w:rsidR="00B33E5B" w:rsidRDefault="00B33E5B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Being one = having a form, boundary, being an integrated whole (of some sort)</w:t>
      </w:r>
    </w:p>
    <w:p w:rsidR="00204087" w:rsidRDefault="000D68A8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 similar problem</w:t>
      </w:r>
      <w:r w:rsidR="00D56B13">
        <w:rPr>
          <w:rFonts w:ascii="Times New Roman" w:hAnsi="Times New Roman" w:cs="Times New Roman"/>
          <w:lang w:val="en-US"/>
        </w:rPr>
        <w:t>:</w:t>
      </w:r>
    </w:p>
    <w:p w:rsidR="00D56B13" w:rsidRDefault="00D56B13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0C0021">
        <w:rPr>
          <w:rFonts w:ascii="Times New Roman" w:hAnsi="Times New Roman" w:cs="Times New Roman"/>
          <w:lang w:val="en-US"/>
        </w:rPr>
        <w:t>1</w:t>
      </w:r>
      <w:r w:rsidR="00B77A6D">
        <w:rPr>
          <w:rFonts w:ascii="Times New Roman" w:hAnsi="Times New Roman" w:cs="Times New Roman"/>
          <w:lang w:val="en-US"/>
        </w:rPr>
        <w:t>6</w:t>
      </w:r>
      <w:r>
        <w:rPr>
          <w:rFonts w:ascii="Times New Roman" w:hAnsi="Times New Roman" w:cs="Times New Roman"/>
          <w:lang w:val="en-US"/>
        </w:rPr>
        <w:t xml:space="preserve">) a. the sum of this pen and the </w:t>
      </w:r>
      <w:r w:rsidR="000D68A8">
        <w:rPr>
          <w:rFonts w:ascii="Times New Roman" w:hAnsi="Times New Roman" w:cs="Times New Roman"/>
          <w:lang w:val="en-US"/>
        </w:rPr>
        <w:t>Eiffel T</w:t>
      </w:r>
      <w:r>
        <w:rPr>
          <w:rFonts w:ascii="Times New Roman" w:hAnsi="Times New Roman" w:cs="Times New Roman"/>
          <w:lang w:val="en-US"/>
        </w:rPr>
        <w:t>ower</w:t>
      </w:r>
    </w:p>
    <w:p w:rsidR="00D56B13" w:rsidRDefault="00D56B13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</w:t>
      </w:r>
      <w:r w:rsidR="000C0021">
        <w:rPr>
          <w:rFonts w:ascii="Times New Roman" w:hAnsi="Times New Roman" w:cs="Times New Roman"/>
          <w:lang w:val="en-US"/>
        </w:rPr>
        <w:t xml:space="preserve">   </w:t>
      </w:r>
      <w:r w:rsidR="0086357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 b. the lower half portion of the water in the glass. </w:t>
      </w:r>
    </w:p>
    <w:p w:rsidR="003C5317" w:rsidRDefault="00D56B13" w:rsidP="003C5317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</w:t>
      </w:r>
      <w:r w:rsidR="0086357E">
        <w:rPr>
          <w:rFonts w:ascii="Times New Roman" w:hAnsi="Times New Roman" w:cs="Times New Roman"/>
          <w:lang w:val="en-US"/>
        </w:rPr>
        <w:t xml:space="preserve"> </w:t>
      </w:r>
      <w:r w:rsidR="000C0021">
        <w:rPr>
          <w:rFonts w:ascii="Times New Roman" w:hAnsi="Times New Roman" w:cs="Times New Roman"/>
          <w:lang w:val="en-US"/>
        </w:rPr>
        <w:t xml:space="preserve">   </w:t>
      </w:r>
      <w:r w:rsidR="0086357E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c. the quantity of wood from</w:t>
      </w:r>
      <w:r w:rsidR="006E7B6E">
        <w:rPr>
          <w:rFonts w:ascii="Times New Roman" w:hAnsi="Times New Roman" w:cs="Times New Roman"/>
          <w:lang w:val="en-US"/>
        </w:rPr>
        <w:t xml:space="preserve"> which</w:t>
      </w:r>
      <w:r>
        <w:rPr>
          <w:rFonts w:ascii="Times New Roman" w:hAnsi="Times New Roman" w:cs="Times New Roman"/>
          <w:lang w:val="en-US"/>
        </w:rPr>
        <w:t xml:space="preserve"> thi</w:t>
      </w:r>
      <w:r w:rsidR="006E7B6E">
        <w:rPr>
          <w:rFonts w:ascii="Times New Roman" w:hAnsi="Times New Roman" w:cs="Times New Roman"/>
          <w:lang w:val="en-US"/>
        </w:rPr>
        <w:t>s chair and that table are made</w:t>
      </w:r>
    </w:p>
    <w:p w:rsidR="003C5317" w:rsidRDefault="003C5317" w:rsidP="003C5317">
      <w:pPr>
        <w:spacing w:line="360" w:lineRule="auto"/>
        <w:rPr>
          <w:rFonts w:ascii="Times New Roman" w:hAnsi="Times New Roman" w:cs="Times New Roman"/>
          <w:lang w:val="en-US"/>
        </w:rPr>
      </w:pPr>
    </w:p>
    <w:p w:rsidR="006E7B6E" w:rsidRDefault="006E7B6E" w:rsidP="003C5317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What about the ‘form’ of variable embodiments?</w:t>
      </w:r>
    </w:p>
    <w:p w:rsidR="003C5317" w:rsidRDefault="006E7B6E" w:rsidP="003C5317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Observation: also</w:t>
      </w:r>
      <w:r w:rsidR="003C5317">
        <w:rPr>
          <w:rFonts w:ascii="Times New Roman" w:hAnsi="Times New Roman" w:cs="Times New Roman"/>
          <w:lang w:val="en-US"/>
        </w:rPr>
        <w:t xml:space="preserve"> mass NPs can </w:t>
      </w:r>
      <w:r>
        <w:rPr>
          <w:rFonts w:ascii="Times New Roman" w:hAnsi="Times New Roman" w:cs="Times New Roman"/>
          <w:lang w:val="en-US"/>
        </w:rPr>
        <w:t xml:space="preserve">stand for variable embodiments: faculty, medical staff, </w:t>
      </w:r>
    </w:p>
    <w:p w:rsidR="003C5317" w:rsidRDefault="003C5317" w:rsidP="003C5317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0C0021">
        <w:rPr>
          <w:rFonts w:ascii="Times New Roman" w:hAnsi="Times New Roman" w:cs="Times New Roman"/>
          <w:lang w:val="en-US"/>
        </w:rPr>
        <w:t>1</w:t>
      </w:r>
      <w:r w:rsidR="00B77A6D">
        <w:rPr>
          <w:rFonts w:ascii="Times New Roman" w:hAnsi="Times New Roman" w:cs="Times New Roman"/>
          <w:lang w:val="en-US"/>
        </w:rPr>
        <w:t>7</w:t>
      </w:r>
      <w:r>
        <w:rPr>
          <w:rFonts w:ascii="Times New Roman" w:hAnsi="Times New Roman" w:cs="Times New Roman"/>
          <w:lang w:val="en-US"/>
        </w:rPr>
        <w:t xml:space="preserve">) </w:t>
      </w:r>
      <w:r w:rsidR="006E7B6E">
        <w:rPr>
          <w:rFonts w:ascii="Times New Roman" w:hAnsi="Times New Roman" w:cs="Times New Roman"/>
          <w:lang w:val="en-US"/>
        </w:rPr>
        <w:t>The</w:t>
      </w:r>
      <w:r>
        <w:rPr>
          <w:rFonts w:ascii="Times New Roman" w:hAnsi="Times New Roman" w:cs="Times New Roman"/>
          <w:lang w:val="en-US"/>
        </w:rPr>
        <w:t xml:space="preserve"> faculty </w:t>
      </w:r>
      <w:r w:rsidR="006E7B6E">
        <w:rPr>
          <w:rFonts w:ascii="Times New Roman" w:hAnsi="Times New Roman" w:cs="Times New Roman"/>
          <w:lang w:val="en-US"/>
        </w:rPr>
        <w:t xml:space="preserve">/ medical staff </w:t>
      </w:r>
      <w:r>
        <w:rPr>
          <w:rFonts w:ascii="Times New Roman" w:hAnsi="Times New Roman" w:cs="Times New Roman"/>
          <w:lang w:val="en-US"/>
        </w:rPr>
        <w:t>has increased</w:t>
      </w:r>
      <w:r w:rsidR="006E7B6E">
        <w:rPr>
          <w:rFonts w:ascii="Times New Roman" w:hAnsi="Times New Roman" w:cs="Times New Roman"/>
          <w:lang w:val="en-US"/>
        </w:rPr>
        <w:t>.</w:t>
      </w:r>
    </w:p>
    <w:p w:rsidR="003C5317" w:rsidRDefault="003C5317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5A389E" w:rsidRPr="005A389E" w:rsidRDefault="005A389E" w:rsidP="005A389E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5A389E">
        <w:rPr>
          <w:rFonts w:ascii="Times New Roman" w:hAnsi="Times New Roman" w:cs="Times New Roman"/>
          <w:u w:val="single"/>
          <w:lang w:val="en-US"/>
        </w:rPr>
        <w:t>Countability tied to concept?</w:t>
      </w:r>
    </w:p>
    <w:p w:rsidR="0096305F" w:rsidRPr="00331E51" w:rsidRDefault="0096305F" w:rsidP="0096305F">
      <w:pPr>
        <w:spacing w:line="360" w:lineRule="auto"/>
        <w:rPr>
          <w:rFonts w:ascii="Times New Roman" w:hAnsi="Times New Roman" w:cs="Times New Roman"/>
          <w:i/>
          <w:lang w:val="en-US"/>
        </w:rPr>
      </w:pPr>
      <w:r w:rsidRPr="00331E51">
        <w:rPr>
          <w:rFonts w:ascii="Times New Roman" w:hAnsi="Times New Roman" w:cs="Times New Roman"/>
          <w:i/>
          <w:lang w:val="en-US"/>
        </w:rPr>
        <w:t xml:space="preserve">Clothes </w:t>
      </w:r>
      <w:r>
        <w:rPr>
          <w:rFonts w:ascii="Times New Roman" w:hAnsi="Times New Roman" w:cs="Times New Roman"/>
          <w:i/>
          <w:lang w:val="en-US"/>
        </w:rPr>
        <w:t>–</w:t>
      </w:r>
      <w:r w:rsidRPr="00331E51">
        <w:rPr>
          <w:rFonts w:ascii="Times New Roman" w:hAnsi="Times New Roman" w:cs="Times New Roman"/>
          <w:i/>
          <w:lang w:val="en-US"/>
        </w:rPr>
        <w:t xml:space="preserve"> clothing</w:t>
      </w:r>
      <w:r>
        <w:rPr>
          <w:rFonts w:ascii="Times New Roman" w:hAnsi="Times New Roman" w:cs="Times New Roman"/>
          <w:i/>
          <w:lang w:val="en-US"/>
        </w:rPr>
        <w:t>, shoes - footwear</w:t>
      </w:r>
    </w:p>
    <w:p w:rsidR="005A389E" w:rsidRDefault="005A389E" w:rsidP="005A389E">
      <w:pPr>
        <w:spacing w:line="360" w:lineRule="auto"/>
        <w:rPr>
          <w:rFonts w:ascii="Times New Roman" w:hAnsi="Times New Roman" w:cs="Times New Roman"/>
          <w:i/>
          <w:lang w:val="en-US"/>
        </w:rPr>
      </w:pPr>
      <w:r w:rsidRPr="00331E51">
        <w:rPr>
          <w:rFonts w:ascii="Times New Roman" w:hAnsi="Times New Roman" w:cs="Times New Roman"/>
          <w:i/>
          <w:lang w:val="en-US"/>
        </w:rPr>
        <w:t xml:space="preserve">Police, police force, police </w:t>
      </w:r>
      <w:r>
        <w:rPr>
          <w:rFonts w:ascii="Times New Roman" w:hAnsi="Times New Roman" w:cs="Times New Roman"/>
          <w:i/>
          <w:lang w:val="en-US"/>
        </w:rPr>
        <w:t>man</w:t>
      </w:r>
    </w:p>
    <w:p w:rsidR="005A389E" w:rsidRPr="00331E51" w:rsidRDefault="005A389E" w:rsidP="005A389E">
      <w:pPr>
        <w:spacing w:line="360" w:lineRule="auto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i/>
          <w:lang w:val="en-US"/>
        </w:rPr>
        <w:t>Faculty – faculty members, professors</w:t>
      </w:r>
    </w:p>
    <w:p w:rsidR="005A389E" w:rsidRPr="00331E51" w:rsidRDefault="005A389E" w:rsidP="005A389E">
      <w:pPr>
        <w:spacing w:line="360" w:lineRule="auto"/>
        <w:rPr>
          <w:rFonts w:ascii="Times New Roman" w:hAnsi="Times New Roman" w:cs="Times New Roman"/>
          <w:i/>
          <w:lang w:val="en-US"/>
        </w:rPr>
      </w:pPr>
      <w:r w:rsidRPr="00331E51">
        <w:rPr>
          <w:rFonts w:ascii="Times New Roman" w:hAnsi="Times New Roman" w:cs="Times New Roman"/>
          <w:i/>
          <w:lang w:val="en-US"/>
        </w:rPr>
        <w:t xml:space="preserve">Clothes </w:t>
      </w:r>
      <w:r w:rsidR="0096305F">
        <w:rPr>
          <w:rFonts w:ascii="Times New Roman" w:hAnsi="Times New Roman" w:cs="Times New Roman"/>
          <w:i/>
          <w:lang w:val="en-US"/>
        </w:rPr>
        <w:t>–</w:t>
      </w:r>
      <w:r w:rsidRPr="00331E51">
        <w:rPr>
          <w:rFonts w:ascii="Times New Roman" w:hAnsi="Times New Roman" w:cs="Times New Roman"/>
          <w:i/>
          <w:lang w:val="en-US"/>
        </w:rPr>
        <w:t xml:space="preserve"> clothing</w:t>
      </w:r>
      <w:r w:rsidR="0096305F">
        <w:rPr>
          <w:rFonts w:ascii="Times New Roman" w:hAnsi="Times New Roman" w:cs="Times New Roman"/>
          <w:i/>
          <w:lang w:val="en-US"/>
        </w:rPr>
        <w:t>, shoes - footwear</w:t>
      </w:r>
    </w:p>
    <w:p w:rsidR="005A389E" w:rsidRDefault="005A389E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3C5317" w:rsidRPr="003C5317" w:rsidRDefault="00FC4BC7" w:rsidP="00C413B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Conclusion</w:t>
      </w:r>
    </w:p>
    <w:p w:rsidR="006E7B6E" w:rsidRDefault="006E7B6E" w:rsidP="003C5317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For referring to</w:t>
      </w:r>
      <w:r w:rsidR="003C5317">
        <w:rPr>
          <w:rFonts w:ascii="Times New Roman" w:hAnsi="Times New Roman" w:cs="Times New Roman"/>
          <w:lang w:val="en-US"/>
        </w:rPr>
        <w:t xml:space="preserve"> something </w:t>
      </w:r>
      <w:r>
        <w:rPr>
          <w:rFonts w:ascii="Times New Roman" w:hAnsi="Times New Roman" w:cs="Times New Roman"/>
          <w:lang w:val="en-US"/>
        </w:rPr>
        <w:t xml:space="preserve">x </w:t>
      </w:r>
      <w:r w:rsidR="003C5317">
        <w:rPr>
          <w:rFonts w:ascii="Times New Roman" w:hAnsi="Times New Roman" w:cs="Times New Roman"/>
          <w:lang w:val="en-US"/>
        </w:rPr>
        <w:t>as ‘one thing’</w:t>
      </w:r>
      <w:r>
        <w:rPr>
          <w:rFonts w:ascii="Times New Roman" w:hAnsi="Times New Roman" w:cs="Times New Roman"/>
          <w:lang w:val="en-US"/>
        </w:rPr>
        <w:t>, x</w:t>
      </w:r>
      <w:r w:rsidR="003C5317">
        <w:rPr>
          <w:rFonts w:ascii="Times New Roman" w:hAnsi="Times New Roman" w:cs="Times New Roman"/>
          <w:lang w:val="en-US"/>
        </w:rPr>
        <w:t xml:space="preserve"> need </w:t>
      </w:r>
      <w:r>
        <w:rPr>
          <w:rFonts w:ascii="Times New Roman" w:hAnsi="Times New Roman" w:cs="Times New Roman"/>
          <w:lang w:val="en-US"/>
        </w:rPr>
        <w:t>not</w:t>
      </w:r>
      <w:r w:rsidR="003C5317">
        <w:rPr>
          <w:rFonts w:ascii="Times New Roman" w:hAnsi="Times New Roman" w:cs="Times New Roman"/>
          <w:lang w:val="en-US"/>
        </w:rPr>
        <w:t xml:space="preserve"> fulfill any conditions of integrity or a</w:t>
      </w:r>
      <w:r>
        <w:rPr>
          <w:rFonts w:ascii="Times New Roman" w:hAnsi="Times New Roman" w:cs="Times New Roman"/>
          <w:lang w:val="en-US"/>
        </w:rPr>
        <w:t>tomicity whatsoever.  Anything can be conceived or referred to as a single thing.</w:t>
      </w:r>
    </w:p>
    <w:p w:rsidR="0096305F" w:rsidRDefault="0096305F" w:rsidP="003C5317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Similarly, any plurality of however well-individuated things can be referred to as a mere ‘quantity’ with a suitable mass noun.</w:t>
      </w:r>
    </w:p>
    <w:p w:rsidR="003C5317" w:rsidRDefault="003C5317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use of a singular count noun suffices for </w:t>
      </w:r>
      <w:r w:rsidR="006E7B6E">
        <w:rPr>
          <w:rFonts w:ascii="Times New Roman" w:hAnsi="Times New Roman" w:cs="Times New Roman"/>
          <w:lang w:val="en-US"/>
        </w:rPr>
        <w:t>picking something out</w:t>
      </w:r>
      <w:r>
        <w:rPr>
          <w:rFonts w:ascii="Times New Roman" w:hAnsi="Times New Roman" w:cs="Times New Roman"/>
          <w:lang w:val="en-US"/>
        </w:rPr>
        <w:t xml:space="preserve"> as a single thing</w:t>
      </w:r>
      <w:r w:rsidR="0058354C" w:rsidRPr="0058354C">
        <w:rPr>
          <w:rFonts w:ascii="Times New Roman" w:hAnsi="Times New Roman" w:cs="Times New Roman"/>
          <w:lang w:val="en-US"/>
        </w:rPr>
        <w:t xml:space="preserve"> </w:t>
      </w:r>
      <w:r w:rsidR="0058354C">
        <w:rPr>
          <w:rFonts w:ascii="Times New Roman" w:hAnsi="Times New Roman" w:cs="Times New Roman"/>
          <w:lang w:val="en-US"/>
        </w:rPr>
        <w:t>or defining something as a single thing</w:t>
      </w:r>
      <w:r>
        <w:rPr>
          <w:rFonts w:ascii="Times New Roman" w:hAnsi="Times New Roman" w:cs="Times New Roman"/>
          <w:lang w:val="en-US"/>
        </w:rPr>
        <w:t>.</w:t>
      </w:r>
    </w:p>
    <w:p w:rsidR="0058354C" w:rsidRDefault="0058354C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58354C" w:rsidRPr="005A389E" w:rsidRDefault="0058354C" w:rsidP="0058354C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A linguistic construction</w:t>
      </w:r>
      <w:r w:rsidR="001816C9">
        <w:rPr>
          <w:rFonts w:ascii="Times New Roman" w:hAnsi="Times New Roman" w:cs="Times New Roman"/>
          <w:u w:val="single"/>
          <w:lang w:val="en-US"/>
        </w:rPr>
        <w:t xml:space="preserve"> clearly</w:t>
      </w:r>
      <w:r w:rsidRPr="005A389E">
        <w:rPr>
          <w:rFonts w:ascii="Times New Roman" w:hAnsi="Times New Roman" w:cs="Times New Roman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u w:val="single"/>
          <w:lang w:val="en-US"/>
        </w:rPr>
        <w:t>introducing unit</w:t>
      </w:r>
      <w:r w:rsidR="00FC4BC7">
        <w:rPr>
          <w:rFonts w:ascii="Times New Roman" w:hAnsi="Times New Roman" w:cs="Times New Roman"/>
          <w:u w:val="single"/>
          <w:lang w:val="en-US"/>
        </w:rPr>
        <w:t>y, rather than picking up units</w:t>
      </w:r>
    </w:p>
    <w:p w:rsidR="0058354C" w:rsidRPr="00FB5AA8" w:rsidRDefault="0058354C" w:rsidP="0058354C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FB5AA8">
        <w:rPr>
          <w:rFonts w:ascii="Times New Roman" w:hAnsi="Times New Roman" w:cs="Times New Roman"/>
          <w:i/>
          <w:u w:val="single"/>
          <w:lang w:val="en-US"/>
        </w:rPr>
        <w:t>–thing</w:t>
      </w:r>
      <w:r w:rsidR="00FC4BC7">
        <w:rPr>
          <w:rFonts w:ascii="Times New Roman" w:hAnsi="Times New Roman" w:cs="Times New Roman"/>
          <w:u w:val="single"/>
          <w:lang w:val="en-US"/>
        </w:rPr>
        <w:t>-quantifiers</w:t>
      </w:r>
    </w:p>
    <w:p w:rsidR="0058354C" w:rsidRDefault="0058354C" w:rsidP="0058354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0C0021">
        <w:rPr>
          <w:rFonts w:ascii="Times New Roman" w:hAnsi="Times New Roman" w:cs="Times New Roman"/>
          <w:lang w:val="en-US"/>
        </w:rPr>
        <w:t>1</w:t>
      </w:r>
      <w:r w:rsidR="00B77A6D">
        <w:rPr>
          <w:rFonts w:ascii="Times New Roman" w:hAnsi="Times New Roman" w:cs="Times New Roman"/>
          <w:lang w:val="en-US"/>
        </w:rPr>
        <w:t>8</w:t>
      </w:r>
      <w:r>
        <w:rPr>
          <w:rFonts w:ascii="Times New Roman" w:hAnsi="Times New Roman" w:cs="Times New Roman"/>
          <w:lang w:val="en-US"/>
        </w:rPr>
        <w:t xml:space="preserve">) a. John thought of only </w:t>
      </w:r>
      <w:r w:rsidRPr="005A389E">
        <w:rPr>
          <w:rFonts w:ascii="Times New Roman" w:hAnsi="Times New Roman" w:cs="Times New Roman"/>
          <w:i/>
          <w:lang w:val="en-US"/>
        </w:rPr>
        <w:t>one thing</w:t>
      </w:r>
      <w:r>
        <w:rPr>
          <w:rFonts w:ascii="Times New Roman" w:hAnsi="Times New Roman" w:cs="Times New Roman"/>
          <w:lang w:val="en-US"/>
        </w:rPr>
        <w:t>, his children.</w:t>
      </w:r>
    </w:p>
    <w:p w:rsidR="0058354C" w:rsidRDefault="0058354C" w:rsidP="0058354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</w:t>
      </w:r>
      <w:r w:rsidR="000C0021">
        <w:rPr>
          <w:rFonts w:ascii="Times New Roman" w:hAnsi="Times New Roman" w:cs="Times New Roman"/>
          <w:lang w:val="en-US"/>
        </w:rPr>
        <w:t xml:space="preserve">     </w:t>
      </w:r>
      <w:r>
        <w:rPr>
          <w:rFonts w:ascii="Times New Roman" w:hAnsi="Times New Roman" w:cs="Times New Roman"/>
          <w:lang w:val="en-US"/>
        </w:rPr>
        <w:t xml:space="preserve"> b. John forgot</w:t>
      </w:r>
      <w:r w:rsidRPr="005A389E">
        <w:rPr>
          <w:rFonts w:ascii="Times New Roman" w:hAnsi="Times New Roman" w:cs="Times New Roman"/>
          <w:i/>
          <w:lang w:val="en-US"/>
        </w:rPr>
        <w:t xml:space="preserve"> two things</w:t>
      </w:r>
      <w:r>
        <w:rPr>
          <w:rFonts w:ascii="Times New Roman" w:hAnsi="Times New Roman" w:cs="Times New Roman"/>
          <w:lang w:val="en-US"/>
        </w:rPr>
        <w:t>: the water and the wine.</w:t>
      </w:r>
    </w:p>
    <w:p w:rsidR="0058354C" w:rsidRDefault="0058354C" w:rsidP="0058354C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</w:t>
      </w:r>
      <w:r w:rsidR="000C0021">
        <w:rPr>
          <w:rFonts w:ascii="Times New Roman" w:hAnsi="Times New Roman" w:cs="Times New Roman"/>
          <w:lang w:val="en-US"/>
        </w:rPr>
        <w:t xml:space="preserve">    </w:t>
      </w:r>
      <w:r>
        <w:rPr>
          <w:rFonts w:ascii="Times New Roman" w:hAnsi="Times New Roman" w:cs="Times New Roman"/>
          <w:lang w:val="en-US"/>
        </w:rPr>
        <w:t xml:space="preserve">  c. Joe ate only </w:t>
      </w:r>
      <w:r w:rsidRPr="005A389E">
        <w:rPr>
          <w:rFonts w:ascii="Times New Roman" w:hAnsi="Times New Roman" w:cs="Times New Roman"/>
          <w:i/>
          <w:lang w:val="en-US"/>
        </w:rPr>
        <w:t>two things</w:t>
      </w:r>
      <w:r>
        <w:rPr>
          <w:rFonts w:ascii="Times New Roman" w:hAnsi="Times New Roman" w:cs="Times New Roman"/>
          <w:lang w:val="en-US"/>
        </w:rPr>
        <w:t>, the peas and the nuts.</w:t>
      </w:r>
    </w:p>
    <w:p w:rsidR="001816C9" w:rsidRDefault="001816C9" w:rsidP="001816C9">
      <w:pPr>
        <w:spacing w:line="360" w:lineRule="auto"/>
        <w:rPr>
          <w:rFonts w:ascii="Times New Roman" w:hAnsi="Times New Roman" w:cs="Times New Roman"/>
          <w:lang w:val="en-US"/>
        </w:rPr>
      </w:pPr>
      <w:r w:rsidRPr="001816C9">
        <w:rPr>
          <w:rFonts w:ascii="Times New Roman" w:hAnsi="Times New Roman" w:cs="Times New Roman"/>
          <w:u w:val="single"/>
          <w:lang w:val="en-US"/>
        </w:rPr>
        <w:t>A linguistic construction dissolving unity</w:t>
      </w:r>
      <w:r>
        <w:rPr>
          <w:rFonts w:ascii="Times New Roman" w:hAnsi="Times New Roman" w:cs="Times New Roman"/>
          <w:lang w:val="en-US"/>
        </w:rPr>
        <w:t xml:space="preserve">: adnominal </w:t>
      </w:r>
      <w:r w:rsidRPr="00834689">
        <w:rPr>
          <w:rFonts w:ascii="Times New Roman" w:hAnsi="Times New Roman" w:cs="Times New Roman"/>
          <w:i/>
          <w:lang w:val="en-US"/>
        </w:rPr>
        <w:t>whole</w:t>
      </w:r>
      <w:r>
        <w:rPr>
          <w:rFonts w:ascii="Times New Roman" w:hAnsi="Times New Roman" w:cs="Times New Roman"/>
          <w:lang w:val="en-US"/>
        </w:rPr>
        <w:t xml:space="preserve"> </w:t>
      </w:r>
    </w:p>
    <w:p w:rsidR="001816C9" w:rsidRDefault="001816C9" w:rsidP="001816C9">
      <w:pPr>
        <w:spacing w:line="360" w:lineRule="auto"/>
        <w:rPr>
          <w:rFonts w:ascii="Times New Roman" w:hAnsi="Times New Roman" w:cs="Times New Roman"/>
          <w:lang w:val="en-US"/>
        </w:rPr>
      </w:pPr>
      <w:r w:rsidRPr="00834689">
        <w:rPr>
          <w:rFonts w:ascii="Times New Roman" w:hAnsi="Times New Roman" w:cs="Times New Roman"/>
          <w:i/>
          <w:lang w:val="en-US"/>
        </w:rPr>
        <w:t>Whole</w:t>
      </w:r>
      <w:r>
        <w:rPr>
          <w:rFonts w:ascii="Times New Roman" w:hAnsi="Times New Roman" w:cs="Times New Roman"/>
          <w:lang w:val="en-US"/>
        </w:rPr>
        <w:t xml:space="preserve"> can dissolve unity (Moltmann2005)</w:t>
      </w:r>
    </w:p>
    <w:p w:rsidR="001816C9" w:rsidRDefault="001816C9" w:rsidP="001816C9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0C0021">
        <w:rPr>
          <w:rFonts w:ascii="Times New Roman" w:hAnsi="Times New Roman" w:cs="Times New Roman"/>
          <w:lang w:val="en-US"/>
        </w:rPr>
        <w:t>1</w:t>
      </w:r>
      <w:r w:rsidR="00B77A6D">
        <w:rPr>
          <w:rFonts w:ascii="Times New Roman" w:hAnsi="Times New Roman" w:cs="Times New Roman"/>
          <w:lang w:val="en-US"/>
        </w:rPr>
        <w:t>9</w:t>
      </w:r>
      <w:r>
        <w:rPr>
          <w:rFonts w:ascii="Times New Roman" w:hAnsi="Times New Roman" w:cs="Times New Roman"/>
          <w:lang w:val="en-US"/>
        </w:rPr>
        <w:t>) a. The whole collection is expensive.</w:t>
      </w:r>
    </w:p>
    <w:p w:rsidR="001816C9" w:rsidRDefault="001816C9" w:rsidP="001816C9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</w:t>
      </w:r>
      <w:r w:rsidR="000C0021">
        <w:rPr>
          <w:rFonts w:ascii="Times New Roman" w:hAnsi="Times New Roman" w:cs="Times New Roman"/>
          <w:lang w:val="en-US"/>
        </w:rPr>
        <w:t xml:space="preserve">    </w:t>
      </w:r>
      <w:r>
        <w:rPr>
          <w:rFonts w:ascii="Times New Roman" w:hAnsi="Times New Roman" w:cs="Times New Roman"/>
          <w:lang w:val="en-US"/>
        </w:rPr>
        <w:t xml:space="preserve">  b. The collection is expensive.</w:t>
      </w:r>
    </w:p>
    <w:p w:rsidR="0058354C" w:rsidRDefault="0058354C" w:rsidP="00C413B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</w:p>
    <w:p w:rsidR="006E7B6E" w:rsidRPr="0096305F" w:rsidRDefault="0058354C" w:rsidP="00C413B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A view of linguistic idealism</w:t>
      </w:r>
      <w:r w:rsidR="006E7B6E" w:rsidRPr="0096305F">
        <w:rPr>
          <w:rFonts w:ascii="Times New Roman" w:hAnsi="Times New Roman" w:cs="Times New Roman"/>
          <w:u w:val="single"/>
          <w:lang w:val="en-US"/>
        </w:rPr>
        <w:t xml:space="preserve"> about unity conveyed by singular count nouns:</w:t>
      </w:r>
    </w:p>
    <w:p w:rsidR="00331E51" w:rsidRDefault="00331E51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Referring to something as a single thing does not </w:t>
      </w:r>
      <w:r w:rsidR="0058354C">
        <w:rPr>
          <w:rFonts w:ascii="Times New Roman" w:hAnsi="Times New Roman" w:cs="Times New Roman"/>
          <w:lang w:val="en-US"/>
        </w:rPr>
        <w:t>mean referring to something through a property of being one, but introducing something as a single thing.</w:t>
      </w:r>
    </w:p>
    <w:p w:rsidR="0058354C" w:rsidRDefault="0058354C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6E7B6E" w:rsidRPr="006E7B6E" w:rsidRDefault="006E7B6E" w:rsidP="00C413B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6E7B6E">
        <w:rPr>
          <w:rFonts w:ascii="Times New Roman" w:hAnsi="Times New Roman" w:cs="Times New Roman"/>
          <w:u w:val="single"/>
          <w:lang w:val="en-US"/>
        </w:rPr>
        <w:t>L</w:t>
      </w:r>
      <w:r w:rsidR="001816C9">
        <w:rPr>
          <w:rFonts w:ascii="Times New Roman" w:hAnsi="Times New Roman" w:cs="Times New Roman"/>
          <w:u w:val="single"/>
          <w:lang w:val="en-US"/>
        </w:rPr>
        <w:t>inguistic fact</w:t>
      </w:r>
    </w:p>
    <w:p w:rsidR="006E7B6E" w:rsidRDefault="003C5317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Alternative to singular count nouns</w:t>
      </w:r>
      <w:r w:rsidR="006E7B6E">
        <w:rPr>
          <w:rFonts w:ascii="Times New Roman" w:hAnsi="Times New Roman" w:cs="Times New Roman"/>
          <w:lang w:val="en-US"/>
        </w:rPr>
        <w:t xml:space="preserve"> in some languages with or without synta</w:t>
      </w:r>
      <w:r w:rsidR="005A389E">
        <w:rPr>
          <w:rFonts w:ascii="Times New Roman" w:hAnsi="Times New Roman" w:cs="Times New Roman"/>
          <w:lang w:val="en-US"/>
        </w:rPr>
        <w:t>ctic</w:t>
      </w:r>
      <w:r w:rsidR="006E7B6E">
        <w:rPr>
          <w:rFonts w:ascii="Times New Roman" w:hAnsi="Times New Roman" w:cs="Times New Roman"/>
          <w:lang w:val="en-US"/>
        </w:rPr>
        <w:t xml:space="preserve"> mass-count distinction among nouns</w:t>
      </w:r>
      <w:r>
        <w:rPr>
          <w:rFonts w:ascii="Times New Roman" w:hAnsi="Times New Roman" w:cs="Times New Roman"/>
          <w:lang w:val="en-US"/>
        </w:rPr>
        <w:t xml:space="preserve">: </w:t>
      </w:r>
      <w:r w:rsidR="005A389E">
        <w:rPr>
          <w:rFonts w:ascii="Times New Roman" w:hAnsi="Times New Roman" w:cs="Times New Roman"/>
          <w:lang w:val="en-US"/>
        </w:rPr>
        <w:t>individuating classifiers</w:t>
      </w:r>
    </w:p>
    <w:p w:rsidR="00FB5AA8" w:rsidRDefault="003C5317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Chinese</w:t>
      </w:r>
      <w:r w:rsidR="005A389E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English </w:t>
      </w:r>
      <w:r w:rsidRPr="005A389E">
        <w:rPr>
          <w:rFonts w:ascii="Times New Roman" w:hAnsi="Times New Roman" w:cs="Times New Roman"/>
          <w:i/>
          <w:lang w:val="en-US"/>
        </w:rPr>
        <w:t>piece of cattle, amount</w:t>
      </w:r>
      <w:r w:rsidR="006E7B6E" w:rsidRPr="005A389E">
        <w:rPr>
          <w:rFonts w:ascii="Times New Roman" w:hAnsi="Times New Roman" w:cs="Times New Roman"/>
          <w:i/>
          <w:lang w:val="en-US"/>
        </w:rPr>
        <w:t xml:space="preserve"> of</w:t>
      </w:r>
      <w:r w:rsidR="005A389E" w:rsidRPr="005A389E">
        <w:rPr>
          <w:rFonts w:ascii="Times New Roman" w:hAnsi="Times New Roman" w:cs="Times New Roman"/>
          <w:i/>
          <w:lang w:val="en-US"/>
        </w:rPr>
        <w:t xml:space="preserve"> </w:t>
      </w:r>
      <w:r w:rsidR="006E7B6E" w:rsidRPr="005A389E">
        <w:rPr>
          <w:rFonts w:ascii="Times New Roman" w:hAnsi="Times New Roman" w:cs="Times New Roman"/>
          <w:i/>
          <w:lang w:val="en-US"/>
        </w:rPr>
        <w:t>wine</w:t>
      </w:r>
    </w:p>
    <w:p w:rsidR="00794866" w:rsidRDefault="00794866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94866" w:rsidRPr="00331E51" w:rsidRDefault="00331E51" w:rsidP="00C413B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331E51">
        <w:rPr>
          <w:rFonts w:ascii="Times New Roman" w:hAnsi="Times New Roman" w:cs="Times New Roman"/>
          <w:u w:val="single"/>
          <w:lang w:val="en-US"/>
        </w:rPr>
        <w:t>Generalization</w:t>
      </w:r>
    </w:p>
    <w:p w:rsidR="00794866" w:rsidRDefault="00794866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Being one</w:t>
      </w:r>
      <w:r w:rsidR="00D954F1">
        <w:rPr>
          <w:rFonts w:ascii="Times New Roman" w:hAnsi="Times New Roman" w:cs="Times New Roman"/>
          <w:lang w:val="en-US"/>
        </w:rPr>
        <w:t xml:space="preserve"> does not require any constitutive conditions, but it often does go along with them.</w:t>
      </w:r>
    </w:p>
    <w:p w:rsidR="00794866" w:rsidRDefault="00D954F1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Constitutive condi</w:t>
      </w:r>
      <w:r w:rsidR="00331E51">
        <w:rPr>
          <w:rFonts w:ascii="Times New Roman" w:hAnsi="Times New Roman" w:cs="Times New Roman"/>
          <w:lang w:val="en-US"/>
        </w:rPr>
        <w:t>tions do not guarantee oneness.</w:t>
      </w:r>
    </w:p>
    <w:p w:rsidR="000C0021" w:rsidRDefault="000C0021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D25F71" w:rsidRDefault="00794866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Integrity does play a role, though</w:t>
      </w:r>
      <w:r w:rsidR="000D68A8">
        <w:rPr>
          <w:rFonts w:ascii="Times New Roman" w:hAnsi="Times New Roman" w:cs="Times New Roman"/>
          <w:lang w:val="en-US"/>
        </w:rPr>
        <w:t>,</w:t>
      </w:r>
      <w:r w:rsidR="00D954F1">
        <w:rPr>
          <w:rFonts w:ascii="Times New Roman" w:hAnsi="Times New Roman" w:cs="Times New Roman"/>
          <w:lang w:val="en-US"/>
        </w:rPr>
        <w:t xml:space="preserve"> </w:t>
      </w:r>
      <w:r w:rsidR="0058354C">
        <w:rPr>
          <w:rFonts w:ascii="Times New Roman" w:hAnsi="Times New Roman" w:cs="Times New Roman"/>
          <w:lang w:val="en-US"/>
        </w:rPr>
        <w:t>semantically</w:t>
      </w:r>
      <w:r w:rsidR="00D25F71">
        <w:rPr>
          <w:rFonts w:ascii="Times New Roman" w:hAnsi="Times New Roman" w:cs="Times New Roman"/>
          <w:lang w:val="en-US"/>
        </w:rPr>
        <w:t>:</w:t>
      </w:r>
    </w:p>
    <w:p w:rsidR="00D954F1" w:rsidRDefault="00D25F71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[1] </w:t>
      </w:r>
      <w:r w:rsidR="00FC4BC7">
        <w:rPr>
          <w:rFonts w:ascii="Times New Roman" w:hAnsi="Times New Roman" w:cs="Times New Roman"/>
          <w:lang w:val="en-US"/>
        </w:rPr>
        <w:t>T</w:t>
      </w:r>
      <w:r w:rsidR="00D954F1">
        <w:rPr>
          <w:rFonts w:ascii="Times New Roman" w:hAnsi="Times New Roman" w:cs="Times New Roman"/>
          <w:lang w:val="en-US"/>
        </w:rPr>
        <w:t>he conversion of mass nouns to count nouns.</w:t>
      </w:r>
    </w:p>
    <w:p w:rsidR="00331E51" w:rsidRPr="0058354C" w:rsidRDefault="00331E51" w:rsidP="00C413B0">
      <w:pPr>
        <w:spacing w:line="360" w:lineRule="auto"/>
        <w:rPr>
          <w:rFonts w:ascii="Times New Roman" w:hAnsi="Times New Roman" w:cs="Times New Roman"/>
          <w:lang w:val="en-US"/>
        </w:rPr>
      </w:pPr>
      <w:r w:rsidRPr="0058354C">
        <w:rPr>
          <w:rFonts w:ascii="Times New Roman" w:hAnsi="Times New Roman" w:cs="Times New Roman"/>
          <w:i/>
          <w:lang w:val="en-US"/>
        </w:rPr>
        <w:t xml:space="preserve">Apple </w:t>
      </w:r>
      <w:r w:rsidRPr="0058354C">
        <w:rPr>
          <w:rFonts w:ascii="Times New Roman" w:hAnsi="Times New Roman" w:cs="Times New Roman"/>
          <w:lang w:val="en-US"/>
        </w:rPr>
        <w:t>(cou</w:t>
      </w:r>
      <w:r w:rsidR="000D68A8" w:rsidRPr="0058354C">
        <w:rPr>
          <w:rFonts w:ascii="Times New Roman" w:hAnsi="Times New Roman" w:cs="Times New Roman"/>
          <w:lang w:val="en-US"/>
        </w:rPr>
        <w:t>n</w:t>
      </w:r>
      <w:r w:rsidRPr="0058354C">
        <w:rPr>
          <w:rFonts w:ascii="Times New Roman" w:hAnsi="Times New Roman" w:cs="Times New Roman"/>
          <w:lang w:val="en-US"/>
        </w:rPr>
        <w:t xml:space="preserve">t noun) </w:t>
      </w:r>
      <w:r w:rsidRPr="00331E51">
        <w:rPr>
          <w:rFonts w:ascii="Times New Roman" w:hAnsi="Times New Roman" w:cs="Times New Roman"/>
          <w:lang w:val="en-US"/>
        </w:rPr>
        <w:sym w:font="Wingdings" w:char="F0E0"/>
      </w:r>
      <w:r w:rsidRPr="0058354C">
        <w:rPr>
          <w:rFonts w:ascii="Times New Roman" w:hAnsi="Times New Roman" w:cs="Times New Roman"/>
          <w:lang w:val="en-US"/>
        </w:rPr>
        <w:t xml:space="preserve"> </w:t>
      </w:r>
      <w:r w:rsidRPr="0058354C">
        <w:rPr>
          <w:rFonts w:ascii="Times New Roman" w:hAnsi="Times New Roman" w:cs="Times New Roman"/>
          <w:i/>
          <w:lang w:val="en-US"/>
        </w:rPr>
        <w:t>apple</w:t>
      </w:r>
      <w:r w:rsidRPr="0058354C">
        <w:rPr>
          <w:rFonts w:ascii="Times New Roman" w:hAnsi="Times New Roman" w:cs="Times New Roman"/>
          <w:lang w:val="en-US"/>
        </w:rPr>
        <w:t xml:space="preserve"> (mass noun):</w:t>
      </w:r>
    </w:p>
    <w:p w:rsidR="00D954F1" w:rsidRDefault="00D954F1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B77A6D">
        <w:rPr>
          <w:rFonts w:ascii="Times New Roman" w:hAnsi="Times New Roman" w:cs="Times New Roman"/>
          <w:lang w:val="en-US"/>
        </w:rPr>
        <w:t>20</w:t>
      </w:r>
      <w:r>
        <w:rPr>
          <w:rFonts w:ascii="Times New Roman" w:hAnsi="Times New Roman" w:cs="Times New Roman"/>
          <w:lang w:val="en-US"/>
        </w:rPr>
        <w:t xml:space="preserve">) </w:t>
      </w:r>
      <w:r w:rsidR="0058354C">
        <w:rPr>
          <w:rFonts w:ascii="Times New Roman" w:hAnsi="Times New Roman" w:cs="Times New Roman"/>
          <w:lang w:val="en-US"/>
        </w:rPr>
        <w:t xml:space="preserve">many apples - </w:t>
      </w:r>
      <w:r>
        <w:rPr>
          <w:rFonts w:ascii="Times New Roman" w:hAnsi="Times New Roman" w:cs="Times New Roman"/>
          <w:lang w:val="en-US"/>
        </w:rPr>
        <w:t>more apple</w:t>
      </w:r>
      <w:r w:rsidR="000D68A8">
        <w:rPr>
          <w:rFonts w:ascii="Times New Roman" w:hAnsi="Times New Roman" w:cs="Times New Roman"/>
          <w:lang w:val="en-US"/>
        </w:rPr>
        <w:t xml:space="preserve"> </w:t>
      </w:r>
    </w:p>
    <w:p w:rsidR="00D954F1" w:rsidRDefault="00D954F1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4A7453" w:rsidRPr="004A7453" w:rsidRDefault="000C0021" w:rsidP="00C413B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[2] T</w:t>
      </w:r>
      <w:r w:rsidR="00D25F71">
        <w:rPr>
          <w:rFonts w:ascii="Times New Roman" w:hAnsi="Times New Roman" w:cs="Times New Roman"/>
          <w:u w:val="single"/>
          <w:lang w:val="en-US"/>
        </w:rPr>
        <w:t xml:space="preserve">he meaning of </w:t>
      </w:r>
      <w:r w:rsidR="00D25F71">
        <w:rPr>
          <w:rFonts w:ascii="Times New Roman" w:hAnsi="Times New Roman" w:cs="Times New Roman"/>
          <w:i/>
          <w:u w:val="single"/>
          <w:lang w:val="en-US"/>
        </w:rPr>
        <w:t>t</w:t>
      </w:r>
      <w:r w:rsidR="0058354C" w:rsidRPr="00D25F71">
        <w:rPr>
          <w:rFonts w:ascii="Times New Roman" w:hAnsi="Times New Roman" w:cs="Times New Roman"/>
          <w:i/>
          <w:u w:val="single"/>
          <w:lang w:val="en-US"/>
        </w:rPr>
        <w:t xml:space="preserve">ime </w:t>
      </w:r>
      <w:r w:rsidR="0058354C">
        <w:rPr>
          <w:rFonts w:ascii="Times New Roman" w:hAnsi="Times New Roman" w:cs="Times New Roman"/>
          <w:u w:val="single"/>
          <w:lang w:val="en-US"/>
        </w:rPr>
        <w:t xml:space="preserve">as a </w:t>
      </w:r>
      <w:proofErr w:type="gramStart"/>
      <w:r w:rsidR="0058354C">
        <w:rPr>
          <w:rFonts w:ascii="Times New Roman" w:hAnsi="Times New Roman" w:cs="Times New Roman"/>
          <w:u w:val="single"/>
          <w:lang w:val="en-US"/>
        </w:rPr>
        <w:t>c</w:t>
      </w:r>
      <w:r w:rsidR="004A7453" w:rsidRPr="004A7453">
        <w:rPr>
          <w:rFonts w:ascii="Times New Roman" w:hAnsi="Times New Roman" w:cs="Times New Roman"/>
          <w:u w:val="single"/>
          <w:lang w:val="en-US"/>
        </w:rPr>
        <w:t>lassifiers</w:t>
      </w:r>
      <w:proofErr w:type="gramEnd"/>
      <w:r w:rsidR="0058354C">
        <w:rPr>
          <w:rFonts w:ascii="Times New Roman" w:hAnsi="Times New Roman" w:cs="Times New Roman"/>
          <w:u w:val="single"/>
          <w:lang w:val="en-US"/>
        </w:rPr>
        <w:t xml:space="preserve"> for events, individuating maximal temporally continuous states / activities</w:t>
      </w:r>
    </w:p>
    <w:p w:rsidR="004A7453" w:rsidRDefault="0058354C" w:rsidP="00C413B0">
      <w:pPr>
        <w:spacing w:line="360" w:lineRule="auto"/>
        <w:rPr>
          <w:rFonts w:ascii="Times New Roman" w:hAnsi="Times New Roman" w:cs="Times New Roman"/>
          <w:lang w:val="en-US"/>
        </w:rPr>
      </w:pPr>
      <w:r w:rsidRPr="0058354C">
        <w:rPr>
          <w:rFonts w:ascii="Times New Roman" w:hAnsi="Times New Roman" w:cs="Times New Roman"/>
          <w:lang w:val="en-US"/>
        </w:rPr>
        <w:t>(</w:t>
      </w:r>
      <w:r w:rsidR="00B77A6D">
        <w:rPr>
          <w:rFonts w:ascii="Times New Roman" w:hAnsi="Times New Roman" w:cs="Times New Roman"/>
          <w:lang w:val="en-US"/>
        </w:rPr>
        <w:t>21</w:t>
      </w:r>
      <w:r w:rsidRPr="0058354C">
        <w:rPr>
          <w:rFonts w:ascii="Times New Roman" w:hAnsi="Times New Roman" w:cs="Times New Roman"/>
          <w:lang w:val="en-US"/>
        </w:rPr>
        <w:t xml:space="preserve">) </w:t>
      </w:r>
      <w:r>
        <w:rPr>
          <w:rFonts w:ascii="Times New Roman" w:hAnsi="Times New Roman" w:cs="Times New Roman"/>
          <w:lang w:val="en-US"/>
        </w:rPr>
        <w:t xml:space="preserve">a. </w:t>
      </w:r>
      <w:r w:rsidRPr="0058354C">
        <w:rPr>
          <w:rFonts w:ascii="Times New Roman" w:hAnsi="Times New Roman" w:cs="Times New Roman"/>
          <w:lang w:val="en-US"/>
        </w:rPr>
        <w:t>John slept a few times today.</w:t>
      </w:r>
    </w:p>
    <w:p w:rsidR="00D954F1" w:rsidRDefault="0058354C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0C0021">
        <w:rPr>
          <w:rFonts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  <w:lang w:val="en-US"/>
        </w:rPr>
        <w:t xml:space="preserve">   b. Joe lived in Paris a few times in his life.</w:t>
      </w:r>
    </w:p>
    <w:p w:rsidR="000C0021" w:rsidRDefault="000C0021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4A7453" w:rsidRPr="00D25F71" w:rsidRDefault="00D25F71" w:rsidP="00C413B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 xml:space="preserve">[3] </w:t>
      </w:r>
      <w:r w:rsidR="004A7453" w:rsidRPr="00D25F71">
        <w:rPr>
          <w:rFonts w:ascii="Times New Roman" w:hAnsi="Times New Roman" w:cs="Times New Roman"/>
          <w:u w:val="single"/>
          <w:lang w:val="en-US"/>
        </w:rPr>
        <w:t>Unity through the use of descriptions</w:t>
      </w:r>
    </w:p>
    <w:p w:rsidR="00D954F1" w:rsidRDefault="000D68A8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B77A6D">
        <w:rPr>
          <w:rFonts w:ascii="Times New Roman" w:hAnsi="Times New Roman" w:cs="Times New Roman"/>
          <w:lang w:val="en-US"/>
        </w:rPr>
        <w:t>22</w:t>
      </w:r>
      <w:r>
        <w:rPr>
          <w:rFonts w:ascii="Times New Roman" w:hAnsi="Times New Roman" w:cs="Times New Roman"/>
          <w:lang w:val="en-US"/>
        </w:rPr>
        <w:t xml:space="preserve">) </w:t>
      </w:r>
      <w:r w:rsidR="0077469B">
        <w:rPr>
          <w:rFonts w:ascii="Times New Roman" w:hAnsi="Times New Roman" w:cs="Times New Roman"/>
          <w:lang w:val="en-US"/>
        </w:rPr>
        <w:t xml:space="preserve">John </w:t>
      </w:r>
      <w:r w:rsidR="00D25F71">
        <w:rPr>
          <w:rFonts w:ascii="Times New Roman" w:hAnsi="Times New Roman" w:cs="Times New Roman"/>
          <w:lang w:val="en-US"/>
        </w:rPr>
        <w:t>ate the chocolate and the honey. He ate them / both quickly.</w:t>
      </w:r>
    </w:p>
    <w:p w:rsidR="000D68A8" w:rsidRDefault="000D68A8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---------------------------------------------------------------------------------------------------------------</w:t>
      </w:r>
    </w:p>
    <w:p w:rsidR="000D68A8" w:rsidRDefault="000D68A8" w:rsidP="000D68A8">
      <w:pPr>
        <w:spacing w:line="360" w:lineRule="auto"/>
        <w:rPr>
          <w:rFonts w:ascii="Times New Roman" w:hAnsi="Times New Roman" w:cs="Times New Roman"/>
          <w:lang w:val="en-US"/>
        </w:rPr>
      </w:pPr>
    </w:p>
    <w:p w:rsidR="000D68A8" w:rsidRPr="000D68A8" w:rsidRDefault="000D68A8" w:rsidP="000D68A8">
      <w:pPr>
        <w:spacing w:line="360" w:lineRule="auto"/>
        <w:rPr>
          <w:rFonts w:ascii="Times New Roman" w:hAnsi="Times New Roman" w:cs="Times New Roman"/>
          <w:b/>
          <w:lang w:val="en-US"/>
        </w:rPr>
      </w:pPr>
      <w:r w:rsidRPr="000D68A8">
        <w:rPr>
          <w:rFonts w:ascii="Times New Roman" w:hAnsi="Times New Roman" w:cs="Times New Roman"/>
          <w:b/>
          <w:lang w:val="en-US"/>
        </w:rPr>
        <w:t xml:space="preserve">5. </w:t>
      </w:r>
      <w:r w:rsidR="000C0021">
        <w:rPr>
          <w:rFonts w:ascii="Times New Roman" w:hAnsi="Times New Roman" w:cs="Times New Roman"/>
          <w:b/>
          <w:lang w:val="en-US"/>
        </w:rPr>
        <w:t>Consequences for formal semantics</w:t>
      </w:r>
    </w:p>
    <w:p w:rsidR="000D68A8" w:rsidRDefault="000D68A8" w:rsidP="000D68A8">
      <w:pPr>
        <w:spacing w:line="360" w:lineRule="auto"/>
        <w:rPr>
          <w:rFonts w:ascii="Times New Roman" w:hAnsi="Times New Roman" w:cs="Times New Roman"/>
          <w:lang w:val="en-US"/>
        </w:rPr>
      </w:pPr>
    </w:p>
    <w:p w:rsidR="000D68A8" w:rsidRDefault="00BA6106" w:rsidP="000D68A8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What does the distinction between objects that are one, objects that are many</w:t>
      </w:r>
      <w:r w:rsidR="000C0021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and objects th</w:t>
      </w:r>
      <w:r w:rsidR="000C0021"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  <w:lang w:val="en-US"/>
        </w:rPr>
        <w:t>t are neither one nor many mean for formal semantics?</w:t>
      </w:r>
    </w:p>
    <w:p w:rsidR="000D68A8" w:rsidRPr="000C0021" w:rsidRDefault="00BA6106" w:rsidP="000D68A8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0C0021">
        <w:rPr>
          <w:rFonts w:ascii="Times New Roman" w:hAnsi="Times New Roman" w:cs="Times New Roman"/>
          <w:u w:val="single"/>
          <w:lang w:val="en-US"/>
        </w:rPr>
        <w:t>Plural NPs:</w:t>
      </w:r>
    </w:p>
    <w:p w:rsidR="000D68A8" w:rsidRDefault="00BA6106" w:rsidP="000D68A8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Plural reference, plural logic</w:t>
      </w:r>
      <w:r w:rsidR="000C0021">
        <w:rPr>
          <w:rFonts w:ascii="Times New Roman" w:hAnsi="Times New Roman" w:cs="Times New Roman"/>
          <w:lang w:val="en-US"/>
        </w:rPr>
        <w:t xml:space="preserve"> (McKay 2016, Oliver/Smiley 2013)</w:t>
      </w:r>
      <w:r>
        <w:rPr>
          <w:rFonts w:ascii="Times New Roman" w:hAnsi="Times New Roman" w:cs="Times New Roman"/>
          <w:lang w:val="en-US"/>
        </w:rPr>
        <w:t xml:space="preserve">: use plural variables ‘xx’ </w:t>
      </w:r>
      <w:r w:rsidR="000C0021">
        <w:rPr>
          <w:rFonts w:ascii="Times New Roman" w:hAnsi="Times New Roman" w:cs="Times New Roman"/>
          <w:lang w:val="en-US"/>
        </w:rPr>
        <w:t xml:space="preserve">as </w:t>
      </w:r>
      <w:r>
        <w:rPr>
          <w:rFonts w:ascii="Times New Roman" w:hAnsi="Times New Roman" w:cs="Times New Roman"/>
          <w:lang w:val="en-US"/>
        </w:rPr>
        <w:t>distinct from individual variables</w:t>
      </w:r>
      <w:r w:rsidR="000C0021">
        <w:rPr>
          <w:rFonts w:ascii="Times New Roman" w:hAnsi="Times New Roman" w:cs="Times New Roman"/>
          <w:lang w:val="en-US"/>
        </w:rPr>
        <w:t xml:space="preserve"> ‘x’; p</w:t>
      </w:r>
      <w:r w:rsidR="000D68A8">
        <w:rPr>
          <w:rFonts w:ascii="Times New Roman" w:hAnsi="Times New Roman" w:cs="Times New Roman"/>
          <w:lang w:val="en-US"/>
        </w:rPr>
        <w:t>lura</w:t>
      </w:r>
      <w:r w:rsidR="000C0021">
        <w:rPr>
          <w:rFonts w:ascii="Times New Roman" w:hAnsi="Times New Roman" w:cs="Times New Roman"/>
          <w:lang w:val="en-US"/>
        </w:rPr>
        <w:t>lities also in the metalanguage</w:t>
      </w:r>
    </w:p>
    <w:p w:rsidR="000D68A8" w:rsidRDefault="00BA6106" w:rsidP="000D68A8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Identity</w:t>
      </w:r>
      <w:r w:rsidR="000D68A8">
        <w:rPr>
          <w:rFonts w:ascii="Times New Roman" w:hAnsi="Times New Roman" w:cs="Times New Roman"/>
          <w:lang w:val="en-US"/>
        </w:rPr>
        <w:t xml:space="preserve"> and existential quantification</w:t>
      </w:r>
      <w:r>
        <w:rPr>
          <w:rFonts w:ascii="Times New Roman" w:hAnsi="Times New Roman" w:cs="Times New Roman"/>
          <w:lang w:val="en-US"/>
        </w:rPr>
        <w:t xml:space="preserve"> applicable to plural variables</w:t>
      </w:r>
    </w:p>
    <w:p w:rsidR="000D68A8" w:rsidRDefault="00BA6106" w:rsidP="000D68A8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Identity strictly based on identity of individual members of plurality.</w:t>
      </w:r>
    </w:p>
    <w:p w:rsidR="000D68A8" w:rsidRDefault="000D68A8" w:rsidP="000D68A8">
      <w:pPr>
        <w:spacing w:line="360" w:lineRule="auto"/>
        <w:rPr>
          <w:rFonts w:ascii="Times New Roman" w:hAnsi="Times New Roman" w:cs="Times New Roman"/>
          <w:lang w:val="en-US"/>
        </w:rPr>
      </w:pPr>
    </w:p>
    <w:p w:rsidR="000C0021" w:rsidRPr="000C0021" w:rsidRDefault="000D68A8" w:rsidP="000D68A8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0C0021">
        <w:rPr>
          <w:rFonts w:ascii="Times New Roman" w:hAnsi="Times New Roman" w:cs="Times New Roman"/>
          <w:u w:val="single"/>
          <w:lang w:val="en-US"/>
        </w:rPr>
        <w:t xml:space="preserve">Mass </w:t>
      </w:r>
      <w:r w:rsidR="000C0021" w:rsidRPr="000C0021">
        <w:rPr>
          <w:rFonts w:ascii="Times New Roman" w:hAnsi="Times New Roman" w:cs="Times New Roman"/>
          <w:u w:val="single"/>
          <w:lang w:val="en-US"/>
        </w:rPr>
        <w:t>NPs:</w:t>
      </w:r>
    </w:p>
    <w:p w:rsidR="000D68A8" w:rsidRDefault="000C0021" w:rsidP="000D68A8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</w:t>
      </w:r>
      <w:r w:rsidR="000D68A8">
        <w:rPr>
          <w:rFonts w:ascii="Times New Roman" w:hAnsi="Times New Roman" w:cs="Times New Roman"/>
          <w:lang w:val="en-US"/>
        </w:rPr>
        <w:t xml:space="preserve">uch less </w:t>
      </w:r>
      <w:r>
        <w:rPr>
          <w:rFonts w:ascii="Times New Roman" w:hAnsi="Times New Roman" w:cs="Times New Roman"/>
          <w:lang w:val="en-US"/>
        </w:rPr>
        <w:t xml:space="preserve">formal </w:t>
      </w:r>
      <w:r w:rsidR="000D68A8">
        <w:rPr>
          <w:rFonts w:ascii="Times New Roman" w:hAnsi="Times New Roman" w:cs="Times New Roman"/>
          <w:lang w:val="en-US"/>
        </w:rPr>
        <w:t>work</w:t>
      </w:r>
      <w:r w:rsidR="00BA6106">
        <w:rPr>
          <w:rFonts w:ascii="Times New Roman" w:hAnsi="Times New Roman" w:cs="Times New Roman"/>
          <w:lang w:val="en-US"/>
        </w:rPr>
        <w:t xml:space="preserve"> (but see McKay</w:t>
      </w:r>
      <w:r>
        <w:rPr>
          <w:rFonts w:ascii="Times New Roman" w:hAnsi="Times New Roman" w:cs="Times New Roman"/>
          <w:lang w:val="en-US"/>
        </w:rPr>
        <w:t xml:space="preserve"> 2017</w:t>
      </w:r>
      <w:r w:rsidR="00BA6106">
        <w:rPr>
          <w:rFonts w:ascii="Times New Roman" w:hAnsi="Times New Roman" w:cs="Times New Roman"/>
          <w:lang w:val="en-US"/>
        </w:rPr>
        <w:t>)</w:t>
      </w:r>
    </w:p>
    <w:p w:rsidR="000D68A8" w:rsidRDefault="00BA6106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 xml:space="preserve">Variables for ‘quantities’, but as neither one nor many </w:t>
      </w:r>
    </w:p>
    <w:p w:rsidR="00D16C18" w:rsidRDefault="00BA6106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M</w:t>
      </w:r>
      <w:r w:rsidR="00D16C18">
        <w:rPr>
          <w:rFonts w:ascii="Times New Roman" w:hAnsi="Times New Roman" w:cs="Times New Roman"/>
          <w:lang w:val="en-US"/>
        </w:rPr>
        <w:t>ass reference also in the metalanguage.</w:t>
      </w:r>
    </w:p>
    <w:p w:rsidR="00D16C18" w:rsidRDefault="00BA6106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Identity based on identity of parts</w:t>
      </w:r>
      <w:r w:rsidR="00745B73">
        <w:rPr>
          <w:rFonts w:ascii="Times New Roman" w:hAnsi="Times New Roman" w:cs="Times New Roman"/>
          <w:lang w:val="en-US"/>
        </w:rPr>
        <w:t xml:space="preserve"> (</w:t>
      </w:r>
      <w:r>
        <w:rPr>
          <w:rFonts w:ascii="Times New Roman" w:hAnsi="Times New Roman" w:cs="Times New Roman"/>
          <w:lang w:val="en-US"/>
        </w:rPr>
        <w:t>but not for variable embodiments</w:t>
      </w:r>
      <w:r w:rsidR="00745B73">
        <w:rPr>
          <w:rFonts w:ascii="Times New Roman" w:hAnsi="Times New Roman" w:cs="Times New Roman"/>
          <w:lang w:val="en-US"/>
        </w:rPr>
        <w:t>!)</w:t>
      </w:r>
    </w:p>
    <w:p w:rsidR="00121A28" w:rsidRDefault="00121A28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121A28" w:rsidRPr="000D68A8" w:rsidRDefault="00745B73" w:rsidP="00C413B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Tentative c</w:t>
      </w:r>
      <w:r w:rsidR="000D68A8">
        <w:rPr>
          <w:rFonts w:ascii="Times New Roman" w:hAnsi="Times New Roman" w:cs="Times New Roman"/>
          <w:u w:val="single"/>
          <w:lang w:val="en-US"/>
        </w:rPr>
        <w:t>onclusions</w:t>
      </w:r>
    </w:p>
    <w:p w:rsidR="00121A28" w:rsidRDefault="00121A28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notion of a single object is not grounded in real</w:t>
      </w:r>
      <w:r w:rsidR="00745B73">
        <w:rPr>
          <w:rFonts w:ascii="Times New Roman" w:hAnsi="Times New Roman" w:cs="Times New Roman"/>
          <w:lang w:val="en-US"/>
        </w:rPr>
        <w:t>ity, but in language / the mind:</w:t>
      </w:r>
    </w:p>
    <w:p w:rsidR="00745B73" w:rsidRDefault="00745B73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uses of count nouns and classifiers introduce unity; they do not pick it up.</w:t>
      </w:r>
    </w:p>
    <w:p w:rsidR="00745B73" w:rsidRDefault="00745B73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mass-count distinction displays ‘grammaticized individuation’ (Rothstein 2016), language-driven (level of) ontology (</w:t>
      </w:r>
      <w:proofErr w:type="spellStart"/>
      <w:r>
        <w:rPr>
          <w:rFonts w:ascii="Times New Roman" w:hAnsi="Times New Roman" w:cs="Times New Roman"/>
          <w:lang w:val="en-US"/>
        </w:rPr>
        <w:t>Moltmann</w:t>
      </w:r>
      <w:proofErr w:type="spellEnd"/>
      <w:r>
        <w:rPr>
          <w:rFonts w:ascii="Times New Roman" w:hAnsi="Times New Roman" w:cs="Times New Roman"/>
          <w:lang w:val="en-US"/>
        </w:rPr>
        <w:t xml:space="preserve"> 2020).</w:t>
      </w:r>
    </w:p>
    <w:p w:rsidR="00121A28" w:rsidRDefault="00121A28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 particularly good case for linguistic idealism </w:t>
      </w:r>
      <w:r w:rsidR="00D17AA0"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  <w:lang w:val="en-US"/>
        </w:rPr>
        <w:t>Gaskin</w:t>
      </w:r>
      <w:r w:rsidR="00745B73">
        <w:rPr>
          <w:rFonts w:ascii="Times New Roman" w:hAnsi="Times New Roman" w:cs="Times New Roman"/>
          <w:lang w:val="en-US"/>
        </w:rPr>
        <w:t xml:space="preserve"> 2020</w:t>
      </w:r>
      <w:r>
        <w:rPr>
          <w:rFonts w:ascii="Times New Roman" w:hAnsi="Times New Roman" w:cs="Times New Roman"/>
          <w:lang w:val="en-US"/>
        </w:rPr>
        <w:t>)</w:t>
      </w:r>
    </w:p>
    <w:p w:rsidR="00415FA1" w:rsidRDefault="00415FA1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646772" w:rsidRDefault="00415FA1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--------------------------------------------------------------------------------------------------------------</w:t>
      </w:r>
    </w:p>
    <w:p w:rsidR="00D17AA0" w:rsidRPr="00646772" w:rsidRDefault="00415FA1" w:rsidP="00C413B0">
      <w:pPr>
        <w:spacing w:line="360" w:lineRule="auto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6</w:t>
      </w:r>
      <w:r w:rsidR="00D17AA0" w:rsidRPr="00646772">
        <w:rPr>
          <w:rFonts w:ascii="Times New Roman" w:hAnsi="Times New Roman" w:cs="Times New Roman"/>
          <w:b/>
          <w:lang w:val="en-US"/>
        </w:rPr>
        <w:t>. Complications: multiple levels</w:t>
      </w:r>
    </w:p>
    <w:p w:rsidR="00646772" w:rsidRDefault="00646772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D17AA0" w:rsidRPr="00BF6C43" w:rsidRDefault="00BF6C43" w:rsidP="00C413B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BF6C43">
        <w:rPr>
          <w:rFonts w:ascii="Times New Roman" w:hAnsi="Times New Roman" w:cs="Times New Roman"/>
          <w:u w:val="single"/>
          <w:lang w:val="en-US"/>
        </w:rPr>
        <w:t>The picture so far</w:t>
      </w:r>
    </w:p>
    <w:p w:rsidR="00646772" w:rsidRDefault="00D17AA0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Count noun uses</w:t>
      </w:r>
      <w:r w:rsidR="00CF75CC">
        <w:rPr>
          <w:rFonts w:ascii="Times New Roman" w:hAnsi="Times New Roman" w:cs="Times New Roman"/>
          <w:lang w:val="en-US"/>
        </w:rPr>
        <w:t xml:space="preserve"> and uses of classifiers s</w:t>
      </w:r>
      <w:r w:rsidR="00646772">
        <w:rPr>
          <w:rFonts w:ascii="Times New Roman" w:hAnsi="Times New Roman" w:cs="Times New Roman"/>
          <w:lang w:val="en-US"/>
        </w:rPr>
        <w:t>et up entities as single things</w:t>
      </w:r>
      <w:r w:rsidR="00CF75CC">
        <w:rPr>
          <w:rFonts w:ascii="Times New Roman" w:hAnsi="Times New Roman" w:cs="Times New Roman"/>
          <w:lang w:val="en-US"/>
        </w:rPr>
        <w:t>, in part, but not always based on conditions of integrity.</w:t>
      </w:r>
    </w:p>
    <w:p w:rsidR="00646772" w:rsidRDefault="00646772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CF75CC" w:rsidRPr="00BF6C43" w:rsidRDefault="00CF75CC" w:rsidP="00C413B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BF6C43">
        <w:rPr>
          <w:rFonts w:ascii="Times New Roman" w:hAnsi="Times New Roman" w:cs="Times New Roman"/>
          <w:u w:val="single"/>
          <w:lang w:val="en-US"/>
        </w:rPr>
        <w:t>The observation:</w:t>
      </w:r>
    </w:p>
    <w:p w:rsidR="00646772" w:rsidRDefault="00646772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Natural language </w:t>
      </w:r>
      <w:r w:rsidR="00033010">
        <w:rPr>
          <w:rFonts w:ascii="Times New Roman" w:hAnsi="Times New Roman" w:cs="Times New Roman"/>
          <w:lang w:val="en-US"/>
        </w:rPr>
        <w:t xml:space="preserve">semantics displays not </w:t>
      </w:r>
      <w:r w:rsidR="00BF6C43">
        <w:rPr>
          <w:rFonts w:ascii="Times New Roman" w:hAnsi="Times New Roman" w:cs="Times New Roman"/>
          <w:lang w:val="en-US"/>
        </w:rPr>
        <w:t>just a single level of language-</w:t>
      </w:r>
      <w:r w:rsidR="00CF75CC">
        <w:rPr>
          <w:rFonts w:ascii="Times New Roman" w:hAnsi="Times New Roman" w:cs="Times New Roman"/>
          <w:lang w:val="en-US"/>
        </w:rPr>
        <w:t>driven ontology, but</w:t>
      </w:r>
      <w:r>
        <w:rPr>
          <w:rFonts w:ascii="Times New Roman" w:hAnsi="Times New Roman" w:cs="Times New Roman"/>
          <w:lang w:val="en-US"/>
        </w:rPr>
        <w:t xml:space="preserve"> </w:t>
      </w:r>
      <w:r w:rsidR="00604E7B">
        <w:rPr>
          <w:rFonts w:ascii="Times New Roman" w:hAnsi="Times New Roman" w:cs="Times New Roman"/>
          <w:lang w:val="en-US"/>
        </w:rPr>
        <w:t>mul</w:t>
      </w:r>
      <w:r w:rsidR="00883186">
        <w:rPr>
          <w:rFonts w:ascii="Times New Roman" w:hAnsi="Times New Roman" w:cs="Times New Roman"/>
          <w:lang w:val="en-US"/>
        </w:rPr>
        <w:t>tiple levels, allowing speakers to go back and forth between unity and non-unity.</w:t>
      </w:r>
    </w:p>
    <w:p w:rsidR="00883186" w:rsidRDefault="00883186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604E7B" w:rsidRDefault="00BF6C43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Object mass nouns: </w:t>
      </w:r>
      <w:r w:rsidRPr="00834689">
        <w:rPr>
          <w:rFonts w:ascii="Times New Roman" w:hAnsi="Times New Roman" w:cs="Times New Roman"/>
          <w:i/>
          <w:lang w:val="en-US"/>
        </w:rPr>
        <w:t xml:space="preserve">furniture, </w:t>
      </w:r>
      <w:r w:rsidR="00415FA1" w:rsidRPr="00834689">
        <w:rPr>
          <w:rFonts w:ascii="Times New Roman" w:hAnsi="Times New Roman" w:cs="Times New Roman"/>
          <w:i/>
          <w:lang w:val="en-US"/>
        </w:rPr>
        <w:t>po</w:t>
      </w:r>
      <w:r w:rsidR="00604E7B" w:rsidRPr="00834689">
        <w:rPr>
          <w:rFonts w:ascii="Times New Roman" w:hAnsi="Times New Roman" w:cs="Times New Roman"/>
          <w:i/>
          <w:lang w:val="en-US"/>
        </w:rPr>
        <w:t>lice force, faculty</w:t>
      </w:r>
    </w:p>
    <w:p w:rsidR="00604E7B" w:rsidRPr="00604E7B" w:rsidRDefault="00604E7B" w:rsidP="00C413B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604E7B">
        <w:rPr>
          <w:rFonts w:ascii="Times New Roman" w:hAnsi="Times New Roman" w:cs="Times New Roman"/>
          <w:u w:val="single"/>
          <w:lang w:val="en-US"/>
        </w:rPr>
        <w:t>Countability:</w:t>
      </w:r>
    </w:p>
    <w:p w:rsidR="00604E7B" w:rsidRDefault="00604E7B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No application of numerals</w:t>
      </w:r>
    </w:p>
    <w:p w:rsidR="00BF6C43" w:rsidRDefault="00BF6C43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B77A6D">
        <w:rPr>
          <w:rFonts w:ascii="Times New Roman" w:hAnsi="Times New Roman" w:cs="Times New Roman"/>
          <w:lang w:val="en-US"/>
        </w:rPr>
        <w:t>23</w:t>
      </w:r>
      <w:r>
        <w:rPr>
          <w:rFonts w:ascii="Times New Roman" w:hAnsi="Times New Roman" w:cs="Times New Roman"/>
          <w:lang w:val="en-US"/>
        </w:rPr>
        <w:t xml:space="preserve">) </w:t>
      </w:r>
      <w:r w:rsidR="00834689">
        <w:rPr>
          <w:rFonts w:ascii="Times New Roman" w:hAnsi="Times New Roman" w:cs="Times New Roman"/>
          <w:lang w:val="en-US"/>
        </w:rPr>
        <w:t xml:space="preserve">a. </w:t>
      </w:r>
      <w:r>
        <w:rPr>
          <w:rFonts w:ascii="Times New Roman" w:hAnsi="Times New Roman" w:cs="Times New Roman"/>
          <w:lang w:val="en-US"/>
        </w:rPr>
        <w:t>* many furniture, police force</w:t>
      </w:r>
    </w:p>
    <w:p w:rsidR="00834689" w:rsidRDefault="00834689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</w:t>
      </w:r>
      <w:r w:rsidR="000C0021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 xml:space="preserve">   b. </w:t>
      </w:r>
      <w:r w:rsidR="008761E6">
        <w:rPr>
          <w:rFonts w:ascii="Times New Roman" w:hAnsi="Times New Roman" w:cs="Times New Roman"/>
          <w:lang w:val="en-US"/>
        </w:rPr>
        <w:t xml:space="preserve">* </w:t>
      </w:r>
      <w:r>
        <w:rPr>
          <w:rFonts w:ascii="Times New Roman" w:hAnsi="Times New Roman" w:cs="Times New Roman"/>
          <w:lang w:val="en-US"/>
        </w:rPr>
        <w:t>The furniture is numerous.</w:t>
      </w:r>
    </w:p>
    <w:p w:rsidR="00B77A6D" w:rsidRDefault="00B77A6D" w:rsidP="00B77A6D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Distinguish between </w:t>
      </w:r>
      <w:r w:rsidRPr="006D3E46">
        <w:rPr>
          <w:rFonts w:ascii="Times New Roman" w:hAnsi="Times New Roman" w:cs="Times New Roman"/>
          <w:i/>
          <w:lang w:val="en-US"/>
        </w:rPr>
        <w:t>conceptually driven</w:t>
      </w:r>
      <w:r>
        <w:rPr>
          <w:rFonts w:ascii="Times New Roman" w:hAnsi="Times New Roman" w:cs="Times New Roman"/>
          <w:lang w:val="en-US"/>
        </w:rPr>
        <w:t xml:space="preserve"> and </w:t>
      </w:r>
      <w:r w:rsidRPr="006D3E46">
        <w:rPr>
          <w:rFonts w:ascii="Times New Roman" w:hAnsi="Times New Roman" w:cs="Times New Roman"/>
          <w:i/>
          <w:lang w:val="en-US"/>
        </w:rPr>
        <w:t>syntactically driven oneness</w:t>
      </w:r>
      <w:r>
        <w:rPr>
          <w:rFonts w:ascii="Times New Roman" w:hAnsi="Times New Roman" w:cs="Times New Roman"/>
          <w:lang w:val="en-US"/>
        </w:rPr>
        <w:t>.</w:t>
      </w:r>
    </w:p>
    <w:p w:rsidR="00B77A6D" w:rsidRDefault="00B77A6D" w:rsidP="00B77A6D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1. Application of predicates </w:t>
      </w:r>
      <w:r w:rsidRPr="004F4171">
        <w:rPr>
          <w:rFonts w:ascii="Times New Roman" w:hAnsi="Times New Roman" w:cs="Times New Roman"/>
          <w:i/>
          <w:iCs/>
          <w:lang w:val="en-US"/>
        </w:rPr>
        <w:t>count, enumerate, list,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etc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:rsidR="00B77A6D" w:rsidRDefault="00B77A6D" w:rsidP="00B77A6D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  <w:lang w:val="en-US"/>
        </w:rPr>
        <w:t>2</w:t>
      </w:r>
      <w:r>
        <w:rPr>
          <w:rFonts w:ascii="Times New Roman" w:hAnsi="Times New Roman" w:cs="Times New Roman"/>
          <w:lang w:val="en-US"/>
        </w:rPr>
        <w:t>4) a. John counted / listed / ranked the pieces of furniture.</w:t>
      </w:r>
    </w:p>
    <w:p w:rsidR="00B77A6D" w:rsidRDefault="00B77A6D" w:rsidP="00B77A6D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</w:t>
      </w:r>
      <w:r>
        <w:rPr>
          <w:rFonts w:ascii="Times New Roman" w:hAnsi="Times New Roman" w:cs="Times New Roman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lang w:val="en-US"/>
        </w:rPr>
        <w:t>b. ???</w:t>
      </w:r>
      <w:proofErr w:type="gramEnd"/>
      <w:r>
        <w:rPr>
          <w:rFonts w:ascii="Times New Roman" w:hAnsi="Times New Roman" w:cs="Times New Roman"/>
          <w:lang w:val="en-US"/>
        </w:rPr>
        <w:t xml:space="preserve"> John</w:t>
      </w:r>
      <w:r w:rsidRPr="00E74687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counted / listed / ranked the wood.</w:t>
      </w:r>
    </w:p>
    <w:p w:rsidR="00B77A6D" w:rsidRDefault="00B77A6D" w:rsidP="00B77A6D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</w:t>
      </w:r>
      <w:r>
        <w:rPr>
          <w:rFonts w:ascii="Times New Roman" w:hAnsi="Times New Roman" w:cs="Times New Roman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lang w:val="en-US"/>
        </w:rPr>
        <w:t>c.</w:t>
      </w:r>
      <w:r>
        <w:rPr>
          <w:rFonts w:ascii="Times New Roman" w:hAnsi="Times New Roman" w:cs="Times New Roman"/>
          <w:lang w:val="en-US"/>
        </w:rPr>
        <w:t xml:space="preserve"> ?</w:t>
      </w:r>
      <w:proofErr w:type="gramEnd"/>
      <w:r>
        <w:rPr>
          <w:rFonts w:ascii="Times New Roman" w:hAnsi="Times New Roman" w:cs="Times New Roman"/>
          <w:lang w:val="en-US"/>
        </w:rPr>
        <w:t xml:space="preserve"> John counted / listed / ranked the furniture.</w:t>
      </w:r>
    </w:p>
    <w:p w:rsidR="00604E7B" w:rsidRPr="00834689" w:rsidRDefault="00604E7B" w:rsidP="00C413B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834689">
        <w:rPr>
          <w:rFonts w:ascii="Times New Roman" w:hAnsi="Times New Roman" w:cs="Times New Roman"/>
          <w:u w:val="single"/>
          <w:lang w:val="en-US"/>
        </w:rPr>
        <w:t>Quantitative comparison</w:t>
      </w:r>
      <w:r w:rsidR="00834689" w:rsidRPr="00834689">
        <w:rPr>
          <w:rFonts w:ascii="Times New Roman" w:hAnsi="Times New Roman" w:cs="Times New Roman"/>
          <w:u w:val="single"/>
          <w:lang w:val="en-US"/>
        </w:rPr>
        <w:t xml:space="preserve"> based </w:t>
      </w:r>
      <w:r w:rsidR="008761E6">
        <w:rPr>
          <w:rFonts w:ascii="Times New Roman" w:hAnsi="Times New Roman" w:cs="Times New Roman"/>
          <w:u w:val="single"/>
          <w:lang w:val="en-US"/>
        </w:rPr>
        <w:t>o</w:t>
      </w:r>
      <w:r w:rsidR="00834689" w:rsidRPr="00834689">
        <w:rPr>
          <w:rFonts w:ascii="Times New Roman" w:hAnsi="Times New Roman" w:cs="Times New Roman"/>
          <w:u w:val="single"/>
          <w:lang w:val="en-US"/>
        </w:rPr>
        <w:t>n counting individuals</w:t>
      </w:r>
    </w:p>
    <w:p w:rsidR="00E01F4B" w:rsidRDefault="00604E7B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 w:rsidR="000C0021">
        <w:rPr>
          <w:rFonts w:ascii="Times New Roman" w:hAnsi="Times New Roman" w:cs="Times New Roman"/>
          <w:lang w:val="en-US"/>
        </w:rPr>
        <w:t>2</w:t>
      </w:r>
      <w:r w:rsidR="00B77A6D">
        <w:rPr>
          <w:rFonts w:ascii="Times New Roman" w:hAnsi="Times New Roman" w:cs="Times New Roman"/>
          <w:lang w:val="en-US"/>
        </w:rPr>
        <w:t>5</w:t>
      </w:r>
      <w:r>
        <w:rPr>
          <w:rFonts w:ascii="Times New Roman" w:hAnsi="Times New Roman" w:cs="Times New Roman"/>
          <w:lang w:val="en-US"/>
        </w:rPr>
        <w:t>) There is more furniture in this room than in that room.</w:t>
      </w:r>
    </w:p>
    <w:p w:rsidR="00B77A6D" w:rsidRDefault="00B77A6D" w:rsidP="00B77A6D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lastRenderedPageBreak/>
        <w:t>2. Predicates of size and shape:</w:t>
      </w:r>
    </w:p>
    <w:p w:rsidR="00B77A6D" w:rsidRDefault="00B77A6D" w:rsidP="00B77A6D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  <w:lang w:val="en-US"/>
        </w:rPr>
        <w:t>26</w:t>
      </w:r>
      <w:r>
        <w:rPr>
          <w:rFonts w:ascii="Times New Roman" w:hAnsi="Times New Roman" w:cs="Times New Roman"/>
          <w:lang w:val="en-US"/>
        </w:rPr>
        <w:t>) a. The pieces of furniture are large</w:t>
      </w:r>
      <w:r>
        <w:rPr>
          <w:rFonts w:ascii="Times New Roman" w:hAnsi="Times New Roman" w:cs="Times New Roman"/>
          <w:lang w:val="en-US"/>
        </w:rPr>
        <w:t xml:space="preserve"> / bulky</w:t>
      </w:r>
      <w:r>
        <w:rPr>
          <w:rFonts w:ascii="Times New Roman" w:hAnsi="Times New Roman" w:cs="Times New Roman"/>
          <w:lang w:val="en-US"/>
        </w:rPr>
        <w:t>.</w:t>
      </w:r>
    </w:p>
    <w:p w:rsidR="00B77A6D" w:rsidRDefault="00B77A6D" w:rsidP="00B77A6D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  <w:lang w:val="en-US"/>
        </w:rPr>
        <w:t xml:space="preserve"> b. ??? </w:t>
      </w:r>
      <w:r>
        <w:rPr>
          <w:rFonts w:ascii="Times New Roman" w:hAnsi="Times New Roman" w:cs="Times New Roman"/>
          <w:lang w:val="en-US"/>
        </w:rPr>
        <w:t>Th</w:t>
      </w:r>
      <w:r>
        <w:rPr>
          <w:rFonts w:ascii="Times New Roman" w:hAnsi="Times New Roman" w:cs="Times New Roman"/>
          <w:lang w:val="en-US"/>
        </w:rPr>
        <w:t>e wood is large</w:t>
      </w:r>
      <w:r>
        <w:rPr>
          <w:rFonts w:ascii="Times New Roman" w:hAnsi="Times New Roman" w:cs="Times New Roman"/>
          <w:lang w:val="en-US"/>
        </w:rPr>
        <w:t xml:space="preserve"> / bulky</w:t>
      </w:r>
      <w:r>
        <w:rPr>
          <w:rFonts w:ascii="Times New Roman" w:hAnsi="Times New Roman" w:cs="Times New Roman"/>
          <w:lang w:val="en-US"/>
        </w:rPr>
        <w:t>.</w:t>
      </w:r>
    </w:p>
    <w:p w:rsidR="00B77A6D" w:rsidRDefault="00B77A6D" w:rsidP="00B77A6D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  <w:lang w:val="en-US"/>
        </w:rPr>
        <w:t xml:space="preserve">  c. </w:t>
      </w:r>
      <w:r>
        <w:rPr>
          <w:rFonts w:ascii="Times New Roman" w:hAnsi="Times New Roman" w:cs="Times New Roman"/>
          <w:lang w:val="en-US"/>
        </w:rPr>
        <w:t>The furniture is large/bulky.</w:t>
      </w:r>
    </w:p>
    <w:p w:rsidR="007822EF" w:rsidRDefault="007822EF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822EF" w:rsidRPr="007822EF" w:rsidRDefault="007822EF" w:rsidP="00C413B0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 w:rsidRPr="007822EF">
        <w:rPr>
          <w:rFonts w:ascii="Times New Roman" w:hAnsi="Times New Roman" w:cs="Times New Roman"/>
          <w:u w:val="single"/>
          <w:lang w:val="en-US"/>
        </w:rPr>
        <w:t>Distingui</w:t>
      </w:r>
      <w:r w:rsidR="00FC4BC7">
        <w:rPr>
          <w:rFonts w:ascii="Times New Roman" w:hAnsi="Times New Roman" w:cs="Times New Roman"/>
          <w:u w:val="single"/>
          <w:lang w:val="en-US"/>
        </w:rPr>
        <w:t>sh different levels of language</w:t>
      </w:r>
    </w:p>
    <w:p w:rsidR="007822EF" w:rsidRDefault="00FC4BC7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grammatical-conceptual</w:t>
      </w:r>
      <w:r w:rsidR="007822EF">
        <w:rPr>
          <w:rFonts w:ascii="Times New Roman" w:hAnsi="Times New Roman" w:cs="Times New Roman"/>
          <w:lang w:val="en-US"/>
        </w:rPr>
        <w:t xml:space="preserve"> divide</w:t>
      </w:r>
      <w:r w:rsidR="001816C9">
        <w:rPr>
          <w:rFonts w:ascii="Times New Roman" w:hAnsi="Times New Roman" w:cs="Times New Roman"/>
          <w:lang w:val="en-US"/>
        </w:rPr>
        <w:t xml:space="preserve"> (Copley/Roy2022):</w:t>
      </w:r>
    </w:p>
    <w:p w:rsidR="001816C9" w:rsidRDefault="001816C9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Individuation at the conceptual and the lexical level</w:t>
      </w:r>
    </w:p>
    <w:p w:rsidR="00FC4BC7" w:rsidRDefault="00FC4BC7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FC4BC7" w:rsidRPr="001816C9" w:rsidRDefault="00FC4BC7" w:rsidP="00FC4BC7">
      <w:pPr>
        <w:spacing w:line="360" w:lineRule="auto"/>
        <w:rPr>
          <w:rFonts w:ascii="Times New Roman" w:hAnsi="Times New Roman" w:cs="Times New Roman"/>
          <w:u w:val="single"/>
          <w:lang w:val="en-US"/>
        </w:rPr>
      </w:pPr>
      <w:r>
        <w:rPr>
          <w:rFonts w:ascii="Times New Roman" w:hAnsi="Times New Roman" w:cs="Times New Roman"/>
          <w:u w:val="single"/>
          <w:lang w:val="en-US"/>
        </w:rPr>
        <w:t>Unity at two levels</w:t>
      </w:r>
    </w:p>
    <w:p w:rsidR="00FC4BC7" w:rsidRDefault="00FC4BC7" w:rsidP="00FC4BC7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Concept-driven unity:  application of predicates like </w:t>
      </w:r>
      <w:r w:rsidRPr="001816C9">
        <w:rPr>
          <w:rFonts w:ascii="Times New Roman" w:hAnsi="Times New Roman" w:cs="Times New Roman"/>
          <w:i/>
          <w:lang w:val="en-US"/>
        </w:rPr>
        <w:t>count</w:t>
      </w:r>
      <w:r>
        <w:rPr>
          <w:rFonts w:ascii="Times New Roman" w:hAnsi="Times New Roman" w:cs="Times New Roman"/>
          <w:i/>
          <w:lang w:val="en-US"/>
        </w:rPr>
        <w:t xml:space="preserve">, </w:t>
      </w:r>
      <w:r w:rsidRPr="001816C9">
        <w:rPr>
          <w:rFonts w:ascii="Times New Roman" w:hAnsi="Times New Roman" w:cs="Times New Roman"/>
          <w:lang w:val="en-US"/>
        </w:rPr>
        <w:t>quantitative comparison</w:t>
      </w:r>
      <w:r>
        <w:rPr>
          <w:rFonts w:ascii="Times New Roman" w:hAnsi="Times New Roman" w:cs="Times New Roman"/>
          <w:lang w:val="en-US"/>
        </w:rPr>
        <w:t xml:space="preserve">, </w:t>
      </w:r>
    </w:p>
    <w:p w:rsidR="00FC4BC7" w:rsidRDefault="00FC4BC7" w:rsidP="00FC4BC7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Syntax-driven unity; application of numerals, </w:t>
      </w:r>
      <w:r w:rsidRPr="001816C9">
        <w:rPr>
          <w:rFonts w:ascii="Times New Roman" w:hAnsi="Times New Roman" w:cs="Times New Roman"/>
          <w:i/>
          <w:lang w:val="en-US"/>
        </w:rPr>
        <w:t>numerous, is one of them</w:t>
      </w:r>
    </w:p>
    <w:p w:rsidR="007822EF" w:rsidRDefault="007822EF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822EF" w:rsidRDefault="007822EF" w:rsidP="001816C9">
      <w:pPr>
        <w:spacing w:line="360" w:lineRule="auto"/>
        <w:rPr>
          <w:rFonts w:ascii="Times New Roman" w:hAnsi="Times New Roman" w:cs="Times New Roman"/>
          <w:lang w:val="en-US"/>
        </w:rPr>
      </w:pPr>
      <w:r w:rsidRPr="007822EF">
        <w:rPr>
          <w:rFonts w:ascii="Times New Roman" w:hAnsi="Times New Roman" w:cs="Times New Roman"/>
          <w:u w:val="single"/>
          <w:lang w:val="en-US"/>
        </w:rPr>
        <w:t>Conceptual meaning</w:t>
      </w:r>
      <w:r w:rsidR="001816C9">
        <w:rPr>
          <w:rFonts w:ascii="Times New Roman" w:hAnsi="Times New Roman" w:cs="Times New Roman"/>
          <w:u w:val="single"/>
          <w:lang w:val="en-US"/>
        </w:rPr>
        <w:t>: may be connected to unity</w:t>
      </w:r>
    </w:p>
    <w:p w:rsidR="004C7E59" w:rsidRDefault="00E91A44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Object mass nouns: function overall qua</w:t>
      </w:r>
      <w:r w:rsidR="00FC4BC7">
        <w:rPr>
          <w:rFonts w:ascii="Times New Roman" w:hAnsi="Times New Roman" w:cs="Times New Roman"/>
          <w:lang w:val="en-US"/>
        </w:rPr>
        <w:t>lity overrides individual unity</w:t>
      </w:r>
    </w:p>
    <w:p w:rsidR="00CC3B0C" w:rsidRDefault="00CC3B0C" w:rsidP="00C413B0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----------------------------------------------------------------------------------------------------------------</w:t>
      </w:r>
    </w:p>
    <w:p w:rsidR="00CC3B0C" w:rsidRDefault="00CC3B0C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CC3B0C" w:rsidRDefault="00CC3B0C" w:rsidP="00C413B0">
      <w:pPr>
        <w:spacing w:line="360" w:lineRule="auto"/>
        <w:rPr>
          <w:rFonts w:ascii="Times New Roman" w:hAnsi="Times New Roman" w:cs="Times New Roman"/>
          <w:b/>
          <w:lang w:val="en-US"/>
        </w:rPr>
      </w:pPr>
      <w:r w:rsidRPr="00CC3B0C">
        <w:rPr>
          <w:rFonts w:ascii="Times New Roman" w:hAnsi="Times New Roman" w:cs="Times New Roman"/>
          <w:b/>
          <w:lang w:val="en-US"/>
        </w:rPr>
        <w:t>References</w:t>
      </w:r>
    </w:p>
    <w:p w:rsidR="00B94A59" w:rsidRPr="00CC3B0C" w:rsidRDefault="00B94A59" w:rsidP="00C413B0">
      <w:pPr>
        <w:spacing w:line="360" w:lineRule="auto"/>
        <w:rPr>
          <w:rFonts w:ascii="Times New Roman" w:hAnsi="Times New Roman" w:cs="Times New Roman"/>
          <w:b/>
          <w:lang w:val="en-US"/>
        </w:rPr>
      </w:pPr>
    </w:p>
    <w:p w:rsidR="00427800" w:rsidRPr="00427800" w:rsidRDefault="00FC4BC7" w:rsidP="00427800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>
        <w:rPr>
          <w:rFonts w:ascii="Times New Roman" w:eastAsia="Times New Roman" w:hAnsi="Times New Roman" w:cs="Times New Roman"/>
          <w:lang w:val="en-US" w:eastAsia="en-GB"/>
        </w:rPr>
        <w:t>Chomsky, N.</w:t>
      </w:r>
      <w:r w:rsidR="00427800" w:rsidRPr="00427800">
        <w:rPr>
          <w:rFonts w:ascii="Times New Roman" w:eastAsia="Times New Roman" w:hAnsi="Times New Roman" w:cs="Times New Roman"/>
          <w:lang w:val="en-US" w:eastAsia="en-GB"/>
        </w:rPr>
        <w:t xml:space="preserve"> (1986): </w:t>
      </w:r>
      <w:r w:rsidR="00427800" w:rsidRPr="00427800">
        <w:rPr>
          <w:rFonts w:ascii="Times New Roman" w:eastAsia="Times New Roman" w:hAnsi="Times New Roman" w:cs="Times New Roman"/>
          <w:i/>
          <w:lang w:val="en-US" w:eastAsia="en-GB"/>
        </w:rPr>
        <w:t>Knowledge of Language. Its Nature, Origin, and Use</w:t>
      </w:r>
      <w:r w:rsidR="00427800" w:rsidRPr="00427800">
        <w:rPr>
          <w:rFonts w:ascii="Times New Roman" w:eastAsia="Times New Roman" w:hAnsi="Times New Roman" w:cs="Times New Roman"/>
          <w:lang w:val="en-US" w:eastAsia="en-GB"/>
        </w:rPr>
        <w:t xml:space="preserve">. Praeger, </w:t>
      </w:r>
    </w:p>
    <w:p w:rsidR="00427800" w:rsidRPr="00427800" w:rsidRDefault="00427800" w:rsidP="00427800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 w:rsidRPr="00427800">
        <w:rPr>
          <w:rFonts w:ascii="Times New Roman" w:eastAsia="Times New Roman" w:hAnsi="Times New Roman" w:cs="Times New Roman"/>
          <w:lang w:val="en-US" w:eastAsia="en-GB"/>
        </w:rPr>
        <w:t xml:space="preserve">     Westport (Ct) and London.</w:t>
      </w:r>
    </w:p>
    <w:p w:rsidR="00427800" w:rsidRPr="00427800" w:rsidRDefault="00427800" w:rsidP="00427800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 w:rsidRPr="00427800">
        <w:rPr>
          <w:rFonts w:ascii="Times New Roman" w:eastAsia="Times New Roman" w:hAnsi="Times New Roman" w:cs="Times New Roman"/>
          <w:lang w:val="en-US" w:eastAsia="en-GB"/>
        </w:rPr>
        <w:t xml:space="preserve">--------------- (1998): </w:t>
      </w:r>
      <w:r w:rsidRPr="00427800">
        <w:rPr>
          <w:rFonts w:ascii="Times New Roman" w:eastAsia="Times New Roman" w:hAnsi="Times New Roman" w:cs="Times New Roman"/>
          <w:i/>
          <w:lang w:val="en-US" w:eastAsia="en-GB"/>
        </w:rPr>
        <w:t>New Horizons in the Study of Language and Mind</w:t>
      </w:r>
      <w:r w:rsidRPr="00427800">
        <w:rPr>
          <w:rFonts w:ascii="Times New Roman" w:eastAsia="Times New Roman" w:hAnsi="Times New Roman" w:cs="Times New Roman"/>
          <w:lang w:val="en-US" w:eastAsia="en-GB"/>
        </w:rPr>
        <w:t xml:space="preserve">. Cambridge UP, </w:t>
      </w:r>
    </w:p>
    <w:p w:rsidR="00427800" w:rsidRPr="00427800" w:rsidRDefault="00427800" w:rsidP="00427800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 w:rsidRPr="00427800">
        <w:rPr>
          <w:rFonts w:ascii="Times New Roman" w:eastAsia="Times New Roman" w:hAnsi="Times New Roman" w:cs="Times New Roman"/>
          <w:lang w:val="en-US" w:eastAsia="en-GB"/>
        </w:rPr>
        <w:t xml:space="preserve">       Cambridge.</w:t>
      </w:r>
    </w:p>
    <w:p w:rsidR="00427800" w:rsidRPr="00427800" w:rsidRDefault="00427800" w:rsidP="00427800">
      <w:pPr>
        <w:spacing w:line="360" w:lineRule="auto"/>
        <w:rPr>
          <w:rFonts w:ascii="Times New Roman" w:eastAsia="Times New Roman" w:hAnsi="Times New Roman" w:cs="Times New Roman"/>
          <w:lang w:val="it-IT" w:eastAsia="en-GB"/>
        </w:rPr>
      </w:pPr>
      <w:r w:rsidRPr="00427800">
        <w:rPr>
          <w:rFonts w:ascii="Times New Roman" w:eastAsia="Times New Roman" w:hAnsi="Times New Roman" w:cs="Times New Roman"/>
          <w:lang w:val="en-US" w:eastAsia="en-GB"/>
        </w:rPr>
        <w:t xml:space="preserve">-------------- (2013): ‘Notes on Denotation and Denoting’. </w:t>
      </w:r>
      <w:r w:rsidRPr="00427800">
        <w:rPr>
          <w:rFonts w:ascii="Times New Roman" w:eastAsia="Times New Roman" w:hAnsi="Times New Roman" w:cs="Times New Roman"/>
          <w:lang w:val="it-IT" w:eastAsia="en-GB"/>
        </w:rPr>
        <w:t xml:space="preserve">In In I. Caponigro / C. Cecchetto  </w:t>
      </w:r>
    </w:p>
    <w:p w:rsidR="00427800" w:rsidRPr="00427800" w:rsidRDefault="00427800" w:rsidP="00427800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r w:rsidRPr="00427800">
        <w:rPr>
          <w:rFonts w:ascii="Times New Roman" w:eastAsia="Times New Roman" w:hAnsi="Times New Roman" w:cs="Times New Roman"/>
          <w:lang w:val="it-IT" w:eastAsia="en-GB"/>
        </w:rPr>
        <w:t xml:space="preserve">      (eds.):  </w:t>
      </w:r>
      <w:r w:rsidRPr="00427800">
        <w:rPr>
          <w:rFonts w:ascii="Times New Roman" w:eastAsia="Times New Roman" w:hAnsi="Times New Roman" w:cs="Times New Roman"/>
          <w:i/>
          <w:iCs/>
          <w:lang w:val="it-IT" w:eastAsia="en-GB"/>
        </w:rPr>
        <w:t xml:space="preserve">From </w:t>
      </w:r>
      <w:r w:rsidRPr="00427800">
        <w:rPr>
          <w:rFonts w:ascii="Times New Roman" w:eastAsia="Times New Roman" w:hAnsi="Times New Roman" w:cs="Times New Roman"/>
          <w:i/>
          <w:iCs/>
          <w:lang w:val="en-US" w:eastAsia="en-GB"/>
        </w:rPr>
        <w:t>Grammar to Meaning: The Spontaneous Logicality of Language</w:t>
      </w:r>
      <w:r w:rsidRPr="00427800">
        <w:rPr>
          <w:rFonts w:ascii="Times New Roman" w:eastAsia="Times New Roman" w:hAnsi="Times New Roman" w:cs="Times New Roman"/>
          <w:lang w:val="en-US" w:eastAsia="en-GB"/>
        </w:rPr>
        <w:t xml:space="preserve">. Cambridge    </w:t>
      </w:r>
    </w:p>
    <w:p w:rsidR="00427800" w:rsidRDefault="00427800" w:rsidP="00427800">
      <w:pPr>
        <w:spacing w:line="360" w:lineRule="auto"/>
        <w:rPr>
          <w:rFonts w:ascii="Times New Roman" w:eastAsia="Times New Roman" w:hAnsi="Times New Roman" w:cs="Times New Roman"/>
          <w:lang w:val="en-US" w:eastAsia="fr-FR"/>
        </w:rPr>
      </w:pPr>
      <w:r w:rsidRPr="00427800">
        <w:rPr>
          <w:rFonts w:ascii="Times New Roman" w:eastAsia="Times New Roman" w:hAnsi="Times New Roman" w:cs="Times New Roman"/>
          <w:lang w:val="en-US" w:eastAsia="en-GB"/>
        </w:rPr>
        <w:t xml:space="preserve">      University Press, </w:t>
      </w:r>
      <w:r w:rsidRPr="00427800">
        <w:rPr>
          <w:rFonts w:ascii="Times New Roman" w:eastAsia="Times New Roman" w:hAnsi="Times New Roman" w:cs="Times New Roman"/>
          <w:lang w:val="en-US" w:eastAsia="fr-FR"/>
        </w:rPr>
        <w:t>Cambridge.</w:t>
      </w:r>
    </w:p>
    <w:p w:rsidR="00430E4A" w:rsidRPr="00430E4A" w:rsidRDefault="00430E4A" w:rsidP="00430E4A">
      <w:pPr>
        <w:spacing w:line="360" w:lineRule="auto"/>
        <w:rPr>
          <w:rFonts w:ascii="Times New Roman" w:hAnsi="Times New Roman" w:cs="Times New Roman"/>
          <w:lang w:val="en-US"/>
        </w:rPr>
      </w:pPr>
      <w:r w:rsidRPr="00430E4A">
        <w:rPr>
          <w:rFonts w:ascii="Times New Roman" w:hAnsi="Times New Roman" w:cs="Times New Roman"/>
          <w:lang w:val="en-US"/>
        </w:rPr>
        <w:t>Copley, B. / I. Roy (2022</w:t>
      </w:r>
      <w:r w:rsidR="00FC4BC7">
        <w:rPr>
          <w:rFonts w:ascii="Times New Roman" w:hAnsi="Times New Roman" w:cs="Times New Roman"/>
          <w:lang w:val="en-US"/>
        </w:rPr>
        <w:t>): ‘A dual Ontology across the Grammatical / C</w:t>
      </w:r>
      <w:r w:rsidRPr="00430E4A">
        <w:rPr>
          <w:rFonts w:ascii="Times New Roman" w:hAnsi="Times New Roman" w:cs="Times New Roman"/>
          <w:lang w:val="en-US"/>
        </w:rPr>
        <w:t xml:space="preserve">onceptual divide’. In: </w:t>
      </w:r>
    </w:p>
    <w:p w:rsidR="00430E4A" w:rsidRPr="00430E4A" w:rsidRDefault="00430E4A" w:rsidP="00427800">
      <w:pPr>
        <w:spacing w:line="360" w:lineRule="auto"/>
        <w:rPr>
          <w:rFonts w:ascii="Times New Roman" w:hAnsi="Times New Roman" w:cs="Times New Roman"/>
          <w:lang w:val="en-US"/>
        </w:rPr>
      </w:pPr>
      <w:r w:rsidRPr="00430E4A">
        <w:rPr>
          <w:rFonts w:ascii="Times New Roman" w:hAnsi="Times New Roman" w:cs="Times New Roman"/>
          <w:lang w:val="en-US"/>
        </w:rPr>
        <w:t xml:space="preserve">      </w:t>
      </w:r>
      <w:r w:rsidRPr="00430E4A">
        <w:rPr>
          <w:rFonts w:ascii="Times New Roman" w:hAnsi="Times New Roman" w:cs="Times New Roman"/>
          <w:i/>
          <w:lang w:val="en-US"/>
        </w:rPr>
        <w:t xml:space="preserve">For </w:t>
      </w:r>
      <w:proofErr w:type="spellStart"/>
      <w:r w:rsidRPr="00430E4A">
        <w:rPr>
          <w:rFonts w:ascii="Times New Roman" w:hAnsi="Times New Roman" w:cs="Times New Roman"/>
          <w:i/>
          <w:lang w:val="en-US"/>
        </w:rPr>
        <w:t>Hagit</w:t>
      </w:r>
      <w:proofErr w:type="spellEnd"/>
      <w:r w:rsidRPr="00430E4A">
        <w:rPr>
          <w:rFonts w:ascii="Times New Roman" w:hAnsi="Times New Roman" w:cs="Times New Roman"/>
          <w:i/>
          <w:lang w:val="en-US"/>
        </w:rPr>
        <w:t xml:space="preserve">: A Celebration. Festschrift for </w:t>
      </w:r>
      <w:proofErr w:type="spellStart"/>
      <w:r w:rsidRPr="00430E4A">
        <w:rPr>
          <w:rFonts w:ascii="Times New Roman" w:hAnsi="Times New Roman" w:cs="Times New Roman"/>
          <w:i/>
          <w:lang w:val="en-US"/>
        </w:rPr>
        <w:t>Hagit</w:t>
      </w:r>
      <w:proofErr w:type="spellEnd"/>
      <w:r w:rsidRPr="00430E4A">
        <w:rPr>
          <w:rFonts w:ascii="Times New Roman" w:hAnsi="Times New Roman" w:cs="Times New Roman"/>
          <w:i/>
          <w:lang w:val="en-US"/>
        </w:rPr>
        <w:t xml:space="preserve"> Borer</w:t>
      </w:r>
      <w:r w:rsidRPr="00430E4A">
        <w:rPr>
          <w:rFonts w:ascii="Times New Roman" w:hAnsi="Times New Roman" w:cs="Times New Roman"/>
          <w:lang w:val="en-US"/>
        </w:rPr>
        <w:t>.</w:t>
      </w:r>
    </w:p>
    <w:p w:rsidR="00427800" w:rsidRDefault="00427800" w:rsidP="005F4E74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Fine, K. (1999): ‘Things and Their Parts. Midwest Studies in Philosophy 23(1): 61–74</w:t>
      </w:r>
    </w:p>
    <w:p w:rsidR="00427800" w:rsidRDefault="00427800" w:rsidP="005F4E74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-</w:t>
      </w:r>
      <w:r w:rsidR="00745B73">
        <w:rPr>
          <w:rFonts w:ascii="Times New Roman" w:hAnsi="Times New Roman" w:cs="Times New Roman"/>
          <w:lang w:val="en-US"/>
        </w:rPr>
        <w:t>-</w:t>
      </w:r>
      <w:r>
        <w:rPr>
          <w:rFonts w:ascii="Times New Roman" w:hAnsi="Times New Roman" w:cs="Times New Roman"/>
          <w:lang w:val="en-US"/>
        </w:rPr>
        <w:t>-------- (2020): ‘The Identit</w:t>
      </w:r>
      <w:r w:rsidR="00897C7E">
        <w:rPr>
          <w:rFonts w:ascii="Times New Roman" w:hAnsi="Times New Roman" w:cs="Times New Roman"/>
          <w:lang w:val="en-US"/>
        </w:rPr>
        <w:t xml:space="preserve">y of Social Groups’. </w:t>
      </w:r>
      <w:r w:rsidR="00897C7E" w:rsidRPr="00897C7E">
        <w:rPr>
          <w:rFonts w:ascii="Times New Roman" w:hAnsi="Times New Roman" w:cs="Times New Roman"/>
          <w:i/>
          <w:lang w:val="en-US"/>
        </w:rPr>
        <w:t>Metaphysics</w:t>
      </w:r>
      <w:r>
        <w:rPr>
          <w:rFonts w:ascii="Times New Roman" w:hAnsi="Times New Roman" w:cs="Times New Roman"/>
          <w:lang w:val="en-US"/>
        </w:rPr>
        <w:t xml:space="preserve"> 3.1., 81-91.</w:t>
      </w:r>
    </w:p>
    <w:p w:rsidR="009F745C" w:rsidRPr="005F4E74" w:rsidRDefault="009F745C" w:rsidP="005F4E74">
      <w:pPr>
        <w:spacing w:line="360" w:lineRule="auto"/>
        <w:rPr>
          <w:lang w:val="en-US" w:eastAsia="fr-FR"/>
        </w:rPr>
      </w:pPr>
      <w:r>
        <w:rPr>
          <w:rFonts w:ascii="Times New Roman" w:hAnsi="Times New Roman" w:cs="Times New Roman"/>
          <w:lang w:val="en-US"/>
        </w:rPr>
        <w:t>Gaskin, R. (</w:t>
      </w:r>
      <w:r w:rsidR="005F4E74">
        <w:rPr>
          <w:rFonts w:ascii="Times New Roman" w:hAnsi="Times New Roman" w:cs="Times New Roman"/>
          <w:lang w:val="en-US"/>
        </w:rPr>
        <w:t>2020</w:t>
      </w:r>
      <w:r>
        <w:rPr>
          <w:rFonts w:ascii="Times New Roman" w:hAnsi="Times New Roman" w:cs="Times New Roman"/>
          <w:lang w:val="en-US"/>
        </w:rPr>
        <w:t>)</w:t>
      </w:r>
      <w:r w:rsidR="005F4E74" w:rsidRPr="005F4E74">
        <w:rPr>
          <w:lang w:val="en-US" w:eastAsia="fr-FR"/>
        </w:rPr>
        <w:t xml:space="preserve">: </w:t>
      </w:r>
      <w:r w:rsidR="005F4E74" w:rsidRPr="00B64C16">
        <w:rPr>
          <w:rFonts w:ascii="Times New Roman" w:hAnsi="Times New Roman" w:cs="Times New Roman"/>
          <w:i/>
          <w:lang w:val="en-US"/>
        </w:rPr>
        <w:t>Lang</w:t>
      </w:r>
      <w:r w:rsidR="00897C7E">
        <w:rPr>
          <w:rFonts w:ascii="Times New Roman" w:hAnsi="Times New Roman" w:cs="Times New Roman"/>
          <w:i/>
          <w:lang w:val="en-US"/>
        </w:rPr>
        <w:t>uage and World: A Defens</w:t>
      </w:r>
      <w:r w:rsidR="005F4E74" w:rsidRPr="00B64C16">
        <w:rPr>
          <w:rFonts w:ascii="Times New Roman" w:hAnsi="Times New Roman" w:cs="Times New Roman"/>
          <w:i/>
          <w:lang w:val="en-US"/>
        </w:rPr>
        <w:t>e of Linguistic Idealism</w:t>
      </w:r>
      <w:r w:rsidR="005F4E74">
        <w:rPr>
          <w:rFonts w:ascii="Times New Roman" w:hAnsi="Times New Roman" w:cs="Times New Roman"/>
          <w:lang w:val="en-US"/>
        </w:rPr>
        <w:t>. Routledge</w:t>
      </w:r>
      <w:r w:rsidR="00897C7E">
        <w:rPr>
          <w:rFonts w:ascii="Times New Roman" w:hAnsi="Times New Roman" w:cs="Times New Roman"/>
          <w:lang w:val="en-US"/>
        </w:rPr>
        <w:t>.</w:t>
      </w:r>
    </w:p>
    <w:p w:rsidR="005F4E74" w:rsidRDefault="00D861D2" w:rsidP="005F4E74">
      <w:pPr>
        <w:spacing w:line="360" w:lineRule="auto"/>
        <w:rPr>
          <w:rFonts w:ascii="Times New Roman" w:hAnsi="Times New Roman"/>
          <w:lang w:val="en-US"/>
        </w:rPr>
      </w:pPr>
      <w:r w:rsidRPr="00D861D2">
        <w:rPr>
          <w:rFonts w:ascii="Times New Roman" w:hAnsi="Times New Roman"/>
          <w:lang w:val="en-US"/>
        </w:rPr>
        <w:t>M</w:t>
      </w:r>
      <w:r w:rsidR="00745B73">
        <w:rPr>
          <w:rFonts w:ascii="Times New Roman" w:hAnsi="Times New Roman"/>
          <w:lang w:val="en-US"/>
        </w:rPr>
        <w:t>cKay, T. (2017): ‘From Mass to P</w:t>
      </w:r>
      <w:r w:rsidRPr="00D861D2">
        <w:rPr>
          <w:rFonts w:ascii="Times New Roman" w:hAnsi="Times New Roman"/>
          <w:lang w:val="en-US"/>
        </w:rPr>
        <w:t>lural’. In Carrara et al. (eds.).</w:t>
      </w:r>
      <w:r w:rsidR="005F4E74">
        <w:rPr>
          <w:rFonts w:ascii="Times New Roman" w:hAnsi="Times New Roman"/>
          <w:lang w:val="en-US"/>
        </w:rPr>
        <w:t xml:space="preserve"> Unity and Plurality, Oxford </w:t>
      </w:r>
    </w:p>
    <w:p w:rsidR="00D861D2" w:rsidRDefault="005F4E74" w:rsidP="005F4E74">
      <w:pPr>
        <w:spacing w:line="360" w:lineRule="auto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  UP, Oxford.</w:t>
      </w:r>
    </w:p>
    <w:p w:rsidR="006F43E7" w:rsidRPr="006F43E7" w:rsidRDefault="006F43E7" w:rsidP="005F4E74">
      <w:pPr>
        <w:spacing w:line="360" w:lineRule="auto"/>
        <w:rPr>
          <w:rFonts w:ascii="Times New Roman" w:hAnsi="Times New Roman" w:cs="Times New Roman"/>
          <w:lang w:val="en-US"/>
        </w:rPr>
      </w:pPr>
      <w:r w:rsidRPr="006F43E7">
        <w:rPr>
          <w:rFonts w:ascii="Times New Roman" w:hAnsi="Times New Roman" w:cs="Times New Roman"/>
          <w:lang w:val="en-US"/>
        </w:rPr>
        <w:t xml:space="preserve">McKay, T. (2006): </w:t>
      </w:r>
      <w:r w:rsidRPr="006F43E7">
        <w:rPr>
          <w:rFonts w:ascii="Times New Roman" w:hAnsi="Times New Roman" w:cs="Times New Roman"/>
          <w:i/>
          <w:lang w:val="en-US"/>
        </w:rPr>
        <w:t>Plural Predication</w:t>
      </w:r>
      <w:r w:rsidRPr="006F43E7">
        <w:rPr>
          <w:rFonts w:ascii="Times New Roman" w:hAnsi="Times New Roman" w:cs="Times New Roman"/>
          <w:lang w:val="en-US"/>
        </w:rPr>
        <w:t xml:space="preserve">. Oxford </w:t>
      </w:r>
      <w:r w:rsidR="00897C7E">
        <w:rPr>
          <w:rFonts w:ascii="Times New Roman" w:hAnsi="Times New Roman" w:cs="Times New Roman"/>
          <w:lang w:val="en-US"/>
        </w:rPr>
        <w:t>UP</w:t>
      </w:r>
      <w:r w:rsidRPr="006F43E7">
        <w:rPr>
          <w:rFonts w:ascii="Times New Roman" w:hAnsi="Times New Roman" w:cs="Times New Roman"/>
          <w:lang w:val="en-US"/>
        </w:rPr>
        <w:t>, Oxford.</w:t>
      </w:r>
    </w:p>
    <w:p w:rsidR="000A61DE" w:rsidRPr="000A61DE" w:rsidRDefault="000A61DE" w:rsidP="000A61DE">
      <w:pPr>
        <w:spacing w:line="360" w:lineRule="auto"/>
        <w:rPr>
          <w:rFonts w:ascii="Times New Roman" w:eastAsia="Times New Roman" w:hAnsi="Times New Roman" w:cs="Times New Roman"/>
          <w:lang w:val="en-US" w:eastAsia="en-GB"/>
        </w:rPr>
      </w:pPr>
      <w:proofErr w:type="spellStart"/>
      <w:r w:rsidRPr="000A61DE">
        <w:rPr>
          <w:rFonts w:ascii="Times New Roman" w:eastAsia="Times New Roman" w:hAnsi="Times New Roman" w:cs="Times New Roman"/>
          <w:lang w:val="en-US" w:eastAsia="en-GB"/>
        </w:rPr>
        <w:lastRenderedPageBreak/>
        <w:t>Moltmann</w:t>
      </w:r>
      <w:proofErr w:type="spellEnd"/>
      <w:r w:rsidRPr="000A61DE">
        <w:rPr>
          <w:rFonts w:ascii="Times New Roman" w:eastAsia="Times New Roman" w:hAnsi="Times New Roman" w:cs="Times New Roman"/>
          <w:lang w:val="en-US" w:eastAsia="en-GB"/>
        </w:rPr>
        <w:t xml:space="preserve">, F. (1997): </w:t>
      </w:r>
      <w:r w:rsidRPr="000A61DE">
        <w:rPr>
          <w:rFonts w:ascii="Times New Roman" w:eastAsia="Times New Roman" w:hAnsi="Times New Roman" w:cs="Times New Roman"/>
          <w:i/>
          <w:lang w:val="en-US" w:eastAsia="en-GB"/>
        </w:rPr>
        <w:t>Parts and Wholes in Semantics</w:t>
      </w:r>
      <w:r w:rsidRPr="000A61DE">
        <w:rPr>
          <w:rFonts w:ascii="Times New Roman" w:eastAsia="Times New Roman" w:hAnsi="Times New Roman" w:cs="Times New Roman"/>
          <w:lang w:val="en-US" w:eastAsia="en-GB"/>
        </w:rPr>
        <w:t>. Oxford UP, New York,</w:t>
      </w:r>
    </w:p>
    <w:p w:rsidR="000A61DE" w:rsidRPr="000A61DE" w:rsidRDefault="000A61DE" w:rsidP="000A61DE">
      <w:pPr>
        <w:spacing w:line="360" w:lineRule="auto"/>
        <w:rPr>
          <w:rFonts w:ascii="Times New Roman" w:hAnsi="Times New Roman" w:cs="Times New Roman"/>
          <w:lang w:val="en-US"/>
        </w:rPr>
      </w:pPr>
      <w:r w:rsidRPr="000A61DE">
        <w:rPr>
          <w:rFonts w:ascii="Times New Roman" w:hAnsi="Times New Roman" w:cs="Times New Roman"/>
          <w:color w:val="000000"/>
          <w:lang w:val="en-US"/>
        </w:rPr>
        <w:t>------------</w:t>
      </w:r>
      <w:r w:rsidR="00FC4BC7">
        <w:rPr>
          <w:rFonts w:ascii="Times New Roman" w:hAnsi="Times New Roman" w:cs="Times New Roman"/>
          <w:color w:val="000000"/>
          <w:lang w:val="en-US"/>
        </w:rPr>
        <w:t>---</w:t>
      </w:r>
      <w:r w:rsidRPr="000A61DE">
        <w:rPr>
          <w:rFonts w:ascii="Times New Roman" w:hAnsi="Times New Roman" w:cs="Times New Roman"/>
          <w:color w:val="000000"/>
          <w:lang w:val="en-US"/>
        </w:rPr>
        <w:t>-- (2005): '</w:t>
      </w:r>
      <w:r w:rsidRPr="000A61DE">
        <w:rPr>
          <w:rFonts w:ascii="Times New Roman" w:hAnsi="Times New Roman" w:cs="Times New Roman"/>
          <w:lang w:val="en-US"/>
        </w:rPr>
        <w:t xml:space="preserve">Part Structures in Situations: The Semantics of </w:t>
      </w:r>
      <w:r w:rsidRPr="000A61DE">
        <w:rPr>
          <w:rFonts w:ascii="Times New Roman" w:hAnsi="Times New Roman" w:cs="Times New Roman"/>
          <w:i/>
          <w:lang w:val="en-US"/>
        </w:rPr>
        <w:t xml:space="preserve">Individual </w:t>
      </w:r>
      <w:r w:rsidRPr="000A61DE">
        <w:rPr>
          <w:rFonts w:ascii="Times New Roman" w:hAnsi="Times New Roman" w:cs="Times New Roman"/>
          <w:lang w:val="en-US"/>
        </w:rPr>
        <w:t xml:space="preserve">and </w:t>
      </w:r>
      <w:r w:rsidRPr="000A61DE">
        <w:rPr>
          <w:rFonts w:ascii="Times New Roman" w:hAnsi="Times New Roman" w:cs="Times New Roman"/>
          <w:i/>
          <w:lang w:val="en-US"/>
        </w:rPr>
        <w:t>Whole</w:t>
      </w:r>
      <w:r w:rsidRPr="000A61DE">
        <w:rPr>
          <w:rFonts w:ascii="Times New Roman" w:hAnsi="Times New Roman" w:cs="Times New Roman"/>
          <w:lang w:val="en-US"/>
        </w:rPr>
        <w:t xml:space="preserve">’. </w:t>
      </w:r>
    </w:p>
    <w:p w:rsidR="000A61DE" w:rsidRPr="000A61DE" w:rsidRDefault="000A61DE" w:rsidP="000A61DE">
      <w:pPr>
        <w:spacing w:line="360" w:lineRule="auto"/>
        <w:rPr>
          <w:rFonts w:ascii="Times New Roman" w:hAnsi="Times New Roman" w:cs="Times New Roman"/>
          <w:lang w:val="en-US"/>
        </w:rPr>
      </w:pPr>
      <w:r w:rsidRPr="000A61DE">
        <w:rPr>
          <w:rFonts w:ascii="Times New Roman" w:hAnsi="Times New Roman" w:cs="Times New Roman"/>
          <w:lang w:val="en-US"/>
        </w:rPr>
        <w:t xml:space="preserve">      </w:t>
      </w:r>
      <w:r w:rsidRPr="000A61DE">
        <w:rPr>
          <w:rFonts w:ascii="Times New Roman" w:hAnsi="Times New Roman" w:cs="Times New Roman"/>
          <w:i/>
          <w:iCs/>
          <w:lang w:val="en-US"/>
        </w:rPr>
        <w:t>Linguistics and Philosophy</w:t>
      </w:r>
      <w:r w:rsidRPr="000A61DE">
        <w:rPr>
          <w:rFonts w:ascii="Times New Roman" w:hAnsi="Times New Roman" w:cs="Times New Roman"/>
          <w:lang w:val="en-US"/>
        </w:rPr>
        <w:t xml:space="preserve"> 28(5), 599-641.</w:t>
      </w:r>
    </w:p>
    <w:p w:rsidR="000A61DE" w:rsidRPr="000A61DE" w:rsidRDefault="000A61DE" w:rsidP="000A61DE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0A61DE">
        <w:rPr>
          <w:rFonts w:ascii="Times New Roman" w:eastAsia="Times New Roman" w:hAnsi="Times New Roman" w:cs="Times New Roman"/>
          <w:lang w:val="en-US" w:eastAsia="en-GB"/>
        </w:rPr>
        <w:t>-------------</w:t>
      </w:r>
      <w:r w:rsidR="00897C7E">
        <w:rPr>
          <w:rFonts w:ascii="Times New Roman" w:eastAsia="Times New Roman" w:hAnsi="Times New Roman" w:cs="Times New Roman"/>
          <w:lang w:val="en-US" w:eastAsia="en-GB"/>
        </w:rPr>
        <w:t xml:space="preserve"> (2016): ‘Plural Reference and Reference to a P</w:t>
      </w:r>
      <w:r w:rsidR="00745B73">
        <w:rPr>
          <w:rFonts w:ascii="Times New Roman" w:eastAsia="Times New Roman" w:hAnsi="Times New Roman" w:cs="Times New Roman"/>
          <w:lang w:val="en-US" w:eastAsia="en-GB"/>
        </w:rPr>
        <w:t>lurality. Linguistic F</w:t>
      </w:r>
      <w:r w:rsidRPr="000A61DE">
        <w:rPr>
          <w:rFonts w:ascii="Times New Roman" w:eastAsia="Times New Roman" w:hAnsi="Times New Roman" w:cs="Times New Roman"/>
          <w:lang w:val="en-US" w:eastAsia="en-GB"/>
        </w:rPr>
        <w:t xml:space="preserve">acts and </w:t>
      </w:r>
    </w:p>
    <w:p w:rsidR="000A61DE" w:rsidRPr="000A61DE" w:rsidRDefault="000A61DE" w:rsidP="000A61DE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i/>
          <w:lang w:val="en-US" w:eastAsia="en-GB"/>
        </w:rPr>
      </w:pPr>
      <w:r w:rsidRPr="000A61DE">
        <w:rPr>
          <w:rFonts w:ascii="Times New Roman" w:eastAsia="Times New Roman" w:hAnsi="Times New Roman" w:cs="Times New Roman"/>
          <w:lang w:val="en-US" w:eastAsia="en-GB"/>
        </w:rPr>
        <w:t xml:space="preserve">     </w:t>
      </w:r>
      <w:r w:rsidR="00745B73">
        <w:rPr>
          <w:rFonts w:ascii="Times New Roman" w:eastAsia="Times New Roman" w:hAnsi="Times New Roman" w:cs="Times New Roman"/>
          <w:lang w:val="en-US" w:eastAsia="en-GB"/>
        </w:rPr>
        <w:t>Semantic A</w:t>
      </w:r>
      <w:r w:rsidRPr="000A61DE">
        <w:rPr>
          <w:rFonts w:ascii="Times New Roman" w:eastAsia="Times New Roman" w:hAnsi="Times New Roman" w:cs="Times New Roman"/>
          <w:lang w:val="en-US" w:eastAsia="en-GB"/>
        </w:rPr>
        <w:t xml:space="preserve">nalyses’. In M. Carrara et al. (eds.): </w:t>
      </w:r>
      <w:r w:rsidRPr="000A61DE">
        <w:rPr>
          <w:rFonts w:ascii="Times New Roman" w:eastAsia="Times New Roman" w:hAnsi="Times New Roman" w:cs="Times New Roman"/>
          <w:i/>
          <w:lang w:val="en-US" w:eastAsia="en-GB"/>
        </w:rPr>
        <w:t xml:space="preserve">Unity and Plurality. Philosophy, Logic, </w:t>
      </w:r>
    </w:p>
    <w:p w:rsidR="000A61DE" w:rsidRDefault="000A61DE" w:rsidP="000A61DE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lang w:val="en-US" w:eastAsia="en-GB"/>
        </w:rPr>
      </w:pPr>
      <w:r w:rsidRPr="000A61DE">
        <w:rPr>
          <w:rFonts w:ascii="Times New Roman" w:eastAsia="Times New Roman" w:hAnsi="Times New Roman" w:cs="Times New Roman"/>
          <w:i/>
          <w:lang w:val="en-US" w:eastAsia="en-GB"/>
        </w:rPr>
        <w:t xml:space="preserve">     and Semantics</w:t>
      </w:r>
      <w:r w:rsidRPr="000A61DE">
        <w:rPr>
          <w:rFonts w:ascii="Times New Roman" w:eastAsia="Times New Roman" w:hAnsi="Times New Roman" w:cs="Times New Roman"/>
          <w:lang w:val="en-US" w:eastAsia="en-GB"/>
        </w:rPr>
        <w:t>. Oxford UP, Oxford, 93-120.</w:t>
      </w:r>
    </w:p>
    <w:p w:rsidR="005F4E74" w:rsidRDefault="00FC4BC7" w:rsidP="005F4E74">
      <w:pPr>
        <w:spacing w:line="360" w:lineRule="auto"/>
        <w:rPr>
          <w:rFonts w:ascii="Times New Roman" w:hAnsi="Times New Roman" w:cs="Times New Roman"/>
          <w:color w:val="333333"/>
          <w:lang w:val="en-US"/>
        </w:rPr>
      </w:pPr>
      <w:r>
        <w:rPr>
          <w:rFonts w:ascii="Times New Roman" w:hAnsi="Times New Roman" w:cs="Times New Roman"/>
          <w:color w:val="333333"/>
          <w:lang w:val="en-US"/>
        </w:rPr>
        <w:t>-------------</w:t>
      </w:r>
      <w:r w:rsidR="005F4E74" w:rsidRPr="00B94A59">
        <w:rPr>
          <w:rFonts w:ascii="Times New Roman" w:hAnsi="Times New Roman" w:cs="Times New Roman"/>
          <w:color w:val="333333"/>
          <w:lang w:val="en-US"/>
        </w:rPr>
        <w:t xml:space="preserve">- (2021): 'Levels of Ontology and Natural Language: The Case of the Ontology </w:t>
      </w:r>
    </w:p>
    <w:p w:rsidR="005F4E74" w:rsidRDefault="005F4E74" w:rsidP="005F4E74">
      <w:pPr>
        <w:spacing w:line="360" w:lineRule="auto"/>
        <w:rPr>
          <w:rFonts w:ascii="Times New Roman" w:hAnsi="Times New Roman" w:cs="Times New Roman"/>
          <w:color w:val="333333"/>
          <w:lang w:val="en-US"/>
        </w:rPr>
      </w:pPr>
      <w:r>
        <w:rPr>
          <w:rFonts w:ascii="Times New Roman" w:hAnsi="Times New Roman" w:cs="Times New Roman"/>
          <w:color w:val="333333"/>
          <w:lang w:val="en-US"/>
        </w:rPr>
        <w:t xml:space="preserve">      </w:t>
      </w:r>
      <w:r w:rsidRPr="00B94A59">
        <w:rPr>
          <w:rFonts w:ascii="Times New Roman" w:hAnsi="Times New Roman" w:cs="Times New Roman"/>
          <w:color w:val="333333"/>
          <w:lang w:val="en-US"/>
        </w:rPr>
        <w:t>of Parts and Wholes'.  In J. Miller (ed.): </w:t>
      </w:r>
      <w:r w:rsidRPr="00B94A59">
        <w:rPr>
          <w:rStyle w:val="Emphasis"/>
          <w:rFonts w:ascii="Times New Roman" w:hAnsi="Times New Roman" w:cs="Times New Roman"/>
          <w:color w:val="000000"/>
          <w:shd w:val="clear" w:color="auto" w:fill="FFFFFF"/>
          <w:lang w:val="en-US"/>
        </w:rPr>
        <w:t>The Language of Ontology.</w:t>
      </w:r>
      <w:r w:rsidRPr="00B94A59">
        <w:rPr>
          <w:rFonts w:ascii="Times New Roman" w:hAnsi="Times New Roman" w:cs="Times New Roman"/>
          <w:color w:val="333333"/>
          <w:lang w:val="en-US"/>
        </w:rPr>
        <w:t xml:space="preserve"> Oxford </w:t>
      </w:r>
      <w:r>
        <w:rPr>
          <w:rFonts w:ascii="Times New Roman" w:hAnsi="Times New Roman" w:cs="Times New Roman"/>
          <w:color w:val="333333"/>
          <w:lang w:val="en-US"/>
        </w:rPr>
        <w:t>UP</w:t>
      </w:r>
      <w:r w:rsidRPr="00B94A59">
        <w:rPr>
          <w:rFonts w:ascii="Times New Roman" w:hAnsi="Times New Roman" w:cs="Times New Roman"/>
          <w:color w:val="333333"/>
          <w:lang w:val="en-US"/>
        </w:rPr>
        <w:t>, Oxford</w:t>
      </w:r>
      <w:r>
        <w:rPr>
          <w:rFonts w:ascii="Times New Roman" w:hAnsi="Times New Roman" w:cs="Times New Roman"/>
          <w:color w:val="333333"/>
          <w:lang w:val="en-US"/>
        </w:rPr>
        <w:t>.</w:t>
      </w:r>
    </w:p>
    <w:p w:rsidR="00B77A6D" w:rsidRDefault="00B77A6D" w:rsidP="00B77A6D">
      <w:pPr>
        <w:spacing w:line="360" w:lineRule="auto"/>
        <w:rPr>
          <w:rFonts w:ascii="Times New Roman" w:hAnsi="Times New Roman" w:cs="Times New Roman"/>
          <w:shd w:val="clear" w:color="auto" w:fill="FFFFFF"/>
          <w:lang w:val="en-US"/>
        </w:rPr>
      </w:pPr>
      <w:r w:rsidRPr="00B7504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---------------- (to appear): '</w:t>
      </w:r>
      <w:r w:rsidRPr="00B75043">
        <w:rPr>
          <w:rFonts w:ascii="Times New Roman" w:hAnsi="Times New Roman" w:cs="Times New Roman"/>
          <w:shd w:val="clear" w:color="auto" w:fill="FFFFFF"/>
          <w:lang w:val="en-US"/>
        </w:rPr>
        <w:t xml:space="preserve">Metaphysics First or Language First? The Notion of a Single </w:t>
      </w:r>
    </w:p>
    <w:p w:rsidR="00B77A6D" w:rsidRPr="00B77A6D" w:rsidRDefault="00B77A6D" w:rsidP="005F4E74">
      <w:pPr>
        <w:spacing w:line="360" w:lineRule="auto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r>
        <w:rPr>
          <w:rFonts w:ascii="Times New Roman" w:hAnsi="Times New Roman" w:cs="Times New Roman"/>
          <w:shd w:val="clear" w:color="auto" w:fill="FFFFFF"/>
          <w:lang w:val="en-US"/>
        </w:rPr>
        <w:t xml:space="preserve">     </w:t>
      </w:r>
      <w:r w:rsidRPr="00B75043">
        <w:rPr>
          <w:rFonts w:ascii="Times New Roman" w:hAnsi="Times New Roman" w:cs="Times New Roman"/>
          <w:shd w:val="clear" w:color="auto" w:fill="FFFFFF"/>
          <w:lang w:val="en-US"/>
        </w:rPr>
        <w:t>Object'</w:t>
      </w:r>
      <w:r w:rsidRPr="00B7504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. 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In</w:t>
      </w:r>
      <w:r w:rsidRPr="00B7504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 R. Gaskin (ed.): </w:t>
      </w:r>
      <w:r w:rsidRPr="00B75043">
        <w:rPr>
          <w:rStyle w:val="Emphasis"/>
          <w:rFonts w:ascii="Times New Roman" w:hAnsi="Times New Roman" w:cs="Times New Roman"/>
          <w:color w:val="000000"/>
          <w:shd w:val="clear" w:color="auto" w:fill="FFFFFF"/>
          <w:lang w:val="en-US"/>
        </w:rPr>
        <w:t>The Question of Linguistic Idealism</w:t>
      </w:r>
      <w:r w:rsidRPr="00B75043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. Oxford UP, Oxford</w:t>
      </w:r>
    </w:p>
    <w:p w:rsidR="006F43E7" w:rsidRPr="006F43E7" w:rsidRDefault="006F43E7" w:rsidP="005F4E74">
      <w:pPr>
        <w:spacing w:line="360" w:lineRule="auto"/>
        <w:rPr>
          <w:rFonts w:ascii="Times New Roman" w:hAnsi="Times New Roman" w:cs="Times New Roman"/>
          <w:lang w:val="en-US"/>
        </w:rPr>
      </w:pPr>
      <w:r w:rsidRPr="006F43E7">
        <w:rPr>
          <w:rFonts w:ascii="Times New Roman" w:hAnsi="Times New Roman" w:cs="Times New Roman"/>
          <w:lang w:val="en-US"/>
        </w:rPr>
        <w:t>Oliver, A.</w:t>
      </w:r>
      <w:r>
        <w:rPr>
          <w:rFonts w:ascii="Times New Roman" w:hAnsi="Times New Roman" w:cs="Times New Roman"/>
          <w:lang w:val="en-US"/>
        </w:rPr>
        <w:t xml:space="preserve"> </w:t>
      </w:r>
      <w:r w:rsidRPr="006F43E7">
        <w:rPr>
          <w:rFonts w:ascii="Times New Roman" w:hAnsi="Times New Roman" w:cs="Times New Roman"/>
          <w:lang w:val="en-US"/>
        </w:rPr>
        <w:t>/</w:t>
      </w:r>
      <w:r>
        <w:rPr>
          <w:rFonts w:ascii="Times New Roman" w:hAnsi="Times New Roman" w:cs="Times New Roman"/>
          <w:lang w:val="en-US"/>
        </w:rPr>
        <w:t xml:space="preserve"> </w:t>
      </w:r>
      <w:r w:rsidRPr="006F43E7">
        <w:rPr>
          <w:rFonts w:ascii="Times New Roman" w:hAnsi="Times New Roman" w:cs="Times New Roman"/>
          <w:lang w:val="en-US"/>
        </w:rPr>
        <w:t xml:space="preserve">T. Smiley (2013): </w:t>
      </w:r>
      <w:r w:rsidRPr="006F43E7">
        <w:rPr>
          <w:rFonts w:ascii="Times New Roman" w:hAnsi="Times New Roman" w:cs="Times New Roman"/>
          <w:i/>
          <w:lang w:val="en-US"/>
        </w:rPr>
        <w:t>Plural Logic</w:t>
      </w:r>
      <w:r w:rsidRPr="006F43E7">
        <w:rPr>
          <w:rFonts w:ascii="Times New Roman" w:hAnsi="Times New Roman" w:cs="Times New Roman"/>
          <w:lang w:val="en-US"/>
        </w:rPr>
        <w:t xml:space="preserve">. Oxford </w:t>
      </w:r>
      <w:r w:rsidR="00897C7E">
        <w:rPr>
          <w:rFonts w:ascii="Times New Roman" w:hAnsi="Times New Roman" w:cs="Times New Roman"/>
          <w:lang w:val="en-US"/>
        </w:rPr>
        <w:t>UP</w:t>
      </w:r>
      <w:r w:rsidRPr="006F43E7">
        <w:rPr>
          <w:rFonts w:ascii="Times New Roman" w:hAnsi="Times New Roman" w:cs="Times New Roman"/>
          <w:lang w:val="en-US"/>
        </w:rPr>
        <w:t>, Oxford.</w:t>
      </w:r>
    </w:p>
    <w:p w:rsidR="00F403CD" w:rsidRDefault="00F403CD" w:rsidP="000A61DE">
      <w:pPr>
        <w:suppressAutoHyphens/>
        <w:spacing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Peacocke</w:t>
      </w:r>
      <w:proofErr w:type="spellEnd"/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 xml:space="preserve">, C. (2019): </w:t>
      </w:r>
      <w:r w:rsidRPr="00F403CD">
        <w:rPr>
          <w:rFonts w:ascii="Times New Roman" w:hAnsi="Times New Roman" w:cs="Times New Roman"/>
          <w:i/>
          <w:color w:val="000000"/>
          <w:shd w:val="clear" w:color="auto" w:fill="FFFFFF"/>
          <w:lang w:val="en-US"/>
        </w:rPr>
        <w:t>The Primacy of Metaphysics</w:t>
      </w:r>
      <w:r>
        <w:rPr>
          <w:rFonts w:ascii="Times New Roman" w:hAnsi="Times New Roman" w:cs="Times New Roman"/>
          <w:color w:val="000000"/>
          <w:shd w:val="clear" w:color="auto" w:fill="FFFFFF"/>
          <w:lang w:val="en-US"/>
        </w:rPr>
        <w:t>. Oxford UP.</w:t>
      </w:r>
    </w:p>
    <w:p w:rsidR="005F4E74" w:rsidRDefault="005F4E74" w:rsidP="005F4E74">
      <w:pPr>
        <w:spacing w:line="360" w:lineRule="auto"/>
        <w:rPr>
          <w:rFonts w:ascii="Times New Roman" w:hAnsi="Times New Roman" w:cs="Times New Roman"/>
          <w:lang w:val="en-US"/>
        </w:rPr>
      </w:pPr>
      <w:proofErr w:type="spellStart"/>
      <w:r w:rsidRPr="00427800">
        <w:rPr>
          <w:rFonts w:ascii="Times New Roman" w:hAnsi="Times New Roman" w:cs="Times New Roman"/>
          <w:lang w:val="en-US"/>
        </w:rPr>
        <w:t>P</w:t>
      </w:r>
      <w:r>
        <w:rPr>
          <w:rFonts w:ascii="Times New Roman" w:hAnsi="Times New Roman" w:cs="Times New Roman"/>
          <w:lang w:val="en-US"/>
        </w:rPr>
        <w:t>i</w:t>
      </w:r>
      <w:r w:rsidRPr="00427800">
        <w:rPr>
          <w:rFonts w:ascii="Times New Roman" w:hAnsi="Times New Roman" w:cs="Times New Roman"/>
          <w:lang w:val="en-US"/>
        </w:rPr>
        <w:t>etroski</w:t>
      </w:r>
      <w:proofErr w:type="spellEnd"/>
      <w:r w:rsidRPr="00427800">
        <w:rPr>
          <w:rFonts w:ascii="Times New Roman" w:hAnsi="Times New Roman" w:cs="Times New Roman"/>
          <w:lang w:val="en-US"/>
        </w:rPr>
        <w:t xml:space="preserve">, P. (2017): ‘Semantic </w:t>
      </w:r>
      <w:proofErr w:type="spellStart"/>
      <w:r w:rsidRPr="00427800">
        <w:rPr>
          <w:rFonts w:ascii="Times New Roman" w:hAnsi="Times New Roman" w:cs="Times New Roman"/>
          <w:lang w:val="en-US"/>
        </w:rPr>
        <w:t>Internalism</w:t>
      </w:r>
      <w:proofErr w:type="spellEnd"/>
      <w:r w:rsidRPr="00427800">
        <w:rPr>
          <w:rFonts w:ascii="Times New Roman" w:hAnsi="Times New Roman" w:cs="Times New Roman"/>
          <w:lang w:val="en-US"/>
        </w:rPr>
        <w:t xml:space="preserve">’. </w:t>
      </w:r>
      <w:r w:rsidRPr="0062671E">
        <w:rPr>
          <w:rFonts w:ascii="Times New Roman" w:hAnsi="Times New Roman" w:cs="Times New Roman"/>
          <w:i/>
          <w:lang w:val="en-US"/>
        </w:rPr>
        <w:t>The Cambridge Companion to Chomsky</w:t>
      </w:r>
      <w:r w:rsidRPr="00427800">
        <w:rPr>
          <w:rFonts w:ascii="Times New Roman" w:hAnsi="Times New Roman" w:cs="Times New Roman"/>
          <w:lang w:val="en-US"/>
        </w:rPr>
        <w:t xml:space="preserve">, edited </w:t>
      </w:r>
    </w:p>
    <w:p w:rsidR="005F4E74" w:rsidRPr="005F4E74" w:rsidRDefault="005F4E74" w:rsidP="005F4E74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by Jim </w:t>
      </w:r>
      <w:proofErr w:type="spellStart"/>
      <w:r>
        <w:rPr>
          <w:rFonts w:ascii="Times New Roman" w:hAnsi="Times New Roman" w:cs="Times New Roman"/>
          <w:lang w:val="en-US"/>
        </w:rPr>
        <w:t>McGilvray</w:t>
      </w:r>
      <w:proofErr w:type="spellEnd"/>
      <w:r>
        <w:rPr>
          <w:rFonts w:ascii="Times New Roman" w:hAnsi="Times New Roman" w:cs="Times New Roman"/>
          <w:lang w:val="en-US"/>
        </w:rPr>
        <w:t>, Cambridge UP</w:t>
      </w:r>
      <w:r w:rsidR="00FC4BC7">
        <w:rPr>
          <w:rFonts w:ascii="Times New Roman" w:hAnsi="Times New Roman" w:cs="Times New Roman"/>
          <w:lang w:val="en-US"/>
        </w:rPr>
        <w:t>, Cambridge</w:t>
      </w:r>
      <w:r>
        <w:rPr>
          <w:rFonts w:ascii="Times New Roman" w:hAnsi="Times New Roman" w:cs="Times New Roman"/>
          <w:lang w:val="en-US"/>
        </w:rPr>
        <w:t>.</w:t>
      </w:r>
    </w:p>
    <w:p w:rsidR="00D861D2" w:rsidRDefault="00D861D2" w:rsidP="00D861D2">
      <w:pPr>
        <w:pStyle w:val="NormalWeb"/>
        <w:spacing w:before="0" w:beforeAutospacing="0" w:after="0" w:afterAutospacing="0" w:line="360" w:lineRule="auto"/>
        <w:rPr>
          <w:lang w:val="en-US"/>
        </w:rPr>
      </w:pPr>
      <w:r w:rsidRPr="00D46863">
        <w:rPr>
          <w:lang w:val="en-US"/>
        </w:rPr>
        <w:t xml:space="preserve">Rothstein, S. </w:t>
      </w:r>
      <w:r>
        <w:rPr>
          <w:rStyle w:val="Strong"/>
          <w:lang w:val="en-US"/>
        </w:rPr>
        <w:t>(</w:t>
      </w:r>
      <w:r>
        <w:rPr>
          <w:lang w:val="en-US"/>
        </w:rPr>
        <w:t>2017):</w:t>
      </w:r>
      <w:r w:rsidRPr="00D46863">
        <w:rPr>
          <w:lang w:val="en-US"/>
        </w:rPr>
        <w:t> </w:t>
      </w:r>
      <w:r w:rsidRPr="00D46863">
        <w:rPr>
          <w:rStyle w:val="Emphasis"/>
          <w:lang w:val="en-US"/>
        </w:rPr>
        <w:t>Semantics for Counting and Measuring</w:t>
      </w:r>
      <w:r>
        <w:rPr>
          <w:lang w:val="en-US"/>
        </w:rPr>
        <w:t>. Cambridge UP, Cambridge.</w:t>
      </w:r>
    </w:p>
    <w:p w:rsidR="00D861D2" w:rsidRPr="00CC3B0C" w:rsidRDefault="00D861D2" w:rsidP="00CC3B0C">
      <w:pPr>
        <w:spacing w:line="360" w:lineRule="auto"/>
        <w:rPr>
          <w:rFonts w:ascii="Times New Roman" w:hAnsi="Times New Roman" w:cs="Times New Roman"/>
          <w:lang w:val="en-US"/>
        </w:rPr>
      </w:pPr>
    </w:p>
    <w:p w:rsidR="00CC3B0C" w:rsidRDefault="00CC3B0C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CC3E1D" w:rsidRDefault="00CC3E1D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CC3E1D" w:rsidRDefault="00CC3E1D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822EF" w:rsidRDefault="007822EF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7822EF" w:rsidRDefault="007822EF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AB3486" w:rsidRDefault="00AB3486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3F6538" w:rsidRDefault="003F6538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3F6538" w:rsidRDefault="003F6538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3F6538" w:rsidRDefault="003F6538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3F6538" w:rsidRDefault="003F6538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3F6538" w:rsidRDefault="003F6538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C83628" w:rsidRDefault="00C83628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C83628" w:rsidRDefault="00C83628" w:rsidP="00C413B0">
      <w:pPr>
        <w:spacing w:line="360" w:lineRule="auto"/>
        <w:rPr>
          <w:rFonts w:ascii="Times New Roman" w:hAnsi="Times New Roman" w:cs="Times New Roman"/>
          <w:lang w:val="en-US"/>
        </w:rPr>
      </w:pPr>
    </w:p>
    <w:p w:rsidR="006C1976" w:rsidRPr="00007D38" w:rsidRDefault="00430347" w:rsidP="00007D38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p w:rsidR="00DA02F4" w:rsidRPr="001C3981" w:rsidRDefault="00DA02F4">
      <w:pPr>
        <w:rPr>
          <w:lang w:val="en-US"/>
        </w:rPr>
      </w:pPr>
    </w:p>
    <w:sectPr w:rsidR="00DA02F4" w:rsidRPr="001C3981" w:rsidSect="00DA1A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6690" w:rsidRDefault="00C06690" w:rsidP="00D872C2">
      <w:r>
        <w:separator/>
      </w:r>
    </w:p>
  </w:endnote>
  <w:endnote w:type="continuationSeparator" w:id="0">
    <w:p w:rsidR="00C06690" w:rsidRDefault="00C06690" w:rsidP="00D8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6690" w:rsidRDefault="00C06690" w:rsidP="00D872C2">
      <w:r>
        <w:separator/>
      </w:r>
    </w:p>
  </w:footnote>
  <w:footnote w:type="continuationSeparator" w:id="0">
    <w:p w:rsidR="00C06690" w:rsidRDefault="00C06690" w:rsidP="00D87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7392466"/>
      <w:docPartObj>
        <w:docPartGallery w:val="Page Numbers (Top of Page)"/>
        <w:docPartUnique/>
      </w:docPartObj>
    </w:sdtPr>
    <w:sdtEndPr>
      <w:rPr>
        <w:noProof/>
      </w:rPr>
    </w:sdtEndPr>
    <w:sdtContent>
      <w:p w:rsidR="00826ED3" w:rsidRDefault="00826E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4B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26ED3" w:rsidRDefault="00826E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81"/>
    <w:rsid w:val="00007D38"/>
    <w:rsid w:val="00013409"/>
    <w:rsid w:val="00013695"/>
    <w:rsid w:val="0002398F"/>
    <w:rsid w:val="00033010"/>
    <w:rsid w:val="00042B17"/>
    <w:rsid w:val="00046914"/>
    <w:rsid w:val="000822C0"/>
    <w:rsid w:val="000A61DE"/>
    <w:rsid w:val="000C0021"/>
    <w:rsid w:val="000D68A8"/>
    <w:rsid w:val="00110B43"/>
    <w:rsid w:val="00112970"/>
    <w:rsid w:val="00121A28"/>
    <w:rsid w:val="001345EA"/>
    <w:rsid w:val="00136904"/>
    <w:rsid w:val="00150493"/>
    <w:rsid w:val="001816C9"/>
    <w:rsid w:val="00190A33"/>
    <w:rsid w:val="001C3981"/>
    <w:rsid w:val="001F1A6B"/>
    <w:rsid w:val="00201337"/>
    <w:rsid w:val="00204087"/>
    <w:rsid w:val="00232898"/>
    <w:rsid w:val="0023641A"/>
    <w:rsid w:val="00251619"/>
    <w:rsid w:val="002917A2"/>
    <w:rsid w:val="002E775F"/>
    <w:rsid w:val="003051BD"/>
    <w:rsid w:val="00331E51"/>
    <w:rsid w:val="003456A9"/>
    <w:rsid w:val="00372678"/>
    <w:rsid w:val="00382501"/>
    <w:rsid w:val="003A07D2"/>
    <w:rsid w:val="003C5317"/>
    <w:rsid w:val="003C7CB3"/>
    <w:rsid w:val="003E62A5"/>
    <w:rsid w:val="003F6538"/>
    <w:rsid w:val="00415FA1"/>
    <w:rsid w:val="00421AD0"/>
    <w:rsid w:val="00427800"/>
    <w:rsid w:val="00430347"/>
    <w:rsid w:val="00430E4A"/>
    <w:rsid w:val="00453286"/>
    <w:rsid w:val="004551AC"/>
    <w:rsid w:val="0047513E"/>
    <w:rsid w:val="004A7453"/>
    <w:rsid w:val="004C7E59"/>
    <w:rsid w:val="004F4171"/>
    <w:rsid w:val="005007DB"/>
    <w:rsid w:val="005267C3"/>
    <w:rsid w:val="00527AE2"/>
    <w:rsid w:val="00531019"/>
    <w:rsid w:val="00543AC3"/>
    <w:rsid w:val="00552E5D"/>
    <w:rsid w:val="00574FD7"/>
    <w:rsid w:val="0058354C"/>
    <w:rsid w:val="005A389E"/>
    <w:rsid w:val="005A534E"/>
    <w:rsid w:val="005B1216"/>
    <w:rsid w:val="005D656A"/>
    <w:rsid w:val="005F4E74"/>
    <w:rsid w:val="00604E7B"/>
    <w:rsid w:val="0062671E"/>
    <w:rsid w:val="00630CE0"/>
    <w:rsid w:val="00637B2A"/>
    <w:rsid w:val="00646772"/>
    <w:rsid w:val="006922E5"/>
    <w:rsid w:val="006A2FB3"/>
    <w:rsid w:val="006A7AAE"/>
    <w:rsid w:val="006C1976"/>
    <w:rsid w:val="006D3E46"/>
    <w:rsid w:val="006E09BB"/>
    <w:rsid w:val="006E7B6E"/>
    <w:rsid w:val="006F43E7"/>
    <w:rsid w:val="00713DA2"/>
    <w:rsid w:val="00726852"/>
    <w:rsid w:val="00745B73"/>
    <w:rsid w:val="00746F66"/>
    <w:rsid w:val="007475FA"/>
    <w:rsid w:val="0077469B"/>
    <w:rsid w:val="00780548"/>
    <w:rsid w:val="00780B30"/>
    <w:rsid w:val="007822EF"/>
    <w:rsid w:val="00794866"/>
    <w:rsid w:val="00815D05"/>
    <w:rsid w:val="00826ED3"/>
    <w:rsid w:val="00834689"/>
    <w:rsid w:val="00836ED0"/>
    <w:rsid w:val="00860DF6"/>
    <w:rsid w:val="0086357E"/>
    <w:rsid w:val="008732F4"/>
    <w:rsid w:val="008761E6"/>
    <w:rsid w:val="00883186"/>
    <w:rsid w:val="0088342F"/>
    <w:rsid w:val="00892B4A"/>
    <w:rsid w:val="00897C7E"/>
    <w:rsid w:val="008F0ED9"/>
    <w:rsid w:val="0096305F"/>
    <w:rsid w:val="0099099B"/>
    <w:rsid w:val="009C2D43"/>
    <w:rsid w:val="009D1544"/>
    <w:rsid w:val="009E5270"/>
    <w:rsid w:val="009F745C"/>
    <w:rsid w:val="00A22ED5"/>
    <w:rsid w:val="00A57340"/>
    <w:rsid w:val="00A62A0A"/>
    <w:rsid w:val="00AA5B33"/>
    <w:rsid w:val="00AB1B48"/>
    <w:rsid w:val="00AB3486"/>
    <w:rsid w:val="00AB35D1"/>
    <w:rsid w:val="00AE7E9E"/>
    <w:rsid w:val="00AF73EA"/>
    <w:rsid w:val="00B051B9"/>
    <w:rsid w:val="00B177AA"/>
    <w:rsid w:val="00B23DD3"/>
    <w:rsid w:val="00B33E5B"/>
    <w:rsid w:val="00B636A9"/>
    <w:rsid w:val="00B64C16"/>
    <w:rsid w:val="00B64FD1"/>
    <w:rsid w:val="00B77A6D"/>
    <w:rsid w:val="00B94A59"/>
    <w:rsid w:val="00BA6106"/>
    <w:rsid w:val="00BF6C43"/>
    <w:rsid w:val="00C06690"/>
    <w:rsid w:val="00C218A9"/>
    <w:rsid w:val="00C413B0"/>
    <w:rsid w:val="00C528B0"/>
    <w:rsid w:val="00C83628"/>
    <w:rsid w:val="00C86EC3"/>
    <w:rsid w:val="00CC3B0C"/>
    <w:rsid w:val="00CC3E1D"/>
    <w:rsid w:val="00CE2B65"/>
    <w:rsid w:val="00CE72EA"/>
    <w:rsid w:val="00CF75CC"/>
    <w:rsid w:val="00D16C18"/>
    <w:rsid w:val="00D17AA0"/>
    <w:rsid w:val="00D25F71"/>
    <w:rsid w:val="00D42836"/>
    <w:rsid w:val="00D505A3"/>
    <w:rsid w:val="00D56B13"/>
    <w:rsid w:val="00D815AA"/>
    <w:rsid w:val="00D861D2"/>
    <w:rsid w:val="00D872C2"/>
    <w:rsid w:val="00D954F1"/>
    <w:rsid w:val="00D95FDD"/>
    <w:rsid w:val="00DA02F4"/>
    <w:rsid w:val="00DA1A38"/>
    <w:rsid w:val="00E01BA8"/>
    <w:rsid w:val="00E01F4B"/>
    <w:rsid w:val="00E03CF8"/>
    <w:rsid w:val="00E0642A"/>
    <w:rsid w:val="00E14CF7"/>
    <w:rsid w:val="00E74687"/>
    <w:rsid w:val="00E8302B"/>
    <w:rsid w:val="00E91A44"/>
    <w:rsid w:val="00EB6DC8"/>
    <w:rsid w:val="00EE5042"/>
    <w:rsid w:val="00F11F96"/>
    <w:rsid w:val="00F3301B"/>
    <w:rsid w:val="00F403CD"/>
    <w:rsid w:val="00F62BFC"/>
    <w:rsid w:val="00F92802"/>
    <w:rsid w:val="00F95A3A"/>
    <w:rsid w:val="00FB5AA8"/>
    <w:rsid w:val="00FC4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D73652"/>
  <w15:docId w15:val="{382DA382-931B-054C-80A3-BF9687A7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981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72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2C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72C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2C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4A5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94A59"/>
    <w:rPr>
      <w:i/>
      <w:iCs/>
    </w:rPr>
  </w:style>
  <w:style w:type="character" w:styleId="Strong">
    <w:name w:val="Strong"/>
    <w:basedOn w:val="DefaultParagraphFont"/>
    <w:uiPriority w:val="22"/>
    <w:qFormat/>
    <w:rsid w:val="00D861D2"/>
    <w:rPr>
      <w:b/>
      <w:bCs/>
    </w:rPr>
  </w:style>
  <w:style w:type="paragraph" w:styleId="NormalWeb">
    <w:name w:val="Normal (Web)"/>
    <w:basedOn w:val="Normal"/>
    <w:uiPriority w:val="99"/>
    <w:unhideWhenUsed/>
    <w:rsid w:val="00D861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7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53868-E5D0-4410-B298-69A9C7E56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11</Pages>
  <Words>2529</Words>
  <Characters>14420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IHPST</dc:creator>
  <cp:lastModifiedBy>fmoltmann123@gmail.com</cp:lastModifiedBy>
  <cp:revision>5</cp:revision>
  <dcterms:created xsi:type="dcterms:W3CDTF">2024-05-27T15:21:00Z</dcterms:created>
  <dcterms:modified xsi:type="dcterms:W3CDTF">2024-05-27T16:52:00Z</dcterms:modified>
</cp:coreProperties>
</file>