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75" w:rsidRPr="00E96B29" w:rsidRDefault="00E96B2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96B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Workshop</w:t>
      </w:r>
      <w:r w:rsidRPr="00E96B2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Pr="00E96B29">
        <w:rPr>
          <w:rFonts w:ascii="Times New Roman" w:hAnsi="Times New Roman" w:cs="Times New Roman"/>
          <w:i/>
          <w:iCs/>
          <w:sz w:val="24"/>
          <w:szCs w:val="24"/>
          <w:lang w:val="en-US"/>
        </w:rPr>
        <w:t>Alternative Logics and Natural Language</w:t>
      </w:r>
    </w:p>
    <w:p w:rsidR="00E20294" w:rsidRPr="00E20294" w:rsidRDefault="00E96B2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Jerusalem, June 20, 2017</w:t>
      </w:r>
    </w:p>
    <w:p w:rsidR="001429DC" w:rsidRDefault="001429D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4248C" w:rsidRDefault="0054248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A5AD7" w:rsidRPr="00E96B29" w:rsidRDefault="00E96B29" w:rsidP="005D5D7B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36"/>
          <w:szCs w:val="36"/>
          <w:lang w:val="en-US"/>
        </w:rPr>
      </w:pPr>
      <w:r w:rsidRPr="00E96B29">
        <w:rPr>
          <w:rFonts w:ascii="Times New Roman" w:hAnsi="Times New Roman" w:cs="Times New Roman"/>
          <w:b/>
          <w:iCs/>
          <w:sz w:val="36"/>
          <w:szCs w:val="36"/>
          <w:lang w:val="en-US"/>
        </w:rPr>
        <w:t>A Truthmaker Semantics for Modals with Modal Objects</w:t>
      </w:r>
    </w:p>
    <w:p w:rsidR="00E96B29" w:rsidRPr="00E96B29" w:rsidRDefault="00E96B29" w:rsidP="005D5D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5D7B" w:rsidRDefault="005D5D7B" w:rsidP="005D5D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Friederike Moltmann</w:t>
      </w:r>
    </w:p>
    <w:p w:rsidR="005D5D7B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0" w:name="_GoBack"/>
      <w:bookmarkEnd w:id="0"/>
    </w:p>
    <w:p w:rsidR="00803830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D5D7B" w:rsidRPr="00E07080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1. </w:t>
      </w:r>
      <w:r w:rsidR="00982FB3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Modals a</w:t>
      </w:r>
      <w:r w:rsidR="001429DC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s</w:t>
      </w:r>
      <w:r w:rsidR="00982FB3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quantifiers and as predicates</w:t>
      </w:r>
    </w:p>
    <w:p w:rsidR="00803830" w:rsidRPr="00B32403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722C49" w:rsidRPr="000D1634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standard </w:t>
      </w:r>
      <w:r w:rsidR="000D1634"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quantificational account </w:t>
      </w:r>
      <w:r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of modals</w:t>
      </w:r>
    </w:p>
    <w:p w:rsidR="000D1634" w:rsidRDefault="001B592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logic: M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odals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represent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quantifiers ranging over (accessible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possible worlds</w:t>
      </w:r>
    </w:p>
    <w:p w:rsidR="000D1634" w:rsidRDefault="000D1634" w:rsidP="00EA5A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Kratzer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(1977)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contextually given modal base (set of worlds) and 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ordering source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set of ideal worlds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inducing ordering among worlds)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(1) a. John may leave.</w:t>
      </w:r>
    </w:p>
    <w:p w:rsidR="00514153" w:rsidRPr="007C41E0" w:rsidRDefault="00001EA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 (w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 w:rsid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="003F0139"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7C41E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(2) a. John must leave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(w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 w:rsid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2C11E5"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7C41E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P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722C4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Kinds of modal predicates</w:t>
      </w:r>
    </w:p>
    <w:p w:rsidR="00722C49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might, may, must, should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(modal auxiliaries)</w:t>
      </w:r>
    </w:p>
    <w:p w:rsidR="00B3240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ou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gh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 to, need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have to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(modal verbs)</w:t>
      </w:r>
    </w:p>
    <w:p w:rsidR="00B32403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c. is possible that, is necessary that, is able to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(modal adjectives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185750" w:rsidRPr="00185750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8575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Nominalizations of modals</w:t>
      </w:r>
      <w:r w:rsidR="00EE795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,</w:t>
      </w:r>
      <w:r w:rsidR="007009A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nouns corresponding to modals</w:t>
      </w:r>
    </w:p>
    <w:p w:rsidR="007009A8" w:rsidRDefault="004A3D8F" w:rsidP="005D5D7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need, permission, obligation, </w:t>
      </w:r>
      <w:r w:rsidR="00601A2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offer, invitation,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ability</w:t>
      </w:r>
      <w:r w:rsidR="007009A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, essence</w:t>
      </w:r>
    </w:p>
    <w:p w:rsidR="00B32403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</w:p>
    <w:p w:rsidR="00722C49" w:rsidRP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722C4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Two semantic issues</w:t>
      </w:r>
      <w:r w:rsidR="004A4B4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regar</w:t>
      </w:r>
      <w:r w:rsidR="002C11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ding modal predicates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[1] What do nominalizations of modal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describe?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[2] What if any is the Davidsonian </w:t>
      </w:r>
      <w:r w:rsidR="001B59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event</w:t>
      </w:r>
      <w:r w:rsidR="001B59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argument of modal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</w:p>
    <w:p w:rsidR="002C11E5" w:rsidRPr="001F535D" w:rsidRDefault="004839D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present approach</w:t>
      </w:r>
    </w:p>
    <w:p w:rsidR="005D5D7B" w:rsidRDefault="002C11E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Answer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1 and 2 shed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light on the semantics of modal verbs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motivate the view that</w:t>
      </w:r>
    </w:p>
    <w:p w:rsidR="003524D0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modals are predicates of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’, the Davidsonian arguments of modal predicates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4D32D9" w:rsidRDefault="004D32D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85750" w:rsidRPr="0007649D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</w:t>
      </w:r>
    </w:p>
    <w:p w:rsidR="006A47FC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Particulars, 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features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concrete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ness</w:t>
      </w:r>
      <w:r w:rsidR="007009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(come into and go out existence), dependent on particular individual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6A47FC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Share a range of characteristics:</w:t>
      </w:r>
      <w:r w:rsid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6A47FC" w:rsidRDefault="0089458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conditions</w:t>
      </w:r>
      <w:r w:rsidR="006A47FC" w:rsidRP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185750" w:rsidRDefault="006A47F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similarity re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lations based on shared content</w:t>
      </w:r>
      <w:r w:rsidRP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185750" w:rsidRPr="006A47FC" w:rsidRDefault="006A47FC" w:rsidP="005D5D7B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 structure based on partial content</w:t>
      </w:r>
    </w:p>
    <w:p w:rsidR="00601A2D" w:rsidRPr="00601A2D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601A2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Deontic </w:t>
      </w:r>
      <w:r w:rsidR="00601A2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</w:t>
      </w:r>
    </w:p>
    <w:p w:rsidR="00185750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abstract arti</w:t>
      </w:r>
      <w:r w:rsidR="001857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facts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may be p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roduced by an illocutionary act</w:t>
      </w:r>
    </w:p>
    <w:p w:rsidR="00601A2D" w:rsidRPr="00601A2D" w:rsidRDefault="00601A2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601A2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not produced by actions</w:t>
      </w:r>
    </w:p>
    <w:p w:rsidR="00601A2D" w:rsidRDefault="00601A2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(certain) needs, abilities, essences</w:t>
      </w:r>
      <w:r w:rsidR="007009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natures</w:t>
      </w:r>
    </w:p>
    <w:p w:rsidR="00601A2D" w:rsidRDefault="00601A2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601A2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Kinds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of modal objects, </w:t>
      </w:r>
    </w:p>
    <w:p w:rsidR="00601A2D" w:rsidRPr="00601A2D" w:rsidRDefault="00E65A5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obligation to help’, 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‘the need to work’, ‘the ability to walk’, ‘the nature of human beings’</w:t>
      </w:r>
    </w:p>
    <w:p w:rsidR="00185750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Pr="003524D0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3524D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</w:t>
      </w:r>
      <w:r w:rsidR="00E65A5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logical form of modal sentences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C037C6" w:rsidRDefault="00C037C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1C74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John has </w:t>
      </w:r>
      <w:r w:rsidR="00191E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need to leave. </w:t>
      </w:r>
    </w:p>
    <w:p w:rsidR="00722C49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Pr="003524D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3524D0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(5) a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John is 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permitted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leave.</w:t>
      </w: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038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</w:t>
      </w:r>
      <w:r w:rsidR="001C74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 has </w:t>
      </w:r>
      <w:r w:rsidR="00191E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permission to leave.</w:t>
      </w:r>
    </w:p>
    <w:p w:rsidR="007D4B3F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001E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permitted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John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[</w:t>
      </w:r>
      <w:r w:rsidR="00C037C6" w:rsidRPr="003524D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4839DC" w:rsidRDefault="004839D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How 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clauses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839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 of modal objects?</w:t>
      </w:r>
    </w:p>
    <w:p w:rsidR="00722C49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They s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pecify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satisfiers and violators of the modal object</w:t>
      </w:r>
      <w:r w:rsidR="000B0C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</w:t>
      </w:r>
      <w:r w:rsidR="007009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roughly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sense</w:t>
      </w:r>
      <w:r w:rsidR="000B0C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Kit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Fine’s </w:t>
      </w:r>
      <w:r w:rsidR="008B4A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(to appear) Truthmaker S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emantics)</w:t>
      </w:r>
    </w:p>
    <w:p w:rsidR="004D32D9" w:rsidRDefault="004D32D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D4B3F" w:rsidRPr="00982FB3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Difference between modals </w:t>
      </w:r>
      <w:r w:rsidR="000F67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of necessity and of possibility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of necessity: have satisfiers and violators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of possibility: have only satisfiers</w:t>
      </w:r>
    </w:p>
    <w:p w:rsidR="00722C49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No difference in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terms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quantifi</w:t>
      </w:r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ers at logical form</w:t>
      </w: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A47FC" w:rsidRPr="00C56163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C5616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Attitudinal objects</w:t>
      </w:r>
    </w:p>
    <w:p w:rsidR="001B71AB" w:rsidRDefault="001B71A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Beliefs, intentions, fears, desires, thoughts, judgments, decisions claims, requests, promises</w:t>
      </w:r>
    </w:p>
    <w:p w:rsidR="006A47FC" w:rsidRDefault="00C5616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Are p</w:t>
      </w:r>
      <w:r w:rsid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articulars, </w:t>
      </w:r>
      <w:r w:rsid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features of </w:t>
      </w:r>
      <w:r w:rsid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concrete</w:t>
      </w:r>
      <w:r w:rsid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ness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Share </w:t>
      </w:r>
      <w:r w:rsidR="00C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characte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ristics of modal objects:</w:t>
      </w:r>
    </w:p>
    <w:p w:rsidR="006A47FC" w:rsidRDefault="006A47F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 or satisfaction conditions</w:t>
      </w:r>
    </w:p>
    <w:p w:rsidR="006A47FC" w:rsidRDefault="006A47F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Similarity relations based on being the same in content</w:t>
      </w:r>
    </w:p>
    <w:p w:rsidR="006A47FC" w:rsidRPr="006A47FC" w:rsidRDefault="006A47F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 structure based on partial content</w:t>
      </w:r>
      <w:r w:rsidR="008B4A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(in the sense of Yablo 2014)</w:t>
      </w:r>
    </w:p>
    <w:p w:rsidR="006A47FC" w:rsidRPr="00E65A5F" w:rsidRDefault="006A47FC" w:rsidP="00E65A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Cognit</w:t>
      </w:r>
      <w:r w:rsidR="00AF53F9"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ive products</w:t>
      </w:r>
      <w:r w:rsid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: t</w:t>
      </w:r>
      <w:r w:rsidRP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houghts, judgments, dec</w:t>
      </w:r>
      <w:r w:rsidR="001B71AB" w:rsidRP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r w:rsidRP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sions</w:t>
      </w:r>
    </w:p>
    <w:p w:rsidR="006A47FC" w:rsidRPr="00E65A5F" w:rsidRDefault="00E65A5F" w:rsidP="00E65A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65A5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Illocutionary products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c</w:t>
      </w:r>
      <w:r w:rsidR="006A47FC" w:rsidRP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laims, </w:t>
      </w:r>
      <w:r w:rsidR="00C56163" w:rsidRP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requests; promises</w:t>
      </w:r>
    </w:p>
    <w:p w:rsidR="00AF53F9" w:rsidRDefault="00C5616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Abstract artifacts produced by cognitive or illocutionary acts</w:t>
      </w:r>
    </w:p>
    <w:p w:rsidR="00AF53F9" w:rsidRPr="00AF53F9" w:rsidRDefault="00AF53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Semantics of attitude reports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claimed that S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 John made the claim that S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c. </w:t>
      </w:r>
      <w:r w:rsidR="001B7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1B7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claim(e</w:t>
      </w:r>
      <w:r w:rsidR="001B7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John) &amp; [</w:t>
      </w:r>
      <w:r w:rsidR="00AF53F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</w:t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](prod(e)</w:t>
      </w:r>
      <w:r w:rsidR="001B7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))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share satisf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iers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illocutionary products</w:t>
      </w:r>
      <w:r w:rsid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produced by the same act:</w:t>
      </w:r>
    </w:p>
    <w:p w:rsidR="007D4B3F" w:rsidRDefault="00E70B9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bligation</w:t>
      </w:r>
      <w:r w:rsidR="007D4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– request</w:t>
      </w:r>
    </w:p>
    <w:p w:rsidR="00982FB3" w:rsidRDefault="00982FB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Permission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(as a modal product product)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– permission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(as an illocutionary product)</w:t>
      </w:r>
    </w:p>
    <w:p w:rsidR="00E70B93" w:rsidRDefault="00E70B9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Offer (as a modal product) – offer (as an illocutionary product)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66275" w:rsidRPr="00E70B93" w:rsidRDefault="000F67C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E70B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Difference between mo</w:t>
      </w:r>
      <w:r w:rsidR="00E70B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dal and illocutionary products</w:t>
      </w:r>
    </w:p>
    <w:p w:rsidR="00982FB3" w:rsidRDefault="00DC550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ndurance conditions, reflected in the choice of tense in specificational sentences</w:t>
      </w:r>
    </w:p>
    <w:p w:rsidR="00E70B93" w:rsidRDefault="00E70B9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Situation: Yesterday John requested that Mary leave today.</w:t>
      </w:r>
    </w:p>
    <w:p w:rsidR="000F67C7" w:rsidRDefault="00DC550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(7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</w:t>
      </w:r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 request was / ??? is that Mary should leave today.</w:t>
      </w:r>
    </w:p>
    <w:p w:rsidR="000F67C7" w:rsidRDefault="000F67C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b. Mary’s obligation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(resulting from John’s request)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/ ??? was to leave.</w:t>
      </w:r>
    </w:p>
    <w:p w:rsidR="00E70B93" w:rsidRDefault="00E70B9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Situation: Yesterday John offered Mary to use the house today.</w:t>
      </w:r>
    </w:p>
    <w:p w:rsidR="00E70B93" w:rsidRDefault="00E70B9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c. The offer was / is for Mary to use the house.</w:t>
      </w:r>
    </w:p>
    <w:p w:rsidR="00A012D5" w:rsidRDefault="00A012D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</w:t>
      </w:r>
    </w:p>
    <w:p w:rsidR="00DC550A" w:rsidRDefault="00DC550A" w:rsidP="00855BF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55BF0" w:rsidRPr="00AD0D99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AD0D99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2. The Davidsonian argument of modal predicates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55BF0" w:rsidRPr="00AF53F9" w:rsidRDefault="00AF53F9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Davidsonian event semantics</w:t>
      </w:r>
    </w:p>
    <w:p w:rsidR="00855BF0" w:rsidRDefault="0089458C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semantics of (VP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-) adverbials</w:t>
      </w:r>
    </w:p>
    <w:p w:rsidR="00855BF0" w:rsidRDefault="00DC550A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(8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walked s</w:t>
      </w:r>
      <w:r w:rsidR="008B4A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owly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855BF0" w:rsidRDefault="00A012D5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e(walk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(e, John) &amp;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slow (e))</w:t>
      </w:r>
    </w:p>
    <w:p w:rsidR="00E70B93" w:rsidRDefault="00E70B93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     c. John’s slow walk.</w:t>
      </w:r>
    </w:p>
    <w:p w:rsidR="00855BF0" w:rsidRPr="00AF53F9" w:rsidRDefault="00AF53F9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</w:t>
      </w:r>
      <w:r w:rsidR="00855BF0"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dverbials </w:t>
      </w: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applicable to modal verbs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Temporal adverbials, causal adverbials, degree adverbials (predicates of strength of force) (</w:t>
      </w:r>
      <w:r w:rsidRPr="005D498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completely impossible,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highly</w:t>
      </w:r>
      <w:r w:rsidRPr="005D498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able, somewhat necessary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Applica</w:t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bility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the same sorts </w:t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modifiers to nominalizations</w:t>
      </w:r>
    </w:p>
    <w:p w:rsidR="00855BF0" w:rsidRDefault="00A012D5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9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the need today to leave early, the obligation last year to help Mary</w:t>
      </w:r>
    </w:p>
    <w:p w:rsidR="00855BF0" w:rsidRDefault="00A012D5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the complete impossibility, the slight possibility / ability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55BF0" w:rsidRPr="00982FB3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 as the implicit Davidsonian arguments of modal predicates.</w:t>
      </w:r>
    </w:p>
    <w:p w:rsidR="00855BF0" w:rsidRDefault="00DC550A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Sentential u</w:t>
      </w:r>
      <w:r w:rsidR="00E70B93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associated with the modal 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as a predicate of the modal object:</w:t>
      </w:r>
    </w:p>
    <w:p w:rsidR="00855BF0" w:rsidRDefault="00DC550A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855BF0" w:rsidRDefault="00A012D5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C550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e(must(e) &amp; [</w:t>
      </w:r>
      <w:r w:rsidR="00855BF0"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help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855BF0" w:rsidRDefault="00DC550A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(11</w:t>
      </w:r>
      <w:r w:rsidR="00A012D5"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. John may leave.</w:t>
      </w:r>
    </w:p>
    <w:p w:rsidR="00855BF0" w:rsidRDefault="00855BF0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012D5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e(may(e)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leave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</w:p>
    <w:p w:rsidR="00026846" w:rsidRDefault="00026846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722C49" w:rsidRPr="00E07080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3</w:t>
      </w:r>
      <w:r w:rsidR="00766611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. </w:t>
      </w:r>
      <w:r w:rsidR="00722C49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Nominalizations of modal </w:t>
      </w:r>
      <w:r w:rsidR="00E07080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predicates</w:t>
      </w:r>
    </w:p>
    <w:p w:rsidR="00766611" w:rsidRDefault="0076661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17949" w:rsidRPr="00417949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3</w:t>
      </w:r>
      <w:r w:rsidR="001F616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.1.</w:t>
      </w:r>
      <w:r w:rsidR="00AB5E8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="0068506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Nouns for modal objects</w:t>
      </w:r>
    </w:p>
    <w:p w:rsidR="001C2096" w:rsidRDefault="001C209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C2096" w:rsidRPr="001C2096" w:rsidRDefault="001C209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Neutral modal </w:t>
      </w:r>
      <w:r w:rsidR="006850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nouns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12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John’s need to learn more</w:t>
      </w:r>
    </w:p>
    <w:p w:rsidR="00417949" w:rsidRPr="001C2096" w:rsidRDefault="004179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 related to</w:t>
      </w:r>
      <w:r w:rsidR="001C2096"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directive</w:t>
      </w: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illocutionary and mental </w:t>
      </w:r>
      <w:r w:rsidR="001C2096"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acts</w:t>
      </w:r>
    </w:p>
    <w:p w:rsidR="001C2096" w:rsidRDefault="007C41E0" w:rsidP="006850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13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68506B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</w:t>
      </w:r>
      <w:r w:rsidR="00417949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ermission</w:t>
      </w:r>
      <w:r w:rsidR="003A18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r w:rsidR="00417949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bligation</w:t>
      </w:r>
      <w:r w:rsidR="0068506B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r w:rsidR="00417949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ffer</w:t>
      </w:r>
      <w:r w:rsidR="003A18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i</w:t>
      </w:r>
      <w:r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nvitation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1C2096" w:rsidRPr="000B0CD1" w:rsidRDefault="00A012D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Ability modals</w:t>
      </w:r>
    </w:p>
    <w:p w:rsidR="00192922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68506B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ability,</w:t>
      </w:r>
      <w:r w:rsidR="001D4A29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capability</w:t>
      </w:r>
    </w:p>
    <w:p w:rsidR="007C41E0" w:rsidRPr="00192922" w:rsidRDefault="0068506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Underived nouns for</w:t>
      </w:r>
      <w:r w:rsidR="0019292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  <w:r w:rsidR="00EB3F1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</w:t>
      </w:r>
    </w:p>
    <w:p w:rsidR="001D4A29" w:rsidRDefault="007C41E0" w:rsidP="000A75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duty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rule</w:t>
      </w:r>
      <w:r w:rsidR="001D4A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law, principle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option</w:t>
      </w:r>
    </w:p>
    <w:p w:rsidR="00E70B93" w:rsidRDefault="00026846" w:rsidP="000A75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essence, nature</w:t>
      </w:r>
    </w:p>
    <w:p w:rsidR="00417949" w:rsidRDefault="004179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24CE0" w:rsidRPr="00624CE0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Properties of modal objects</w:t>
      </w:r>
    </w:p>
    <w:p w:rsidR="00DC550A" w:rsidRDefault="0068506B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Features of 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concreteness: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existence in time, may enter causal relations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Specific existence predicates: </w:t>
      </w:r>
      <w:r w:rsidRPr="00DC550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hold, be valid, obtain, exist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(?)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Content-related properties</w:t>
      </w:r>
    </w:p>
    <w:p w:rsidR="00624CE0" w:rsidRDefault="00624CE0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[1] 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P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atisfaction (and possibly violation) conditions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16) a. 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obligation was fulfilled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C550A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T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need was satisfied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C550A" w:rsidRPr="00624CE0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c. The offer / invitation was taken up</w:t>
      </w:r>
      <w:r w:rsidR="00F151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24CE0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[2] S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imilarity relations based on shared content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John’s offer is the same as 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Bill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’s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(namely for Mary to use the house)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0A750C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[3] P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art structure based on partial content</w:t>
      </w:r>
    </w:p>
    <w:p w:rsidR="00624CE0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 satisfaction</w:t>
      </w:r>
      <w:r w:rsidRP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E79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(Moltmann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E79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b)</w:t>
      </w:r>
    </w:p>
    <w:p w:rsidR="000A750C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(18) a. Mary fulfilled part of her obligation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fulfilled partially her obligation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C550A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Part of John’s need was satisfied</w:t>
      </w:r>
      <w:r w:rsidR="00F151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0A750C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c. John took up part of the offer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partially took up the offer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B04A0F" w:rsidRDefault="00B04A0F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 validity / existence (Moltmann</w:t>
      </w:r>
      <w:r w:rsidR="00EE79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b)</w:t>
      </w:r>
    </w:p>
    <w:p w:rsidR="0068506B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(19) a.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Part of the obligation still obtains.</w:t>
      </w:r>
    </w:p>
    <w:p w:rsidR="000A750C" w:rsidRDefault="0068506B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obligation still obtains in part.</w:t>
      </w:r>
    </w:p>
    <w:p w:rsidR="0068506B" w:rsidRDefault="0068506B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(19’) a. Part of the law is still valid.</w:t>
      </w:r>
    </w:p>
    <w:p w:rsidR="000A750C" w:rsidRPr="00624CE0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The law is still partly valid.</w:t>
      </w:r>
    </w:p>
    <w:p w:rsidR="005D5D7B" w:rsidRDefault="00AD4C3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  <w:r w:rsidR="00E070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</w:t>
      </w:r>
    </w:p>
    <w:p w:rsidR="0068506B" w:rsidRDefault="0068506B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AD4C3C" w:rsidRPr="00E07080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4</w:t>
      </w:r>
      <w:r w:rsidR="00AD4C3C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.</w:t>
      </w:r>
      <w:r w:rsidR="0068506B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A </w:t>
      </w:r>
      <w:r w:rsidR="00C2792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semantics of modals based on modal objects</w:t>
      </w:r>
    </w:p>
    <w:p w:rsidR="00A01A69" w:rsidRDefault="00A01A6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B4D95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</w:t>
      </w:r>
      <w:r w:rsidR="00E07080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.1. Modal o</w:t>
      </w:r>
      <w:r w:rsidR="00CB4D95" w:rsidRPr="00CB4D9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bjects</w:t>
      </w:r>
    </w:p>
    <w:p w:rsidR="00CB4D95" w:rsidRPr="00CB4D95" w:rsidRDefault="00CB4D95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0545CC" w:rsidRDefault="00B04A0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Sentential unit associated with 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specifies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conditions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the modal object, that is, its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satisfiers</w:t>
      </w:r>
      <w:r w:rsidR="0004324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 possibly</w:t>
      </w:r>
      <w:r w:rsidR="0004324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82FB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violators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043246" w:rsidRPr="005D498D" w:rsidRDefault="0068506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68506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fr-FR"/>
        </w:rPr>
        <w:t>By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-phrases make satisfiers explicit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need was fulfilled by having X be done.</w:t>
      </w:r>
    </w:p>
    <w:p w:rsidR="007C41E0" w:rsidRDefault="005D498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The obligation was </w:t>
      </w:r>
      <w:r w:rsidR="00EF15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met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doing X.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The offer was taken up / was accepted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doing X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10BC2" w:rsidRPr="00043246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</w:t>
      </w:r>
      <w:r w:rsidR="00CB4D9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.2</w:t>
      </w:r>
      <w:r w:rsidR="00043246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Fine’s</w:t>
      </w:r>
      <w:r w:rsidR="00CB4D9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(to appear)</w:t>
      </w:r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truthmaker semantics</w:t>
      </w:r>
    </w:p>
    <w:p w:rsidR="00CB4D95" w:rsidRDefault="00CB4D95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</w:p>
    <w:p w:rsidR="000545CC" w:rsidRPr="00DA456B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(Exact) truthmaking </w:t>
      </w:r>
    </w:p>
    <w:p w:rsidR="000545CC" w:rsidRDefault="00DD5283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A s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ituation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an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 truthmaker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sentence S iff s</w:t>
      </w:r>
      <w:r w:rsidR="00362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wholly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relevant for the truth of S.</w:t>
      </w:r>
    </w:p>
    <w:p w:rsidR="0089458C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meaning of a declarative sentence</w:t>
      </w:r>
    </w:p>
    <w:p w:rsidR="00DD5283" w:rsidRPr="0089458C" w:rsidRDefault="0089458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pair consisting of</w:t>
      </w:r>
      <w:r w:rsidR="000545CC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0545CC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set of its verifiers</w:t>
      </w:r>
      <w:r w:rsidR="00BA3525" w:rsidRPr="00894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45CC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</w:t>
      </w:r>
      <w:r w:rsidR="005D498D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set of its</w:t>
      </w:r>
      <w:r w:rsidR="000545CC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falsifiers</w:t>
      </w:r>
      <w:r w:rsidR="00BA3525" w:rsidRPr="00894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45CC" w:rsidRPr="00DA456B" w:rsidRDefault="00DA456B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(Exact) s</w:t>
      </w:r>
      <w:r w:rsidR="000545CC"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atisfaction</w:t>
      </w:r>
      <w:r w:rsidR="005D498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for the semantics of imperatives</w:t>
      </w:r>
    </w:p>
    <w:p w:rsidR="000545CC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Exact </w:t>
      </w:r>
      <w:r w:rsidR="00DA45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as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relation between an action and an imperative</w:t>
      </w:r>
    </w:p>
    <w:p w:rsidR="00DD5283" w:rsidRPr="00DD5283" w:rsidRDefault="0089458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meaning of an imperative</w:t>
      </w:r>
    </w:p>
    <w:p w:rsidR="000545CC" w:rsidRDefault="0089458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pair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consisting of the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set of its satisfiers (actions complying with the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imperative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and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set of its </w:t>
      </w:r>
      <w:r w:rsidR="00BA35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violators 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(actions contravening the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imperative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DA456B" w:rsidRPr="00DD5283" w:rsidRDefault="00043246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Standar</w:t>
      </w:r>
      <w:r w:rsidR="00DA456B"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 truthmaking conditions:</w:t>
      </w:r>
    </w:p>
    <w:p w:rsidR="00090DB2" w:rsidRPr="00B36436" w:rsidRDefault="00EB3F10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(16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) a. s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 </w:t>
      </w:r>
      <w:r w:rsidR="00090DB2" w:rsidRPr="00AF27A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iff for some s’ and s’’, s = sum(s’, s’’) 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s’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s’’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90DB2" w:rsidRPr="00B36436" w:rsidRDefault="00090DB2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Lucida Sans Unicode" w:eastAsia="Calibri" w:hAnsi="Lucida Sans Unicode" w:cs="Lucida Sans Unicode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5D49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 </w:t>
      </w:r>
      <w:r w:rsidRPr="007E2B20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iff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</w:t>
      </w:r>
      <w:r w:rsidR="007303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</w:p>
    <w:p w:rsidR="00090DB2" w:rsidRPr="00B36436" w:rsidRDefault="00090DB2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5D49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 S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[x/t]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for some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term / object t</w:t>
      </w:r>
    </w:p>
    <w:p w:rsidR="00090DB2" w:rsidRDefault="00DA456B" w:rsidP="00090DB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(Exact)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falsemakin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 for the truthmaking condition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 negative sentences:</w:t>
      </w:r>
    </w:p>
    <w:p w:rsidR="00DA456B" w:rsidRPr="00DA456B" w:rsidRDefault="00DA456B" w:rsidP="00090D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S: S is false in virtue of s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(entirely)</w:t>
      </w:r>
    </w:p>
    <w:p w:rsidR="00090DB2" w:rsidRPr="00B35F65" w:rsidRDefault="00EB3F10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(17) </w:t>
      </w:r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="00090DB2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90DB2" w:rsidRPr="00E0412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iff s </w:t>
      </w:r>
      <w:r w:rsidR="00090DB2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</w:p>
    <w:p w:rsidR="00710BC2" w:rsidRDefault="00710BC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E094E" w:rsidRPr="00DA456B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Motivations</w:t>
      </w:r>
      <w:r w:rsid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</w:t>
      </w:r>
      <w:r w:rsidR="00222C14">
        <w:rPr>
          <w:rFonts w:ascii="Times New Roman" w:hAnsi="Times New Roman" w:cs="Times New Roman"/>
          <w:sz w:val="24"/>
          <w:szCs w:val="24"/>
          <w:u w:val="single"/>
          <w:lang w:val="en-US"/>
        </w:rPr>
        <w:t>truthmaker semantics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07080">
        <w:rPr>
          <w:rFonts w:ascii="Times New Roman" w:hAnsi="Times New Roman" w:cs="Times New Roman"/>
          <w:sz w:val="24"/>
          <w:szCs w:val="24"/>
          <w:u w:val="single"/>
          <w:lang w:val="en-US"/>
        </w:rPr>
        <w:t>from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imperative</w:t>
      </w:r>
      <w:r w:rsidR="00090DB2"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s and permission sentences</w:t>
      </w:r>
      <w:r w:rsidR="00E0708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(Fine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8B4A66">
        <w:rPr>
          <w:rFonts w:ascii="Times New Roman" w:hAnsi="Times New Roman" w:cs="Times New Roman"/>
          <w:sz w:val="24"/>
          <w:szCs w:val="24"/>
          <w:u w:val="single"/>
          <w:lang w:val="en-US"/>
        </w:rPr>
        <w:t>to appear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Get inferential relations among imperatives and deontic modals right</w:t>
      </w:r>
      <w:r w:rsidR="00730316">
        <w:rPr>
          <w:rFonts w:ascii="Times New Roman" w:hAnsi="Times New Roman" w:cs="Times New Roman"/>
          <w:sz w:val="24"/>
          <w:szCs w:val="24"/>
          <w:lang w:val="en-US"/>
        </w:rPr>
        <w:t xml:space="preserve"> (Ross’ paradox):</w:t>
      </w:r>
    </w:p>
    <w:p w:rsidR="006E094E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(18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) a. Take an apple!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Take an apple or the gold!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B3F10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) a.  You may take an apple.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You may take an apple or the gold</w:t>
      </w:r>
      <w:r w:rsidR="00AB5E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094E" w:rsidRDefault="00DD5283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Consequence</w:t>
      </w:r>
      <w:r w:rsidR="00262599">
        <w:rPr>
          <w:rFonts w:ascii="Times New Roman" w:hAnsi="Times New Roman" w:cs="Times New Roman"/>
          <w:sz w:val="24"/>
          <w:szCs w:val="24"/>
          <w:lang w:val="en-US"/>
        </w:rPr>
        <w:t xml:space="preserve"> relation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terms of partial content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3830" w:rsidRDefault="00DD5283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Imperative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 consequence of imperative A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iff every satisfier of A </w:t>
      </w:r>
      <w:r w:rsidR="00AB5E84">
        <w:rPr>
          <w:rFonts w:ascii="Times New Roman" w:hAnsi="Times New Roman" w:cs="Times New Roman"/>
          <w:sz w:val="24"/>
          <w:szCs w:val="24"/>
          <w:lang w:val="en-US"/>
        </w:rPr>
        <w:t>contains a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satisfier of B and every satisfier of B is contained in a satisfier of A.</w:t>
      </w:r>
    </w:p>
    <w:p w:rsidR="00741114" w:rsidRDefault="00741114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750C" w:rsidRPr="004B26F2" w:rsidRDefault="000A75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B26F2">
        <w:rPr>
          <w:rFonts w:ascii="Times New Roman" w:hAnsi="Times New Roman" w:cs="Times New Roman"/>
          <w:sz w:val="24"/>
          <w:szCs w:val="24"/>
          <w:u w:val="single"/>
          <w:lang w:val="en-US"/>
        </w:rPr>
        <w:t>Underspecification</w:t>
      </w:r>
    </w:p>
    <w:p w:rsidR="000A750C" w:rsidRDefault="000A75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) John needs to catch a fish.</w:t>
      </w:r>
    </w:p>
    <w:p w:rsidR="000A750C" w:rsidRDefault="000A75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48AE" w:rsidRPr="001B5921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B592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Sentence M</w:t>
      </w:r>
      <w:r w:rsidR="00CE48AE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eanings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as P</w:t>
      </w:r>
      <w:r w:rsidR="00AB239C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roperties of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262599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Attitudinal and</w:t>
      </w:r>
      <w:r w:rsidR="00262599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Modal O</w:t>
      </w:r>
      <w:r w:rsidR="00CE48AE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bjects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(First V</w:t>
      </w:r>
      <w:r w:rsid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ersion)</w:t>
      </w:r>
    </w:p>
    <w:p w:rsidR="00222C14" w:rsidRDefault="001B5921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41114">
        <w:rPr>
          <w:rFonts w:ascii="Times New Roman" w:hAnsi="Times New Roman" w:cs="Times New Roman"/>
          <w:sz w:val="24"/>
          <w:szCs w:val="24"/>
          <w:lang w:val="en-US"/>
        </w:rPr>
        <w:t xml:space="preserve">[S] =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d[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CE48A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CE48AE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B04A0F" w:rsidRPr="00D56FBE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 w:rsidR="00B04A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S)]</w:t>
      </w:r>
    </w:p>
    <w:p w:rsidR="001B5921" w:rsidRDefault="001B5921" w:rsidP="001B59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lastRenderedPageBreak/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: </w:t>
      </w:r>
      <w:r w:rsidR="00262599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the </w:t>
      </w:r>
      <w:r w:rsidRP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exact satisfaction relation between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</w:t>
      </w:r>
      <w:r w:rsidRP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situ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ation or action and an attitudinal </w:t>
      </w:r>
      <w:r w:rsidR="00E871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or modal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object</w:t>
      </w:r>
    </w:p>
    <w:p w:rsidR="00CE48AE" w:rsidRDefault="00B04A0F" w:rsidP="006E0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6FBE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 the relation of inexact truthmaking</w:t>
      </w:r>
      <w:r w:rsidR="002625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between a situation or action and a sentence.</w:t>
      </w:r>
    </w:p>
    <w:p w:rsidR="00B04A0F" w:rsidRDefault="00B04A0F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4BF9" w:rsidRPr="004A4BF9" w:rsidRDefault="004C3034" w:rsidP="006E09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4.3</w:t>
      </w:r>
      <w:r w:rsidR="004A4BF9" w:rsidRPr="004A4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Truthmaker semantics for </w:t>
      </w:r>
      <w:r w:rsidR="00EB3F10">
        <w:rPr>
          <w:rFonts w:ascii="Times New Roman" w:hAnsi="Times New Roman" w:cs="Times New Roman"/>
          <w:b/>
          <w:sz w:val="24"/>
          <w:szCs w:val="24"/>
          <w:lang w:val="en-US"/>
        </w:rPr>
        <w:t>illocutionary act reports</w:t>
      </w:r>
    </w:p>
    <w:p w:rsidR="00CB4D95" w:rsidRDefault="00CB4D9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98785E" w:rsidRPr="00F81389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8138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action-product distinction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</w:t>
      </w:r>
      <w:r w:rsidR="000A750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Twardowski 2011,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Moltmann 2014</w:t>
      </w:r>
      <w:r w:rsidR="000A750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, </w:t>
      </w:r>
      <w:r w:rsidR="00EE795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2017</w:t>
      </w:r>
      <w:r w:rsidR="000A750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</w:p>
    <w:p w:rsidR="009037E4" w:rsidRPr="009037E4" w:rsidRDefault="009037E4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Only products, not actions have truth or satisfaction conditions and thus truthmakers or satisfiers.</w:t>
      </w:r>
    </w:p>
    <w:p w:rsidR="0098785E" w:rsidRPr="00BB7293" w:rsidRDefault="00262599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037E4">
        <w:rPr>
          <w:rFonts w:ascii="Times New Roman" w:eastAsia="Calibri" w:hAnsi="Times New Roman" w:cs="Times New Roman"/>
          <w:sz w:val="24"/>
          <w:szCs w:val="24"/>
          <w:lang w:val="en-US"/>
        </w:rPr>
        <w:t>(2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0A750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 </w:t>
      </w:r>
      <w:r w:rsidR="0098785E"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John’s claim is true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8785E" w:rsidRPr="00BB7293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</w:t>
      </w:r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John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’s </w:t>
      </w:r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speech act is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??? </w:t>
      </w:r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true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request was fulfilled / was followed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?? John’s act of requesting was fulfilled / was followed.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offer was taken up / was accepted.</w:t>
      </w:r>
    </w:p>
    <w:p w:rsidR="0098785E" w:rsidRDefault="00495B16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?? John’s act of offering</w:t>
      </w:r>
      <w:r w:rsidR="0098785E"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>was taken up / was accepted.</w:t>
      </w:r>
    </w:p>
    <w:p w:rsidR="003C09D5" w:rsidRPr="004B26F2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B26F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Similarity relations:</w:t>
      </w:r>
    </w:p>
    <w:p w:rsidR="003C09D5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claim was the same as Mary’s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C09D5" w:rsidRDefault="000A750C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Joh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n’s speech act was the same as M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ary’s.</w:t>
      </w:r>
    </w:p>
    <w:p w:rsidR="003C09D5" w:rsidRDefault="000A750C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c. 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??? 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John’s claim is Mary’s claim.</w:t>
      </w:r>
    </w:p>
    <w:p w:rsidR="003C09D5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John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’s belief is the same as Mary’s</w:t>
      </w:r>
    </w:p>
    <w:p w:rsidR="003C09D5" w:rsidRPr="004B26F2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B26F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Partial content:</w:t>
      </w:r>
    </w:p>
    <w:p w:rsidR="003C09D5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27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Part of John’s claim</w:t>
      </w:r>
      <w:r w:rsidR="002625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belief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true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62599" w:rsidRDefault="00262599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John’s claim / belief is partly true.</w:t>
      </w:r>
    </w:p>
    <w:p w:rsidR="004F0662" w:rsidRPr="003C09D5" w:rsidRDefault="003C09D5" w:rsidP="00222C1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C09D5">
        <w:rPr>
          <w:rFonts w:ascii="Times New Roman" w:hAnsi="Times New Roman" w:cs="Times New Roman"/>
          <w:sz w:val="24"/>
          <w:szCs w:val="24"/>
          <w:u w:val="single"/>
          <w:lang w:val="en-US"/>
        </w:rPr>
        <w:t>Attitude reports</w:t>
      </w:r>
    </w:p>
    <w:p w:rsidR="005D5D7B" w:rsidRDefault="00222C14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</w:t>
      </w:r>
      <w:r w:rsidR="002625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asked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leave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222C14" w:rsidRDefault="00222C14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37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wants to win.</w:t>
      </w:r>
      <w:r w:rsidR="002625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22C14" w:rsidRDefault="004B26F2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(29) a.</w:t>
      </w:r>
      <w:r w:rsidR="007818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</w:t>
      </w:r>
      <w:r w:rsidR="002625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ask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(e)</w:t>
      </w:r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[</w:t>
      </w:r>
      <w:r w:rsidR="00222C14" w:rsidRPr="00222C1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 (product(e)))</w:t>
      </w:r>
    </w:p>
    <w:p w:rsidR="00866E79" w:rsidRDefault="00222C14" w:rsidP="00CB4D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9D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3C09D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e(want(e) &amp; [</w:t>
      </w:r>
      <w:r w:rsidR="003C09D5" w:rsidRPr="00222C1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John to </w:t>
      </w:r>
      <w:r w:rsidR="003C09D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win</w:t>
      </w:r>
      <w:r w:rsidR="002625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3C09D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(e))</w:t>
      </w:r>
    </w:p>
    <w:p w:rsidR="00CE48AE" w:rsidRDefault="00CE48AE" w:rsidP="006E0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A4BF9" w:rsidRPr="004A4BF9" w:rsidRDefault="004C3034" w:rsidP="006E09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4.4</w:t>
      </w:r>
      <w:r w:rsidR="004A4BF9" w:rsidRPr="004A4BF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>Modal objects and their satisfaction</w:t>
      </w:r>
      <w:r w:rsidR="00CB4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violation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condit</w:t>
      </w:r>
      <w:r w:rsidR="002308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>ons</w:t>
      </w:r>
    </w:p>
    <w:p w:rsidR="00CB4D95" w:rsidRDefault="00CB4D95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 as entities with satisfiers and violators:</w:t>
      </w:r>
    </w:p>
    <w:p w:rsidR="006E094E" w:rsidRPr="00CE48AE" w:rsidRDefault="0089458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John’s obligation to help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satisfiers: act</w:t>
      </w:r>
      <w:r w:rsidR="0089458C">
        <w:rPr>
          <w:rFonts w:ascii="Times New Roman" w:hAnsi="Times New Roman" w:cs="Times New Roman"/>
          <w:sz w:val="24"/>
          <w:szCs w:val="24"/>
          <w:lang w:val="en-US"/>
        </w:rPr>
        <w:t>ions fulfilling the obligation</w:t>
      </w:r>
    </w:p>
    <w:p w:rsidR="000B0CD1" w:rsidRDefault="006E094E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violators: actions incompatible with the fulfillment of the obligation</w:t>
      </w:r>
    </w:p>
    <w:p w:rsidR="00CE48AE" w:rsidRPr="00CE48AE" w:rsidRDefault="0023080C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48A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John’s </w:t>
      </w:r>
      <w:r w:rsidR="004B26F2">
        <w:rPr>
          <w:rFonts w:ascii="Times New Roman" w:hAnsi="Times New Roman" w:cs="Times New Roman"/>
          <w:sz w:val="24"/>
          <w:szCs w:val="24"/>
          <w:u w:val="single"/>
          <w:lang w:val="en-US"/>
        </w:rPr>
        <w:t>permission to leave</w:t>
      </w:r>
    </w:p>
    <w:p w:rsidR="0023080C" w:rsidRPr="004A4BF9" w:rsidRDefault="0023080C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only satisfiers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 actions of John’s 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leaving</w:t>
      </w:r>
    </w:p>
    <w:p w:rsidR="00EB3F10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Pr="00682CB3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2CB3">
        <w:rPr>
          <w:rFonts w:ascii="Times New Roman" w:hAnsi="Times New Roman" w:cs="Times New Roman"/>
          <w:sz w:val="24"/>
          <w:szCs w:val="24"/>
          <w:u w:val="single"/>
          <w:lang w:val="en-US"/>
        </w:rPr>
        <w:t>Difference between deontic modals of obligation and permission: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Obligations have satisfiers and violators, permissions have only satisfiers</w:t>
      </w:r>
    </w:p>
    <w:p w:rsidR="00741114" w:rsidRDefault="00741114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5921" w:rsidRPr="001B5921" w:rsidRDefault="000A75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(30</w:t>
      </w:r>
      <w:r w:rsidR="001B592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B5921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Sentence Meanings as Properties of </w:t>
      </w:r>
      <w:r w:rsidR="00262599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1B5921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Attitudinal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and</w:t>
      </w:r>
      <w:r w:rsidR="00262599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Modal </w:t>
      </w:r>
      <w:r w:rsidR="001B5921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Objects (Second Version)</w:t>
      </w:r>
    </w:p>
    <w:p w:rsidR="004A3D8F" w:rsidRDefault="001B5921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A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[S] =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d[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6E094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6E094E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4A3D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D8F" w:rsidRPr="00D56FBE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 w:rsidR="004A3D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) &amp;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6E094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3C09D5" w:rsidRPr="00D56FBE">
        <w:rPr>
          <w:rFonts w:ascii="Monotype Corsiva" w:eastAsia="Calibri" w:hAnsi="Monotype Corsiva" w:cs="Times New Roman"/>
          <w:sz w:val="24"/>
          <w:szCs w:val="24"/>
          <w:lang w:val="en-US"/>
        </w:rPr>
        <w:t>╣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)]</w:t>
      </w:r>
    </w:p>
    <w:p w:rsidR="006E094E" w:rsidRDefault="003C09D5" w:rsidP="006E0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6FBE">
        <w:rPr>
          <w:rFonts w:ascii="Monotype Corsiva" w:eastAsia="Calibri" w:hAnsi="Monotype Corsiva" w:cs="Times New Roman"/>
          <w:sz w:val="24"/>
          <w:szCs w:val="24"/>
          <w:lang w:val="en-US"/>
        </w:rPr>
        <w:t>╣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the relation of inexact falsemaking</w:t>
      </w:r>
    </w:p>
    <w:p w:rsidR="003C09D5" w:rsidRDefault="003C09D5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Pr="00682CB3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2CB3">
        <w:rPr>
          <w:rFonts w:ascii="Times New Roman" w:hAnsi="Times New Roman" w:cs="Times New Roman"/>
          <w:sz w:val="24"/>
          <w:szCs w:val="24"/>
          <w:u w:val="single"/>
          <w:lang w:val="en-US"/>
        </w:rPr>
        <w:t>Ac</w:t>
      </w:r>
      <w:r w:rsidR="004A4BF9">
        <w:rPr>
          <w:rFonts w:ascii="Times New Roman" w:hAnsi="Times New Roman" w:cs="Times New Roman"/>
          <w:sz w:val="24"/>
          <w:szCs w:val="24"/>
          <w:u w:val="single"/>
          <w:lang w:val="en-US"/>
        </w:rPr>
        <w:t>counting for logical connection between modals of possibility and modals of necessity</w:t>
      </w:r>
    </w:p>
    <w:p w:rsidR="00262599" w:rsidRDefault="00262599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 restricting relevant domain of modal objects, and having modal objects be generated under particular conditions.</w:t>
      </w:r>
    </w:p>
    <w:p w:rsidR="006E094E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B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may S</w:t>
      </w:r>
    </w:p>
    <w:p w:rsidR="00262599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Roughly</w:t>
      </w:r>
      <w:r w:rsidR="002625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E094E" w:rsidRDefault="00262599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here is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moda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l product whose satisfiers make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18DC">
        <w:rPr>
          <w:rFonts w:ascii="Times New Roman" w:hAnsi="Times New Roman" w:cs="Times New Roman"/>
          <w:sz w:val="24"/>
          <w:szCs w:val="24"/>
          <w:lang w:val="en-US"/>
        </w:rPr>
        <w:t>and whose violators make S true.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that is the only modal object around, this means that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ere is no relevant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modal product whose satisfiers make S true and that does not have violators.</w:t>
      </w:r>
    </w:p>
    <w:p w:rsidR="0098785E" w:rsidRDefault="0098785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785E" w:rsidRPr="00333F60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Illocutionary acts of</w:t>
      </w:r>
      <w:r w:rsidR="00EB3F1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obligation and permission</w:t>
      </w:r>
    </w:p>
    <w:p w:rsidR="0098785E" w:rsidRDefault="00EB3F10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) a. John asked Mary to come.</w:t>
      </w:r>
    </w:p>
    <w:p w:rsidR="0098785E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3B5BC8">
        <w:rPr>
          <w:rFonts w:ascii="Times New Roman" w:hAnsi="Times New Roman" w:cs="Times New Roman"/>
          <w:sz w:val="24"/>
          <w:szCs w:val="24"/>
          <w:lang w:val="en-US"/>
        </w:rPr>
        <w:t xml:space="preserve">John invited Mary </w:t>
      </w:r>
      <w:r>
        <w:rPr>
          <w:rFonts w:ascii="Times New Roman" w:hAnsi="Times New Roman" w:cs="Times New Roman"/>
          <w:sz w:val="24"/>
          <w:szCs w:val="24"/>
          <w:lang w:val="en-US"/>
        </w:rPr>
        <w:t>to come.</w:t>
      </w:r>
    </w:p>
    <w:p w:rsidR="0098785E" w:rsidRPr="003B5BC8" w:rsidRDefault="00495B16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e(ask(e, John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, Mary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) &amp; [</w:t>
      </w:r>
      <w:r w:rsidR="0098785E"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](product(e ))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8785E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e(invite(e, John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, Mary</w:t>
      </w:r>
      <w:r>
        <w:rPr>
          <w:rFonts w:ascii="Times New Roman" w:hAnsi="Times New Roman" w:cs="Times New Roman"/>
          <w:sz w:val="24"/>
          <w:szCs w:val="24"/>
          <w:lang w:val="en-US"/>
        </w:rPr>
        <w:t>) &amp;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](product(e ))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B0CD1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</w:t>
      </w:r>
    </w:p>
    <w:p w:rsidR="004C3034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0B0CD1" w:rsidRPr="004C3034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4C303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5.</w:t>
      </w:r>
      <w:r w:rsidR="004A3D8F" w:rsidRPr="004C303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</w:t>
      </w:r>
      <w:r w:rsidR="0023080C" w:rsidRPr="004C303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Application to</w:t>
      </w:r>
      <w:r w:rsidR="00EB3F10" w:rsidRPr="004C303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other modalities</w:t>
      </w:r>
    </w:p>
    <w:p w:rsidR="0007649D" w:rsidRPr="004A4BF9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</w:p>
    <w:p w:rsidR="000B0CD1" w:rsidRPr="004A4BF9" w:rsidRDefault="000B0CD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A4B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Ability modals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34</w:t>
      </w:r>
      <w:r w:rsid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John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able to walk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07649D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Abilities as modal objects</w:t>
      </w:r>
    </w:p>
    <w:p w:rsidR="004C3034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7649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07649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faction conditions: 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abilit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its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physical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manifestations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;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bilities have only satisfiers, not violators</w:t>
      </w:r>
    </w:p>
    <w:p w:rsidR="0090280D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  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Similarity relations: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John’s ability is the same as Mary’s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content: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Part of John’s ability consist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being able to walk on his hands.</w:t>
      </w:r>
    </w:p>
    <w:p w:rsidR="0007649D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66275" w:rsidRPr="0007649D" w:rsidRDefault="00D6627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07649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Metaphysical </w:t>
      </w:r>
      <w:r w:rsidR="004A3D8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necessity</w:t>
      </w:r>
      <w:r w:rsidR="008B4A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as essential truth (Fine 1994)</w:t>
      </w:r>
    </w:p>
    <w:p w:rsidR="00D66275" w:rsidRDefault="00D6627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Essence as a modal object</w:t>
      </w:r>
      <w:r w:rsidR="00BD0A3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(or kind of modal object)</w:t>
      </w:r>
    </w:p>
    <w:p w:rsidR="00D66275" w:rsidRDefault="00D6627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Aristot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e: esse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 entity distinct from the object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itself</w:t>
      </w:r>
    </w:p>
    <w:p w:rsidR="00D66275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conditions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 w:rsidR="00AD0D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 </w:t>
      </w:r>
      <w:r w:rsidR="00AD0D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essence are the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situations exactly reflecting essential properties</w:t>
      </w:r>
    </w:p>
    <w:p w:rsidR="00AD0D99" w:rsidRDefault="00AD0D9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Similarity relations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 content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To be 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round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part of the nature of 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 apple.</w:t>
      </w:r>
    </w:p>
    <w:p w:rsidR="00624CE0" w:rsidRDefault="00624C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Socrates is ne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cessa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rily / essentially a man</w:t>
      </w:r>
    </w:p>
    <w:p w:rsidR="00624CE0" w:rsidRDefault="00624C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 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E(s)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&amp;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Pr="004A3D8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</w:t>
      </w:r>
      <w:r w:rsidR="004A3D8F" w:rsidRPr="004A3D8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ocrates</w:t>
      </w:r>
      <w:r w:rsidRPr="004A3D8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is a man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4A3D8F" w:rsidRDefault="004A3D8F" w:rsidP="004A3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(necessarily(d) &amp; [</w:t>
      </w:r>
      <w:r w:rsidRPr="004A3D8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Socrates is a man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A4BF9" w:rsidRPr="00BC4BB6" w:rsidRDefault="004A3D8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Epistemic modals</w:t>
      </w:r>
    </w:p>
    <w:p w:rsidR="00F17FB9" w:rsidRDefault="004A4BF9" w:rsidP="00F17F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Evidence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accepted facts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‘common ground’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generate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435E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two sorts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</w:p>
    <w:p w:rsidR="00F17FB9" w:rsidRDefault="00F17FB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</w:t>
      </w:r>
      <w:r w:rsidR="004A4BF9"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435EF4"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possibility</w:t>
      </w:r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satisfiers are situations supported by the evidence, facts, common ground)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4A4BF9" w:rsidRDefault="00F17FB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  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modal objects </w:t>
      </w:r>
      <w:r w:rsidR="00435E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necessity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satisfiers are s</w:t>
      </w:r>
      <w:r w:rsidR="00BC4B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ituations supported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whose violators are </w:t>
      </w:r>
      <w:r w:rsidR="00BC4B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excluded by the evidence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facts, common ground)</w:t>
      </w:r>
    </w:p>
    <w:p w:rsidR="0023080C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</w:p>
    <w:p w:rsidR="00026846" w:rsidRDefault="00026846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391C89" w:rsidRPr="00E07080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6</w:t>
      </w:r>
      <w:r w:rsidR="00BC4BB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. </w:t>
      </w:r>
      <w:r w:rsidR="00A57068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Conn</w:t>
      </w:r>
      <w:r w:rsidR="00BC4BB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ections between modals and </w:t>
      </w:r>
      <w:r w:rsid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propositional attitudes</w:t>
      </w:r>
    </w:p>
    <w:p w:rsidR="00CD3DD0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91C89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91C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FC7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39</w:t>
      </w:r>
      <w:r w:rsidR="00391C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Yesterday </w:t>
      </w:r>
      <w:r w:rsidR="00391C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permitted Mary to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(today)</w:t>
      </w:r>
    </w:p>
    <w:p w:rsidR="00391C89" w:rsidRDefault="00391C8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308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Today,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Mary has the permission to leave.</w:t>
      </w:r>
    </w:p>
    <w:p w:rsidR="004B26F2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c. Today Mary may leave.</w:t>
      </w:r>
    </w:p>
    <w:p w:rsidR="00CD3DD0" w:rsidRDefault="00DC550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D3D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FC7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40</w:t>
      </w:r>
      <w:r w:rsidR="00CD3D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 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yesterday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promised to help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(today)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85070C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  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John 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today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has the obligation to help.</w:t>
      </w:r>
    </w:p>
    <w:p w:rsidR="008705E0" w:rsidRPr="004B26F2" w:rsidRDefault="004B26F2" w:rsidP="007945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c. Today,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 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leave.</w:t>
      </w:r>
    </w:p>
    <w:p w:rsidR="00CD3DD0" w:rsidRDefault="0085070C" w:rsidP="004B26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The illocutionary act produces both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a (non-enduring)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 illocutionary product and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an (enduring)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 modal object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 share exactly the same satisfiers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>and possibly violators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734C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</w:t>
      </w:r>
    </w:p>
    <w:p w:rsidR="00E87170" w:rsidRDefault="00E8717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5D5D7B" w:rsidRPr="00AD0D99" w:rsidRDefault="000332A9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AD0D99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References</w:t>
      </w:r>
    </w:p>
    <w:p w:rsidR="00AB5E84" w:rsidRPr="000332A9" w:rsidRDefault="00AB5E8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CB3030" w:rsidRPr="00CB3030" w:rsidRDefault="005D5D7B" w:rsidP="00CB3030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B303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Fine, K. </w:t>
      </w:r>
      <w:r w:rsidR="00350A59" w:rsidRPr="00CB303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 w:rsidR="00CB30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(1994):</w:t>
      </w:r>
      <w:r w:rsidR="00CB3030" w:rsidRPr="00CB30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`Essence and Modality', </w:t>
      </w:r>
      <w:r w:rsidR="00CB3030" w:rsidRPr="00CB303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Philosophical  Perspectives</w:t>
      </w:r>
      <w:r w:rsidR="00CB3030" w:rsidRPr="00CB30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81</w:t>
      </w:r>
      <w:r w:rsidR="00CB30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CB3030" w:rsidRDefault="00CB3030" w:rsidP="00CB303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----------- </w:t>
      </w:r>
      <w:r w:rsidR="005D5D7B"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appear</w:t>
      </w:r>
      <w:r w:rsidR="005D5D7B"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): ‘</w:t>
      </w:r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Truthmaker Semantics’. </w:t>
      </w:r>
      <w:r w:rsidR="00D918DD" w:rsidRPr="007F24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Blackwell Philosophy of Language </w:t>
      </w:r>
    </w:p>
    <w:p w:rsidR="005D5D7B" w:rsidRDefault="00CB3030" w:rsidP="00CB30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 </w:t>
      </w:r>
      <w:r w:rsidR="00D918DD" w:rsidRPr="007F24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Handbook</w:t>
      </w:r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AB5E84" w:rsidRDefault="00AB5E84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Kratzer, A. (1977): What ‘must’ and ‘can’ must and can mean’. </w:t>
      </w:r>
      <w:r w:rsidRPr="00AB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Linguistics and Philosophy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1, </w:t>
      </w:r>
    </w:p>
    <w:p w:rsidR="00AB5E84" w:rsidRPr="00B77264" w:rsidRDefault="00AB5E84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335 – 315.</w:t>
      </w:r>
    </w:p>
    <w:p w:rsidR="005D5D7B" w:rsidRPr="0090280D" w:rsidRDefault="005D5D7B" w:rsidP="009869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90280D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Moltmann, F.</w:t>
      </w:r>
      <w:r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(2014):‘Propositions, Attitudinal Objects, and the Distinction between Actions </w:t>
      </w:r>
    </w:p>
    <w:p w:rsidR="005D5D7B" w:rsidRPr="0090280D" w:rsidRDefault="005D5D7B" w:rsidP="005D5D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</w:t>
      </w:r>
      <w:r w:rsidR="007A15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and Products’.</w:t>
      </w:r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r w:rsidRPr="0090280D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="007A15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 </w:t>
      </w:r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43.5-6, pp. 679-701. </w:t>
      </w:r>
    </w:p>
    <w:p w:rsidR="00AB5E84" w:rsidRPr="0090280D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280D">
        <w:rPr>
          <w:rFonts w:ascii="Times New Roman" w:hAnsi="Times New Roman" w:cs="Times New Roman"/>
          <w:sz w:val="24"/>
          <w:szCs w:val="24"/>
          <w:lang w:val="en-US"/>
        </w:rPr>
        <w:t>--------------- (</w:t>
      </w:r>
      <w:r w:rsidR="007A1564">
        <w:rPr>
          <w:rFonts w:ascii="Times New Roman" w:hAnsi="Times New Roman" w:cs="Times New Roman"/>
          <w:sz w:val="24"/>
          <w:szCs w:val="24"/>
          <w:lang w:val="en-US"/>
        </w:rPr>
        <w:t>2017a</w:t>
      </w:r>
      <w:r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): ‘Cognitive Products and the Semantics and Attitude Verbs and </w:t>
      </w:r>
    </w:p>
    <w:p w:rsidR="00AB5E84" w:rsidRPr="0090280D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     Deontic Modals’. F. Moltmann / M. Textor (eds.): </w:t>
      </w:r>
      <w:r w:rsidRPr="009028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Act-Based Conceptions of </w:t>
      </w:r>
    </w:p>
    <w:p w:rsidR="00AB5E84" w:rsidRPr="0090280D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28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Propositional Content</w:t>
      </w:r>
      <w:r w:rsidRPr="0090280D">
        <w:rPr>
          <w:rFonts w:ascii="Times New Roman" w:hAnsi="Times New Roman" w:cs="Times New Roman"/>
          <w:sz w:val="24"/>
          <w:szCs w:val="24"/>
          <w:lang w:val="en-US"/>
        </w:rPr>
        <w:t>, Oxford University Press, New York</w:t>
      </w:r>
      <w:r w:rsidR="007A15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A18DC" w:rsidRDefault="0090280D" w:rsidP="005D5D7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0280D">
        <w:rPr>
          <w:rFonts w:ascii="Times New Roman" w:hAnsi="Times New Roman" w:cs="Times New Roman"/>
          <w:sz w:val="24"/>
          <w:szCs w:val="24"/>
          <w:lang w:val="en-US"/>
        </w:rPr>
        <w:t>--------------- (</w:t>
      </w:r>
      <w:r w:rsidR="007A1564">
        <w:rPr>
          <w:rFonts w:ascii="Times New Roman" w:hAnsi="Times New Roman" w:cs="Times New Roman"/>
          <w:sz w:val="24"/>
          <w:szCs w:val="24"/>
          <w:lang w:val="en-US"/>
        </w:rPr>
        <w:t>2017b</w:t>
      </w:r>
      <w:r w:rsidRPr="0090280D">
        <w:rPr>
          <w:rFonts w:ascii="Times New Roman" w:hAnsi="Times New Roman" w:cs="Times New Roman"/>
          <w:sz w:val="24"/>
          <w:szCs w:val="24"/>
          <w:lang w:val="en-US"/>
        </w:rPr>
        <w:t>): ‘</w:t>
      </w:r>
      <w:r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Partial Content and Expressions of Part and Whole. Discussion of </w:t>
      </w:r>
    </w:p>
    <w:p w:rsidR="003A18DC" w:rsidRDefault="003A18DC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90280D"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Stephen Yablo: </w:t>
      </w:r>
      <w:r w:rsidR="0090280D" w:rsidRPr="009028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Aboutne</w:t>
      </w:r>
      <w:r w:rsidR="007A1564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="0090280D" w:rsidRPr="009028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="0090280D"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>’.</w:t>
      </w:r>
      <w:r w:rsidR="0090280D" w:rsidRPr="0090280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7A156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0280D"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ontribution to a book symposium on S. Yablo </w:t>
      </w:r>
    </w:p>
    <w:p w:rsidR="0090280D" w:rsidRPr="0090280D" w:rsidRDefault="003A18DC" w:rsidP="005D5D7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0280D" w:rsidRPr="0090280D">
        <w:rPr>
          <w:rFonts w:ascii="Times New Roman" w:hAnsi="Times New Roman" w:cs="Times New Roman"/>
          <w:i/>
          <w:sz w:val="24"/>
          <w:szCs w:val="24"/>
          <w:lang w:val="en-US"/>
        </w:rPr>
        <w:t>Aboutness</w:t>
      </w:r>
      <w:r w:rsidR="0090280D"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0280D" w:rsidRPr="0090280D">
        <w:rPr>
          <w:rFonts w:ascii="Times New Roman" w:hAnsi="Times New Roman" w:cs="Times New Roman"/>
          <w:i/>
          <w:sz w:val="24"/>
          <w:szCs w:val="24"/>
          <w:lang w:val="en-US"/>
        </w:rPr>
        <w:t>Philosophical Studies</w:t>
      </w:r>
      <w:r w:rsidR="007A1564" w:rsidRPr="007A1564">
        <w:rPr>
          <w:rFonts w:ascii="Times New Roman" w:hAnsi="Times New Roman" w:cs="Times New Roman"/>
          <w:sz w:val="24"/>
          <w:szCs w:val="24"/>
        </w:rPr>
        <w:t>174(3), pp. 797-808</w:t>
      </w:r>
      <w:r w:rsidR="007A1564" w:rsidRPr="007A1564">
        <w:rPr>
          <w:rFonts w:ascii="Times New Roman" w:hAnsi="Times New Roman" w:cs="Times New Roman"/>
          <w:sz w:val="24"/>
          <w:szCs w:val="24"/>
        </w:rPr>
        <w:t>.</w:t>
      </w:r>
    </w:p>
    <w:p w:rsidR="00986957" w:rsidRPr="0090280D" w:rsidRDefault="00986957" w:rsidP="0098695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9028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Searle, J. (1983): </w:t>
      </w:r>
      <w:r w:rsidRPr="0090280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Intentionality. An Essay in the Philosophy of Mind</w:t>
      </w:r>
      <w:r w:rsidRPr="009028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Cambridge UP, </w:t>
      </w:r>
    </w:p>
    <w:p w:rsidR="001A335C" w:rsidRDefault="00986957" w:rsidP="00EC531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Cambridge.</w:t>
      </w:r>
    </w:p>
    <w:p w:rsidR="0007649D" w:rsidRPr="004B26F2" w:rsidRDefault="004A3D8F" w:rsidP="004B26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Yablo, S. (2014): </w:t>
      </w:r>
      <w:r w:rsidRPr="004A3D8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Aboutness.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Princeton UP, Princeton.</w:t>
      </w:r>
    </w:p>
    <w:sectPr w:rsidR="0007649D" w:rsidRPr="004B26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6C" w:rsidRDefault="00BA076C" w:rsidP="008801C0">
      <w:pPr>
        <w:spacing w:after="0" w:line="240" w:lineRule="auto"/>
      </w:pPr>
      <w:r>
        <w:separator/>
      </w:r>
    </w:p>
  </w:endnote>
  <w:endnote w:type="continuationSeparator" w:id="0">
    <w:p w:rsidR="00BA076C" w:rsidRDefault="00BA076C" w:rsidP="0088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6C" w:rsidRDefault="00BA076C" w:rsidP="008801C0">
      <w:pPr>
        <w:spacing w:after="0" w:line="240" w:lineRule="auto"/>
      </w:pPr>
      <w:r>
        <w:separator/>
      </w:r>
    </w:p>
  </w:footnote>
  <w:footnote w:type="continuationSeparator" w:id="0">
    <w:p w:rsidR="00BA076C" w:rsidRDefault="00BA076C" w:rsidP="0088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96769"/>
      <w:docPartObj>
        <w:docPartGallery w:val="Page Numbers (Top of Page)"/>
        <w:docPartUnique/>
      </w:docPartObj>
    </w:sdtPr>
    <w:sdtEndPr/>
    <w:sdtContent>
      <w:p w:rsidR="00DC550A" w:rsidRDefault="00DC550A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198">
          <w:rPr>
            <w:noProof/>
          </w:rPr>
          <w:t>2</w:t>
        </w:r>
        <w:r>
          <w:fldChar w:fldCharType="end"/>
        </w:r>
      </w:p>
    </w:sdtContent>
  </w:sdt>
  <w:p w:rsidR="00DC550A" w:rsidRDefault="00DC550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966"/>
    <w:multiLevelType w:val="hybridMultilevel"/>
    <w:tmpl w:val="D71855B4"/>
    <w:lvl w:ilvl="0" w:tplc="EE386A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A2891"/>
    <w:multiLevelType w:val="hybridMultilevel"/>
    <w:tmpl w:val="5A584864"/>
    <w:lvl w:ilvl="0" w:tplc="1A6645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B24F6"/>
    <w:multiLevelType w:val="hybridMultilevel"/>
    <w:tmpl w:val="1F6A850E"/>
    <w:lvl w:ilvl="0" w:tplc="1DB86CB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605"/>
    <w:multiLevelType w:val="hybridMultilevel"/>
    <w:tmpl w:val="F7A65662"/>
    <w:lvl w:ilvl="0" w:tplc="0700E05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52A49"/>
    <w:multiLevelType w:val="hybridMultilevel"/>
    <w:tmpl w:val="45D45D90"/>
    <w:lvl w:ilvl="0" w:tplc="47DE78C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90BF9"/>
    <w:multiLevelType w:val="hybridMultilevel"/>
    <w:tmpl w:val="29E2523E"/>
    <w:lvl w:ilvl="0" w:tplc="5A34D2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7B"/>
    <w:rsid w:val="00001EA8"/>
    <w:rsid w:val="000227B2"/>
    <w:rsid w:val="00026846"/>
    <w:rsid w:val="000332A9"/>
    <w:rsid w:val="00043246"/>
    <w:rsid w:val="000545CC"/>
    <w:rsid w:val="0007649D"/>
    <w:rsid w:val="00081A63"/>
    <w:rsid w:val="00090DB2"/>
    <w:rsid w:val="000A750C"/>
    <w:rsid w:val="000B0977"/>
    <w:rsid w:val="000B0CD1"/>
    <w:rsid w:val="000C6A47"/>
    <w:rsid w:val="000D1634"/>
    <w:rsid w:val="000F5821"/>
    <w:rsid w:val="000F67C7"/>
    <w:rsid w:val="00131E57"/>
    <w:rsid w:val="00135B80"/>
    <w:rsid w:val="001429DC"/>
    <w:rsid w:val="001560E5"/>
    <w:rsid w:val="0016686B"/>
    <w:rsid w:val="00170FC8"/>
    <w:rsid w:val="00185750"/>
    <w:rsid w:val="00191EC1"/>
    <w:rsid w:val="00192922"/>
    <w:rsid w:val="001A2A6A"/>
    <w:rsid w:val="001A335C"/>
    <w:rsid w:val="001A7308"/>
    <w:rsid w:val="001B5921"/>
    <w:rsid w:val="001B71AB"/>
    <w:rsid w:val="001C2096"/>
    <w:rsid w:val="001C73AE"/>
    <w:rsid w:val="001C747C"/>
    <w:rsid w:val="001D4A29"/>
    <w:rsid w:val="001E1181"/>
    <w:rsid w:val="001E3B37"/>
    <w:rsid w:val="001E6A23"/>
    <w:rsid w:val="001F535D"/>
    <w:rsid w:val="001F6169"/>
    <w:rsid w:val="001F77EF"/>
    <w:rsid w:val="00222C14"/>
    <w:rsid w:val="0023080C"/>
    <w:rsid w:val="00262599"/>
    <w:rsid w:val="00264351"/>
    <w:rsid w:val="0029065C"/>
    <w:rsid w:val="002918FB"/>
    <w:rsid w:val="002C11E5"/>
    <w:rsid w:val="003272EC"/>
    <w:rsid w:val="00327CFD"/>
    <w:rsid w:val="00350A59"/>
    <w:rsid w:val="003524D0"/>
    <w:rsid w:val="0035531A"/>
    <w:rsid w:val="00362279"/>
    <w:rsid w:val="0037580E"/>
    <w:rsid w:val="00376FA7"/>
    <w:rsid w:val="00390663"/>
    <w:rsid w:val="00391C89"/>
    <w:rsid w:val="003A18DC"/>
    <w:rsid w:val="003B112C"/>
    <w:rsid w:val="003B2DEA"/>
    <w:rsid w:val="003C09D5"/>
    <w:rsid w:val="003D754D"/>
    <w:rsid w:val="003F0139"/>
    <w:rsid w:val="00404C1B"/>
    <w:rsid w:val="0040619A"/>
    <w:rsid w:val="00417949"/>
    <w:rsid w:val="00435EF4"/>
    <w:rsid w:val="004404F6"/>
    <w:rsid w:val="004472F8"/>
    <w:rsid w:val="004600B0"/>
    <w:rsid w:val="0047291A"/>
    <w:rsid w:val="004839DC"/>
    <w:rsid w:val="00485631"/>
    <w:rsid w:val="00495B16"/>
    <w:rsid w:val="004A3D8F"/>
    <w:rsid w:val="004A4B45"/>
    <w:rsid w:val="004A4BF9"/>
    <w:rsid w:val="004B16F1"/>
    <w:rsid w:val="004B26F2"/>
    <w:rsid w:val="004C3034"/>
    <w:rsid w:val="004D32D9"/>
    <w:rsid w:val="004D6094"/>
    <w:rsid w:val="004F0662"/>
    <w:rsid w:val="00514153"/>
    <w:rsid w:val="00517441"/>
    <w:rsid w:val="00517554"/>
    <w:rsid w:val="0054248C"/>
    <w:rsid w:val="00547E10"/>
    <w:rsid w:val="005A760B"/>
    <w:rsid w:val="005C478D"/>
    <w:rsid w:val="005D097A"/>
    <w:rsid w:val="005D17A7"/>
    <w:rsid w:val="005D498D"/>
    <w:rsid w:val="005D5D7B"/>
    <w:rsid w:val="00601A2D"/>
    <w:rsid w:val="00624CE0"/>
    <w:rsid w:val="00654D95"/>
    <w:rsid w:val="0068506B"/>
    <w:rsid w:val="006A47FC"/>
    <w:rsid w:val="006B734C"/>
    <w:rsid w:val="006E094E"/>
    <w:rsid w:val="007009A8"/>
    <w:rsid w:val="00710BC2"/>
    <w:rsid w:val="00717475"/>
    <w:rsid w:val="00722C49"/>
    <w:rsid w:val="00726507"/>
    <w:rsid w:val="00730316"/>
    <w:rsid w:val="00741114"/>
    <w:rsid w:val="00766611"/>
    <w:rsid w:val="0078181C"/>
    <w:rsid w:val="007939A2"/>
    <w:rsid w:val="0079455F"/>
    <w:rsid w:val="007A1564"/>
    <w:rsid w:val="007C41E0"/>
    <w:rsid w:val="007D4B3F"/>
    <w:rsid w:val="007F2469"/>
    <w:rsid w:val="007F456D"/>
    <w:rsid w:val="00803830"/>
    <w:rsid w:val="00807617"/>
    <w:rsid w:val="0081322B"/>
    <w:rsid w:val="008168B7"/>
    <w:rsid w:val="0085070C"/>
    <w:rsid w:val="00855BF0"/>
    <w:rsid w:val="00866E79"/>
    <w:rsid w:val="008705E0"/>
    <w:rsid w:val="008801C0"/>
    <w:rsid w:val="00886351"/>
    <w:rsid w:val="00890C25"/>
    <w:rsid w:val="0089458C"/>
    <w:rsid w:val="008B4A66"/>
    <w:rsid w:val="008E5CB7"/>
    <w:rsid w:val="00900D9B"/>
    <w:rsid w:val="0090280D"/>
    <w:rsid w:val="009037E4"/>
    <w:rsid w:val="009445CF"/>
    <w:rsid w:val="00982FB3"/>
    <w:rsid w:val="009865E7"/>
    <w:rsid w:val="00986957"/>
    <w:rsid w:val="0098785E"/>
    <w:rsid w:val="009B0B08"/>
    <w:rsid w:val="009B79AE"/>
    <w:rsid w:val="009C0877"/>
    <w:rsid w:val="00A012D5"/>
    <w:rsid w:val="00A01A69"/>
    <w:rsid w:val="00A53891"/>
    <w:rsid w:val="00A57068"/>
    <w:rsid w:val="00A84844"/>
    <w:rsid w:val="00AA55E9"/>
    <w:rsid w:val="00AB239C"/>
    <w:rsid w:val="00AB5E84"/>
    <w:rsid w:val="00AC2ED9"/>
    <w:rsid w:val="00AD0D99"/>
    <w:rsid w:val="00AD22BA"/>
    <w:rsid w:val="00AD40AD"/>
    <w:rsid w:val="00AD4C3C"/>
    <w:rsid w:val="00AF53F9"/>
    <w:rsid w:val="00B00CC8"/>
    <w:rsid w:val="00B01BC8"/>
    <w:rsid w:val="00B04A0F"/>
    <w:rsid w:val="00B30988"/>
    <w:rsid w:val="00B32403"/>
    <w:rsid w:val="00B6263A"/>
    <w:rsid w:val="00B735D8"/>
    <w:rsid w:val="00B9548D"/>
    <w:rsid w:val="00BA076C"/>
    <w:rsid w:val="00BA3525"/>
    <w:rsid w:val="00BC4BB6"/>
    <w:rsid w:val="00BD050F"/>
    <w:rsid w:val="00BD0A33"/>
    <w:rsid w:val="00BD49FC"/>
    <w:rsid w:val="00BE3368"/>
    <w:rsid w:val="00BE7881"/>
    <w:rsid w:val="00C037C6"/>
    <w:rsid w:val="00C27926"/>
    <w:rsid w:val="00C56163"/>
    <w:rsid w:val="00C60198"/>
    <w:rsid w:val="00C76E14"/>
    <w:rsid w:val="00C9647A"/>
    <w:rsid w:val="00CB3030"/>
    <w:rsid w:val="00CB4D95"/>
    <w:rsid w:val="00CB542D"/>
    <w:rsid w:val="00CC4CA5"/>
    <w:rsid w:val="00CD23EF"/>
    <w:rsid w:val="00CD3DD0"/>
    <w:rsid w:val="00CE48AE"/>
    <w:rsid w:val="00D20E49"/>
    <w:rsid w:val="00D37B5B"/>
    <w:rsid w:val="00D500E7"/>
    <w:rsid w:val="00D66275"/>
    <w:rsid w:val="00D918DD"/>
    <w:rsid w:val="00D92845"/>
    <w:rsid w:val="00DA3EF4"/>
    <w:rsid w:val="00DA456B"/>
    <w:rsid w:val="00DB18E5"/>
    <w:rsid w:val="00DC550A"/>
    <w:rsid w:val="00DC5A1C"/>
    <w:rsid w:val="00DD5283"/>
    <w:rsid w:val="00E07080"/>
    <w:rsid w:val="00E1182B"/>
    <w:rsid w:val="00E20294"/>
    <w:rsid w:val="00E620A5"/>
    <w:rsid w:val="00E65A5F"/>
    <w:rsid w:val="00E70B93"/>
    <w:rsid w:val="00E84EE4"/>
    <w:rsid w:val="00E87170"/>
    <w:rsid w:val="00E913FC"/>
    <w:rsid w:val="00E96B29"/>
    <w:rsid w:val="00EA5AD7"/>
    <w:rsid w:val="00EA5FCC"/>
    <w:rsid w:val="00EB0CB8"/>
    <w:rsid w:val="00EB142F"/>
    <w:rsid w:val="00EB3F10"/>
    <w:rsid w:val="00EC195E"/>
    <w:rsid w:val="00EC5318"/>
    <w:rsid w:val="00ED0C26"/>
    <w:rsid w:val="00EE2746"/>
    <w:rsid w:val="00EE48E9"/>
    <w:rsid w:val="00EE60F8"/>
    <w:rsid w:val="00EE7953"/>
    <w:rsid w:val="00EF150B"/>
    <w:rsid w:val="00F01F4F"/>
    <w:rsid w:val="00F1510A"/>
    <w:rsid w:val="00F17FB9"/>
    <w:rsid w:val="00F46C84"/>
    <w:rsid w:val="00F47A6E"/>
    <w:rsid w:val="00F60645"/>
    <w:rsid w:val="00F66F7D"/>
    <w:rsid w:val="00F92D57"/>
    <w:rsid w:val="00FB2CE6"/>
    <w:rsid w:val="00FC73C7"/>
    <w:rsid w:val="00FE4DC3"/>
    <w:rsid w:val="00FE5E58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1C0"/>
  </w:style>
  <w:style w:type="paragraph" w:styleId="Pieddepage">
    <w:name w:val="footer"/>
    <w:basedOn w:val="Normal"/>
    <w:link w:val="Pieddepag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1C0"/>
  </w:style>
  <w:style w:type="paragraph" w:styleId="Paragraphedeliste">
    <w:name w:val="List Paragraph"/>
    <w:basedOn w:val="Normal"/>
    <w:uiPriority w:val="34"/>
    <w:qFormat/>
    <w:rsid w:val="004D60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B239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1C0"/>
  </w:style>
  <w:style w:type="paragraph" w:styleId="Pieddepage">
    <w:name w:val="footer"/>
    <w:basedOn w:val="Normal"/>
    <w:link w:val="Pieddepag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1C0"/>
  </w:style>
  <w:style w:type="paragraph" w:styleId="Paragraphedeliste">
    <w:name w:val="List Paragraph"/>
    <w:basedOn w:val="Normal"/>
    <w:uiPriority w:val="34"/>
    <w:qFormat/>
    <w:rsid w:val="004D60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B239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7C7D-D299-4369-9693-2BF1A8DA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2210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cp:lastPrinted>2015-05-22T05:49:00Z</cp:lastPrinted>
  <dcterms:created xsi:type="dcterms:W3CDTF">2017-06-19T05:01:00Z</dcterms:created>
  <dcterms:modified xsi:type="dcterms:W3CDTF">2017-06-19T05:01:00Z</dcterms:modified>
</cp:coreProperties>
</file>